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CC724" w14:textId="77777777" w:rsidR="00143C2E" w:rsidRPr="00E93920" w:rsidRDefault="00143C2E" w:rsidP="00F40857">
      <w:pPr>
        <w:pStyle w:val="Ttulo7"/>
        <w:jc w:val="left"/>
      </w:pPr>
      <w:r w:rsidRPr="00E93920">
        <w:rPr>
          <w:b w:val="0"/>
          <w:noProof/>
          <w:lang w:val="es-MX" w:eastAsia="es-MX"/>
        </w:rPr>
        <w:drawing>
          <wp:anchor distT="0" distB="0" distL="114300" distR="114300" simplePos="0" relativeHeight="251661312" behindDoc="1" locked="0" layoutInCell="1" allowOverlap="1" wp14:anchorId="6150851A" wp14:editId="690F14A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8"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14:paraId="75D077C8" w14:textId="77777777" w:rsidR="00143C2E" w:rsidRPr="00E93920" w:rsidRDefault="00143C2E" w:rsidP="00143C2E">
      <w:pPr>
        <w:pStyle w:val="Textoindependiente25"/>
        <w:rPr>
          <w:rFonts w:ascii="Century Gothic" w:hAnsi="Century Gothic" w:cs="Arial"/>
          <w:b/>
          <w:sz w:val="48"/>
          <w:szCs w:val="48"/>
        </w:rPr>
      </w:pPr>
    </w:p>
    <w:p w14:paraId="59902D57" w14:textId="77777777" w:rsidR="00143C2E" w:rsidRPr="00E93920" w:rsidRDefault="00143C2E" w:rsidP="00143C2E">
      <w:pPr>
        <w:pStyle w:val="Textoindependiente25"/>
        <w:rPr>
          <w:rFonts w:ascii="Century Gothic" w:hAnsi="Century Gothic" w:cs="Arial"/>
          <w:b/>
          <w:sz w:val="48"/>
          <w:szCs w:val="48"/>
        </w:rPr>
      </w:pPr>
    </w:p>
    <w:p w14:paraId="0B283BD9" w14:textId="77777777" w:rsidR="00143C2E" w:rsidRPr="00E93920" w:rsidRDefault="00143C2E" w:rsidP="00143C2E">
      <w:pPr>
        <w:pStyle w:val="Textoindependiente25"/>
        <w:tabs>
          <w:tab w:val="clear" w:pos="1428"/>
          <w:tab w:val="left" w:pos="4136"/>
        </w:tabs>
        <w:jc w:val="center"/>
        <w:rPr>
          <w:rFonts w:ascii="Century Gothic" w:hAnsi="Century Gothic" w:cs="Arial"/>
          <w:b/>
          <w:sz w:val="48"/>
          <w:szCs w:val="48"/>
        </w:rPr>
      </w:pPr>
    </w:p>
    <w:p w14:paraId="218CB41F" w14:textId="77777777" w:rsidR="00143C2E" w:rsidRPr="00E93920" w:rsidRDefault="00143C2E" w:rsidP="00143C2E">
      <w:pPr>
        <w:pStyle w:val="Textoindependiente25"/>
        <w:rPr>
          <w:rFonts w:ascii="Century Gothic" w:hAnsi="Century Gothic" w:cs="Arial"/>
          <w:b/>
          <w:sz w:val="48"/>
          <w:szCs w:val="48"/>
        </w:rPr>
      </w:pPr>
    </w:p>
    <w:p w14:paraId="2DE6DD42" w14:textId="77777777" w:rsidR="00143C2E" w:rsidRPr="00E93920" w:rsidRDefault="00143C2E" w:rsidP="00143C2E">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14:paraId="0CC2F835" w14:textId="77777777" w:rsidR="00143C2E" w:rsidRPr="00E93920" w:rsidRDefault="00143C2E" w:rsidP="00143C2E">
      <w:pPr>
        <w:pStyle w:val="Textoindependiente25"/>
        <w:rPr>
          <w:rFonts w:ascii="Century Gothic" w:hAnsi="Century Gothic" w:cs="Arial"/>
          <w:b/>
          <w:sz w:val="48"/>
          <w:szCs w:val="48"/>
        </w:rPr>
      </w:pPr>
    </w:p>
    <w:p w14:paraId="2EB8CAD1" w14:textId="77777777" w:rsidR="00143C2E" w:rsidRPr="00E93920" w:rsidRDefault="00143C2E" w:rsidP="00143C2E">
      <w:pPr>
        <w:pStyle w:val="Textoindependiente25"/>
        <w:rPr>
          <w:rFonts w:ascii="Century Gothic" w:hAnsi="Century Gothic" w:cs="Arial"/>
          <w:b/>
          <w:sz w:val="48"/>
          <w:szCs w:val="48"/>
        </w:rPr>
      </w:pPr>
    </w:p>
    <w:p w14:paraId="02498B4C" w14:textId="77777777" w:rsidR="00143C2E" w:rsidRPr="00E93920"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UNIVERSIDAD DEL MAR</w:t>
      </w:r>
    </w:p>
    <w:p w14:paraId="5A718E24" w14:textId="77777777" w:rsidR="00143C2E" w:rsidRPr="00E93920" w:rsidRDefault="00143C2E" w:rsidP="00143C2E">
      <w:pPr>
        <w:jc w:val="center"/>
        <w:rPr>
          <w:rFonts w:ascii="Century Gothic" w:hAnsi="Century Gothic" w:cs="Arial"/>
          <w:b/>
          <w:sz w:val="32"/>
          <w:szCs w:val="32"/>
        </w:rPr>
      </w:pPr>
    </w:p>
    <w:p w14:paraId="5166E960" w14:textId="77777777" w:rsidR="00143C2E" w:rsidRPr="00E93920" w:rsidRDefault="00143C2E" w:rsidP="00CF25F8">
      <w:pPr>
        <w:ind w:left="708" w:hanging="708"/>
        <w:jc w:val="center"/>
        <w:rPr>
          <w:rFonts w:ascii="Century Gothic" w:hAnsi="Century Gothic" w:cs="Arial"/>
          <w:b/>
          <w:sz w:val="32"/>
          <w:szCs w:val="32"/>
        </w:rPr>
      </w:pPr>
      <w:r w:rsidRPr="00E93920">
        <w:rPr>
          <w:rFonts w:ascii="Century Gothic" w:hAnsi="Century Gothic" w:cs="Arial"/>
          <w:b/>
          <w:sz w:val="32"/>
          <w:szCs w:val="32"/>
        </w:rPr>
        <w:t>LICITACIÓN PÚBLICA ESTATAL</w:t>
      </w:r>
    </w:p>
    <w:p w14:paraId="7413E0BD" w14:textId="77777777" w:rsidR="00143C2E" w:rsidRPr="00E93920" w:rsidRDefault="00143C2E" w:rsidP="00143C2E">
      <w:pPr>
        <w:jc w:val="center"/>
        <w:rPr>
          <w:rFonts w:ascii="Century Gothic" w:hAnsi="Century Gothic" w:cs="Arial"/>
          <w:b/>
          <w:sz w:val="32"/>
          <w:szCs w:val="32"/>
        </w:rPr>
      </w:pPr>
    </w:p>
    <w:p w14:paraId="39A19CD6" w14:textId="276984A1" w:rsidR="00586B26" w:rsidRPr="00E93920" w:rsidRDefault="00586B26" w:rsidP="00586B26">
      <w:pPr>
        <w:jc w:val="center"/>
        <w:rPr>
          <w:rFonts w:ascii="Century Gothic" w:hAnsi="Century Gothic" w:cs="Arial"/>
          <w:b/>
          <w:sz w:val="32"/>
          <w:szCs w:val="32"/>
        </w:rPr>
      </w:pPr>
      <w:r w:rsidRPr="00E93920">
        <w:rPr>
          <w:rFonts w:ascii="Century Gothic" w:hAnsi="Century Gothic" w:cs="Arial"/>
          <w:b/>
          <w:sz w:val="32"/>
          <w:szCs w:val="32"/>
        </w:rPr>
        <w:t xml:space="preserve">No. </w:t>
      </w:r>
      <w:r w:rsidR="003D1057" w:rsidRPr="00E93920">
        <w:rPr>
          <w:rFonts w:ascii="Century Gothic" w:hAnsi="Century Gothic" w:cs="Arial"/>
          <w:b/>
          <w:sz w:val="32"/>
          <w:szCs w:val="32"/>
        </w:rPr>
        <w:t>LPO-920047989-E1-2022</w:t>
      </w:r>
    </w:p>
    <w:p w14:paraId="080A800F" w14:textId="77777777" w:rsidR="00143C2E" w:rsidRPr="00E93920" w:rsidRDefault="00143C2E" w:rsidP="00143C2E">
      <w:pPr>
        <w:jc w:val="center"/>
        <w:rPr>
          <w:rFonts w:ascii="Century Gothic" w:hAnsi="Century Gothic" w:cs="Arial"/>
          <w:b/>
          <w:sz w:val="32"/>
          <w:szCs w:val="32"/>
        </w:rPr>
      </w:pPr>
    </w:p>
    <w:p w14:paraId="15DF6969" w14:textId="77777777" w:rsidR="00C5018E" w:rsidRPr="00E93920" w:rsidRDefault="00C5018E" w:rsidP="00143C2E">
      <w:pPr>
        <w:jc w:val="center"/>
        <w:rPr>
          <w:rFonts w:ascii="Century Gothic" w:hAnsi="Century Gothic" w:cs="Arial"/>
          <w:b/>
          <w:sz w:val="32"/>
          <w:szCs w:val="32"/>
        </w:rPr>
      </w:pPr>
    </w:p>
    <w:p w14:paraId="36DBB032" w14:textId="77777777" w:rsidR="00143C2E" w:rsidRPr="00E93920" w:rsidRDefault="00143C2E" w:rsidP="00143C2E">
      <w:pPr>
        <w:jc w:val="center"/>
        <w:rPr>
          <w:rFonts w:ascii="Century Gothic" w:hAnsi="Century Gothic" w:cs="Arial"/>
          <w:b/>
          <w:sz w:val="32"/>
          <w:szCs w:val="32"/>
        </w:rPr>
      </w:pPr>
    </w:p>
    <w:p w14:paraId="07CED87B" w14:textId="526DADA2" w:rsidR="00143C2E" w:rsidRPr="00E93920" w:rsidRDefault="002F5582" w:rsidP="000319F1">
      <w:pPr>
        <w:jc w:val="center"/>
      </w:pPr>
      <w:r w:rsidRPr="00E93920">
        <w:rPr>
          <w:rFonts w:ascii="Century Gothic" w:hAnsi="Century Gothic" w:cs="Arial"/>
          <w:b/>
          <w:sz w:val="32"/>
          <w:szCs w:val="32"/>
        </w:rPr>
        <w:t>“</w:t>
      </w:r>
      <w:r w:rsidR="003D1057" w:rsidRPr="00E93920">
        <w:rPr>
          <w:rFonts w:ascii="Century Gothic" w:hAnsi="Century Gothic" w:cs="Arial"/>
          <w:b/>
          <w:sz w:val="32"/>
          <w:szCs w:val="32"/>
        </w:rPr>
        <w:t>CONSTRUCCIÓN DE EDIFICIO DE DOS NIVELES PARA</w:t>
      </w:r>
      <w:r w:rsidR="00F01092" w:rsidRPr="00E93920">
        <w:rPr>
          <w:rFonts w:ascii="Century Gothic" w:hAnsi="Century Gothic" w:cs="Arial"/>
          <w:b/>
          <w:sz w:val="32"/>
          <w:szCs w:val="32"/>
        </w:rPr>
        <w:t xml:space="preserve"> AULAS, CAMPUS PUERTO ESCONDIDO</w:t>
      </w:r>
      <w:r w:rsidR="003D1057" w:rsidRPr="00E93920">
        <w:rPr>
          <w:rFonts w:ascii="Century Gothic" w:hAnsi="Century Gothic" w:cs="Arial"/>
          <w:b/>
          <w:sz w:val="32"/>
          <w:szCs w:val="32"/>
        </w:rPr>
        <w:t>, EN LA UNIVERSIDAD DEL MAR</w:t>
      </w:r>
      <w:r w:rsidR="00F01092" w:rsidRPr="00E93920">
        <w:rPr>
          <w:rFonts w:ascii="Century Gothic" w:hAnsi="Century Gothic" w:cs="Arial"/>
          <w:b/>
          <w:sz w:val="32"/>
          <w:szCs w:val="32"/>
        </w:rPr>
        <w:t>”</w:t>
      </w:r>
    </w:p>
    <w:p w14:paraId="2553A553" w14:textId="77777777" w:rsidR="00143C2E" w:rsidRPr="00E93920" w:rsidRDefault="00143C2E" w:rsidP="00143C2E"/>
    <w:p w14:paraId="14FA354D" w14:textId="77777777" w:rsidR="00143C2E" w:rsidRPr="00E93920" w:rsidRDefault="00143C2E" w:rsidP="00143C2E"/>
    <w:p w14:paraId="5DDB7DC6" w14:textId="77777777" w:rsidR="00143C2E" w:rsidRPr="00E93920" w:rsidRDefault="00143C2E" w:rsidP="00143C2E"/>
    <w:p w14:paraId="4874F49D" w14:textId="77777777" w:rsidR="00C5018E" w:rsidRPr="00E93920" w:rsidRDefault="00C5018E" w:rsidP="00143C2E"/>
    <w:p w14:paraId="49D90327" w14:textId="77777777" w:rsidR="00C5018E" w:rsidRPr="00E93920" w:rsidRDefault="00C5018E" w:rsidP="00143C2E"/>
    <w:p w14:paraId="255ABA06" w14:textId="77777777" w:rsidR="00C5018E" w:rsidRPr="00E93920" w:rsidRDefault="00C5018E" w:rsidP="00143C2E"/>
    <w:p w14:paraId="249F3D44" w14:textId="77777777" w:rsidR="00143C2E" w:rsidRPr="00E93920" w:rsidRDefault="00143C2E" w:rsidP="00143C2E"/>
    <w:p w14:paraId="0BFE1F51" w14:textId="77777777" w:rsidR="00143C2E" w:rsidRPr="00E93920" w:rsidRDefault="00143C2E" w:rsidP="00143C2E"/>
    <w:p w14:paraId="2F041016" w14:textId="77777777" w:rsidR="00143C2E" w:rsidRPr="00E93920" w:rsidRDefault="00143C2E" w:rsidP="00143C2E"/>
    <w:p w14:paraId="49E9F588" w14:textId="5A592BD0" w:rsidR="00143C2E" w:rsidRPr="00E93920" w:rsidRDefault="00143C2E" w:rsidP="00143C2E">
      <w:pPr>
        <w:jc w:val="right"/>
        <w:rPr>
          <w:rFonts w:ascii="Century Gothic" w:hAnsi="Century Gothic" w:cs="Arial"/>
          <w:b/>
          <w:sz w:val="32"/>
          <w:szCs w:val="32"/>
        </w:rPr>
      </w:pPr>
      <w:r w:rsidRPr="00E93920">
        <w:rPr>
          <w:rFonts w:ascii="Century Gothic" w:hAnsi="Century Gothic" w:cs="Arial"/>
          <w:b/>
          <w:sz w:val="32"/>
          <w:szCs w:val="32"/>
        </w:rPr>
        <w:t>20</w:t>
      </w:r>
      <w:r w:rsidR="003D1057" w:rsidRPr="00E93920">
        <w:rPr>
          <w:rFonts w:ascii="Century Gothic" w:hAnsi="Century Gothic" w:cs="Arial"/>
          <w:b/>
          <w:sz w:val="32"/>
          <w:szCs w:val="32"/>
        </w:rPr>
        <w:t>22</w:t>
      </w:r>
    </w:p>
    <w:p w14:paraId="2F7D3E92" w14:textId="77777777" w:rsidR="00143C2E" w:rsidRPr="00E93920" w:rsidRDefault="00143C2E" w:rsidP="00143C2E">
      <w:pPr>
        <w:rPr>
          <w:rFonts w:ascii="Century Gothic" w:hAnsi="Century Gothic" w:cs="Arial"/>
          <w:b/>
          <w:sz w:val="32"/>
          <w:szCs w:val="32"/>
        </w:rPr>
      </w:pPr>
    </w:p>
    <w:p w14:paraId="72D62A8C" w14:textId="77777777" w:rsidR="00143C2E" w:rsidRPr="00E93920" w:rsidRDefault="00143C2E" w:rsidP="00143C2E">
      <w:pPr>
        <w:rPr>
          <w:rFonts w:ascii="Century Gothic" w:hAnsi="Century Gothic" w:cs="Arial"/>
          <w:b/>
          <w:sz w:val="32"/>
          <w:szCs w:val="32"/>
        </w:rPr>
      </w:pPr>
    </w:p>
    <w:p w14:paraId="1D2B2FF4" w14:textId="77777777" w:rsidR="00143C2E" w:rsidRPr="00E93920" w:rsidRDefault="00143C2E" w:rsidP="00143C2E">
      <w:pPr>
        <w:rPr>
          <w:rFonts w:ascii="Century Gothic" w:hAnsi="Century Gothic" w:cs="Arial"/>
          <w:b/>
          <w:sz w:val="32"/>
          <w:szCs w:val="32"/>
        </w:rPr>
      </w:pPr>
    </w:p>
    <w:p w14:paraId="1CDB571E" w14:textId="77777777" w:rsidR="00143C2E" w:rsidRPr="00E93920" w:rsidRDefault="00143C2E" w:rsidP="00143C2E">
      <w:pPr>
        <w:jc w:val="center"/>
        <w:rPr>
          <w:rFonts w:ascii="Century Gothic" w:hAnsi="Century Gothic" w:cs="Arial"/>
          <w:b/>
          <w:spacing w:val="0"/>
          <w:sz w:val="40"/>
          <w:szCs w:val="40"/>
        </w:rPr>
      </w:pPr>
    </w:p>
    <w:p w14:paraId="25A9EB92" w14:textId="77777777" w:rsidR="00481134" w:rsidRPr="00E93920" w:rsidRDefault="00481134" w:rsidP="00EB67D0">
      <w:pPr>
        <w:jc w:val="center"/>
        <w:rPr>
          <w:rFonts w:ascii="Century Gothic" w:hAnsi="Century Gothic" w:cs="Arial"/>
          <w:b/>
          <w:spacing w:val="0"/>
          <w:sz w:val="40"/>
          <w:szCs w:val="40"/>
        </w:rPr>
      </w:pPr>
    </w:p>
    <w:p w14:paraId="02BF196F" w14:textId="77777777" w:rsidR="00481134" w:rsidRPr="00E93920" w:rsidRDefault="00481134" w:rsidP="00EB67D0">
      <w:pPr>
        <w:jc w:val="center"/>
        <w:rPr>
          <w:rFonts w:ascii="Century Gothic" w:hAnsi="Century Gothic" w:cs="Arial"/>
          <w:b/>
          <w:spacing w:val="0"/>
          <w:sz w:val="40"/>
          <w:szCs w:val="40"/>
        </w:rPr>
      </w:pPr>
    </w:p>
    <w:p w14:paraId="783F5F2F" w14:textId="77777777" w:rsidR="00481134" w:rsidRPr="00E93920" w:rsidRDefault="00481134" w:rsidP="00EB67D0">
      <w:pPr>
        <w:jc w:val="center"/>
        <w:rPr>
          <w:rFonts w:ascii="Century Gothic" w:hAnsi="Century Gothic" w:cs="Arial"/>
          <w:b/>
          <w:spacing w:val="0"/>
          <w:sz w:val="40"/>
          <w:szCs w:val="40"/>
        </w:rPr>
      </w:pPr>
    </w:p>
    <w:p w14:paraId="32338032" w14:textId="77777777" w:rsidR="00481134" w:rsidRPr="00E93920" w:rsidRDefault="00481134" w:rsidP="00EB67D0">
      <w:pPr>
        <w:jc w:val="center"/>
        <w:rPr>
          <w:rFonts w:ascii="Century Gothic" w:hAnsi="Century Gothic" w:cs="Arial"/>
          <w:b/>
          <w:spacing w:val="0"/>
          <w:sz w:val="40"/>
          <w:szCs w:val="40"/>
        </w:rPr>
      </w:pPr>
    </w:p>
    <w:p w14:paraId="7CC9BAC7" w14:textId="77777777" w:rsidR="00481134" w:rsidRPr="00E93920" w:rsidRDefault="00481134" w:rsidP="00EB67D0">
      <w:pPr>
        <w:jc w:val="center"/>
        <w:rPr>
          <w:rFonts w:ascii="Century Gothic" w:hAnsi="Century Gothic" w:cs="Arial"/>
          <w:b/>
          <w:spacing w:val="0"/>
          <w:sz w:val="40"/>
          <w:szCs w:val="40"/>
        </w:rPr>
      </w:pPr>
    </w:p>
    <w:p w14:paraId="620F6278" w14:textId="77777777" w:rsidR="00481134" w:rsidRPr="00E93920" w:rsidRDefault="00481134" w:rsidP="00EB67D0">
      <w:pPr>
        <w:jc w:val="center"/>
        <w:rPr>
          <w:rFonts w:ascii="Century Gothic" w:hAnsi="Century Gothic" w:cs="Arial"/>
          <w:b/>
          <w:spacing w:val="0"/>
          <w:sz w:val="40"/>
          <w:szCs w:val="40"/>
        </w:rPr>
      </w:pPr>
    </w:p>
    <w:p w14:paraId="0341914E" w14:textId="77777777" w:rsidR="00EB67D0" w:rsidRPr="00E93920" w:rsidRDefault="0073148C" w:rsidP="00EB67D0">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r w:rsidR="005F70A0" w:rsidRPr="00E93920">
        <w:rPr>
          <w:rFonts w:ascii="Century Gothic" w:hAnsi="Century Gothic" w:cs="Arial"/>
          <w:b/>
          <w:spacing w:val="0"/>
          <w:sz w:val="40"/>
          <w:szCs w:val="40"/>
        </w:rPr>
        <w:t>7.A.1</w:t>
      </w:r>
    </w:p>
    <w:p w14:paraId="05700C8B" w14:textId="77777777" w:rsidR="00EB67D0" w:rsidRPr="00E93920" w:rsidRDefault="00EB67D0" w:rsidP="00EB67D0">
      <w:pPr>
        <w:jc w:val="center"/>
        <w:rPr>
          <w:rFonts w:ascii="Century Gothic" w:hAnsi="Century Gothic" w:cs="Arial"/>
          <w:b/>
          <w:spacing w:val="0"/>
          <w:sz w:val="40"/>
          <w:szCs w:val="40"/>
        </w:rPr>
      </w:pPr>
    </w:p>
    <w:p w14:paraId="369DF49C" w14:textId="4583CCD9" w:rsidR="00BF1242" w:rsidRPr="00E93920" w:rsidRDefault="00BF1242"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COPIA DEL ACTA CONSTITUTIVA Y DE SUS </w:t>
      </w:r>
      <w:r w:rsidR="00424ED8" w:rsidRPr="00E93920">
        <w:rPr>
          <w:rFonts w:ascii="Century Gothic" w:hAnsi="Century Gothic" w:cs="Arial"/>
          <w:b/>
          <w:spacing w:val="0"/>
          <w:sz w:val="40"/>
          <w:szCs w:val="40"/>
        </w:rPr>
        <w:t>MODIFICACIONES CON EL SELLO DE INSCRIPCIÓN EN EL REGISTRO PÚBLICO DE LA PROPIEDAD</w:t>
      </w:r>
      <w:r w:rsidR="00CF25F8" w:rsidRPr="00E93920">
        <w:rPr>
          <w:rFonts w:ascii="Century Gothic" w:hAnsi="Century Gothic" w:cs="Arial"/>
          <w:b/>
          <w:spacing w:val="0"/>
          <w:sz w:val="40"/>
          <w:szCs w:val="40"/>
        </w:rPr>
        <w:t xml:space="preserve"> Y DE COMERCIO</w:t>
      </w:r>
      <w:r w:rsidR="00424ED8" w:rsidRPr="00E93920">
        <w:rPr>
          <w:rFonts w:ascii="Century Gothic" w:hAnsi="Century Gothic" w:cs="Arial"/>
          <w:b/>
          <w:spacing w:val="0"/>
          <w:sz w:val="40"/>
          <w:szCs w:val="40"/>
        </w:rPr>
        <w:t xml:space="preserve">, </w:t>
      </w:r>
      <w:r w:rsidRPr="00E93920">
        <w:rPr>
          <w:rFonts w:ascii="Century Gothic" w:hAnsi="Century Gothic" w:cs="Arial"/>
          <w:b/>
          <w:spacing w:val="0"/>
          <w:sz w:val="40"/>
          <w:szCs w:val="40"/>
        </w:rPr>
        <w:t>ASÍ COMO PODERES NOTARIALES. ACTA DE NACIMIENTO EN SU CASO, IDENTIFICACIÓN CON FOTOGRAFÍA, R.F.C. Y DEL IMSS. (ORIGINALES PARA SU COTEJO)</w:t>
      </w:r>
    </w:p>
    <w:p w14:paraId="64BDD369" w14:textId="77777777" w:rsidR="005F70A0" w:rsidRPr="00E93920" w:rsidRDefault="005F70A0" w:rsidP="005F70A0">
      <w:pPr>
        <w:jc w:val="both"/>
        <w:rPr>
          <w:rFonts w:ascii="Century Gothic" w:hAnsi="Century Gothic" w:cs="Arial"/>
          <w:b/>
          <w:spacing w:val="0"/>
          <w:sz w:val="40"/>
          <w:szCs w:val="40"/>
        </w:rPr>
      </w:pPr>
    </w:p>
    <w:p w14:paraId="61645063" w14:textId="77777777" w:rsidR="005F70A0" w:rsidRPr="00E93920" w:rsidRDefault="005F70A0" w:rsidP="005F70A0">
      <w:pPr>
        <w:jc w:val="both"/>
        <w:rPr>
          <w:rFonts w:ascii="Century Gothic" w:hAnsi="Century Gothic" w:cs="Arial"/>
          <w:b/>
          <w:sz w:val="40"/>
          <w:szCs w:val="40"/>
        </w:rPr>
      </w:pPr>
    </w:p>
    <w:p w14:paraId="606CDFB9" w14:textId="77777777" w:rsidR="005F70A0" w:rsidRPr="00E93920" w:rsidRDefault="005F70A0" w:rsidP="005F70A0">
      <w:pPr>
        <w:jc w:val="both"/>
        <w:rPr>
          <w:rFonts w:ascii="Century Gothic" w:hAnsi="Century Gothic" w:cs="Arial"/>
          <w:b/>
          <w:sz w:val="40"/>
          <w:szCs w:val="40"/>
        </w:rPr>
      </w:pPr>
    </w:p>
    <w:p w14:paraId="4BCF9C6A" w14:textId="77777777" w:rsidR="00EB67D0" w:rsidRPr="00E93920" w:rsidRDefault="00EB67D0" w:rsidP="005F70A0">
      <w:pPr>
        <w:jc w:val="both"/>
        <w:rPr>
          <w:rFonts w:ascii="Century Gothic" w:hAnsi="Century Gothic" w:cs="Arial"/>
          <w:b/>
          <w:sz w:val="40"/>
          <w:szCs w:val="40"/>
        </w:rPr>
      </w:pPr>
    </w:p>
    <w:p w14:paraId="76B07109" w14:textId="77777777" w:rsidR="00EB67D0" w:rsidRPr="00E93920" w:rsidRDefault="00EB67D0" w:rsidP="005F70A0">
      <w:pPr>
        <w:jc w:val="both"/>
        <w:rPr>
          <w:rFonts w:ascii="Century Gothic" w:hAnsi="Century Gothic" w:cs="Arial"/>
          <w:b/>
          <w:sz w:val="40"/>
          <w:szCs w:val="40"/>
        </w:rPr>
      </w:pPr>
    </w:p>
    <w:p w14:paraId="69ED6100" w14:textId="77777777" w:rsidR="00EB67D0" w:rsidRPr="00E93920" w:rsidRDefault="00EB67D0" w:rsidP="005F70A0">
      <w:pPr>
        <w:jc w:val="both"/>
        <w:rPr>
          <w:rFonts w:ascii="Century Gothic" w:hAnsi="Century Gothic" w:cs="Arial"/>
          <w:b/>
          <w:sz w:val="40"/>
          <w:szCs w:val="40"/>
        </w:rPr>
      </w:pPr>
    </w:p>
    <w:p w14:paraId="52AF2B38" w14:textId="77777777" w:rsidR="00EB67D0" w:rsidRPr="00E93920" w:rsidRDefault="00EB67D0" w:rsidP="005F70A0">
      <w:pPr>
        <w:jc w:val="both"/>
        <w:rPr>
          <w:rFonts w:ascii="Century Gothic" w:hAnsi="Century Gothic" w:cs="Arial"/>
          <w:b/>
          <w:sz w:val="40"/>
          <w:szCs w:val="40"/>
        </w:rPr>
      </w:pPr>
    </w:p>
    <w:p w14:paraId="2519E49A" w14:textId="77777777" w:rsidR="00EB67D0" w:rsidRPr="00E93920" w:rsidRDefault="00EB67D0" w:rsidP="005F70A0">
      <w:pPr>
        <w:jc w:val="both"/>
        <w:rPr>
          <w:rFonts w:ascii="Century Gothic" w:hAnsi="Century Gothic" w:cs="Arial"/>
          <w:b/>
          <w:sz w:val="40"/>
          <w:szCs w:val="40"/>
        </w:rPr>
      </w:pPr>
    </w:p>
    <w:p w14:paraId="6D63B8F1" w14:textId="77777777" w:rsidR="00EB67D0" w:rsidRPr="00E93920" w:rsidRDefault="00EB67D0" w:rsidP="005F70A0">
      <w:pPr>
        <w:jc w:val="both"/>
        <w:rPr>
          <w:rFonts w:ascii="Century Gothic" w:hAnsi="Century Gothic" w:cs="Arial"/>
          <w:b/>
          <w:sz w:val="40"/>
          <w:szCs w:val="40"/>
        </w:rPr>
      </w:pPr>
    </w:p>
    <w:p w14:paraId="25BADCF4" w14:textId="77777777" w:rsidR="00EB67D0" w:rsidRPr="00E93920" w:rsidRDefault="00EB67D0" w:rsidP="005F70A0">
      <w:pPr>
        <w:jc w:val="both"/>
        <w:rPr>
          <w:rFonts w:ascii="Century Gothic" w:hAnsi="Century Gothic" w:cs="Arial"/>
          <w:b/>
          <w:sz w:val="40"/>
          <w:szCs w:val="40"/>
        </w:rPr>
      </w:pPr>
    </w:p>
    <w:p w14:paraId="0CBB4998" w14:textId="77777777" w:rsidR="00EB67D0" w:rsidRPr="00E93920" w:rsidRDefault="00EB67D0" w:rsidP="005F70A0">
      <w:pPr>
        <w:jc w:val="both"/>
        <w:rPr>
          <w:rFonts w:ascii="Century Gothic" w:hAnsi="Century Gothic" w:cs="Arial"/>
          <w:b/>
          <w:sz w:val="40"/>
          <w:szCs w:val="40"/>
        </w:rPr>
      </w:pPr>
    </w:p>
    <w:p w14:paraId="0803149A" w14:textId="77777777" w:rsidR="00EB67D0" w:rsidRPr="00E93920" w:rsidRDefault="00EB67D0" w:rsidP="005F70A0">
      <w:pPr>
        <w:jc w:val="both"/>
        <w:rPr>
          <w:rFonts w:ascii="Century Gothic" w:hAnsi="Century Gothic" w:cs="Arial"/>
          <w:b/>
          <w:sz w:val="40"/>
          <w:szCs w:val="40"/>
        </w:rPr>
      </w:pPr>
    </w:p>
    <w:p w14:paraId="793A1D40" w14:textId="77777777" w:rsidR="00EB67D0" w:rsidRPr="00E93920" w:rsidRDefault="00EB67D0" w:rsidP="00481134">
      <w:pPr>
        <w:jc w:val="center"/>
        <w:rPr>
          <w:rFonts w:ascii="Century Gothic" w:hAnsi="Century Gothic" w:cs="Arial"/>
          <w:b/>
          <w:sz w:val="40"/>
          <w:szCs w:val="40"/>
        </w:rPr>
      </w:pPr>
    </w:p>
    <w:p w14:paraId="45812120" w14:textId="77777777" w:rsidR="00EB67D0" w:rsidRPr="00E93920" w:rsidRDefault="00EB67D0" w:rsidP="00EB67D0">
      <w:pPr>
        <w:jc w:val="center"/>
        <w:rPr>
          <w:rFonts w:ascii="Century Gothic" w:hAnsi="Century Gothic" w:cs="Arial"/>
          <w:b/>
          <w:spacing w:val="0"/>
          <w:sz w:val="40"/>
          <w:szCs w:val="40"/>
        </w:rPr>
      </w:pPr>
    </w:p>
    <w:p w14:paraId="05E0B2A7" w14:textId="77777777" w:rsidR="00481134" w:rsidRPr="00E93920" w:rsidRDefault="00481134" w:rsidP="00EB67D0">
      <w:pPr>
        <w:jc w:val="center"/>
        <w:rPr>
          <w:rFonts w:ascii="Century Gothic" w:hAnsi="Century Gothic" w:cs="Arial"/>
          <w:b/>
          <w:spacing w:val="0"/>
          <w:sz w:val="40"/>
          <w:szCs w:val="40"/>
        </w:rPr>
      </w:pPr>
    </w:p>
    <w:p w14:paraId="183264F8" w14:textId="77777777" w:rsidR="00481134" w:rsidRPr="00E93920" w:rsidRDefault="00481134" w:rsidP="00EB67D0">
      <w:pPr>
        <w:jc w:val="center"/>
        <w:rPr>
          <w:rFonts w:ascii="Century Gothic" w:hAnsi="Century Gothic" w:cs="Arial"/>
          <w:b/>
          <w:spacing w:val="0"/>
          <w:sz w:val="40"/>
          <w:szCs w:val="40"/>
        </w:rPr>
      </w:pPr>
    </w:p>
    <w:p w14:paraId="60584FB0" w14:textId="77777777" w:rsidR="00481134" w:rsidRPr="00E93920" w:rsidRDefault="00481134" w:rsidP="00EB67D0">
      <w:pPr>
        <w:jc w:val="center"/>
        <w:rPr>
          <w:rFonts w:ascii="Century Gothic" w:hAnsi="Century Gothic" w:cs="Arial"/>
          <w:b/>
          <w:spacing w:val="0"/>
          <w:sz w:val="40"/>
          <w:szCs w:val="40"/>
        </w:rPr>
      </w:pPr>
    </w:p>
    <w:p w14:paraId="36F60BB9" w14:textId="77777777" w:rsidR="00481134" w:rsidRPr="00E93920" w:rsidRDefault="00481134" w:rsidP="00EB67D0">
      <w:pPr>
        <w:jc w:val="center"/>
        <w:rPr>
          <w:rFonts w:ascii="Century Gothic" w:hAnsi="Century Gothic" w:cs="Arial"/>
          <w:b/>
          <w:spacing w:val="0"/>
          <w:sz w:val="40"/>
          <w:szCs w:val="40"/>
        </w:rPr>
      </w:pPr>
    </w:p>
    <w:p w14:paraId="182C8A8E" w14:textId="77777777" w:rsidR="00481134" w:rsidRPr="00E93920" w:rsidRDefault="00481134" w:rsidP="00EB67D0">
      <w:pPr>
        <w:jc w:val="center"/>
        <w:rPr>
          <w:rFonts w:ascii="Century Gothic" w:hAnsi="Century Gothic" w:cs="Arial"/>
          <w:b/>
          <w:spacing w:val="0"/>
          <w:sz w:val="40"/>
          <w:szCs w:val="40"/>
        </w:rPr>
      </w:pPr>
    </w:p>
    <w:p w14:paraId="7FCC34F6" w14:textId="77777777" w:rsidR="00481134" w:rsidRPr="00E93920" w:rsidRDefault="00481134" w:rsidP="00EB67D0">
      <w:pPr>
        <w:jc w:val="center"/>
        <w:rPr>
          <w:rFonts w:ascii="Century Gothic" w:hAnsi="Century Gothic" w:cs="Arial"/>
          <w:b/>
          <w:spacing w:val="0"/>
          <w:sz w:val="40"/>
          <w:szCs w:val="40"/>
        </w:rPr>
      </w:pPr>
    </w:p>
    <w:p w14:paraId="5818B73A" w14:textId="77777777" w:rsidR="00EB67D0" w:rsidRPr="00E93920" w:rsidRDefault="0073148C" w:rsidP="00EB67D0">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r w:rsidR="00EB67D0" w:rsidRPr="00E93920">
        <w:rPr>
          <w:rFonts w:ascii="Century Gothic" w:hAnsi="Century Gothic" w:cs="Arial"/>
          <w:b/>
          <w:spacing w:val="0"/>
          <w:sz w:val="40"/>
          <w:szCs w:val="40"/>
        </w:rPr>
        <w:t>7.A.2</w:t>
      </w:r>
    </w:p>
    <w:p w14:paraId="473A21A2" w14:textId="77777777" w:rsidR="00EB67D0" w:rsidRPr="00E93920" w:rsidRDefault="00EB67D0" w:rsidP="00EB67D0">
      <w:pPr>
        <w:jc w:val="center"/>
        <w:rPr>
          <w:rFonts w:ascii="Century Gothic" w:hAnsi="Century Gothic" w:cs="Arial"/>
          <w:b/>
          <w:spacing w:val="0"/>
          <w:sz w:val="40"/>
          <w:szCs w:val="40"/>
        </w:rPr>
      </w:pPr>
    </w:p>
    <w:p w14:paraId="1C291D78" w14:textId="77777777" w:rsidR="00481134" w:rsidRPr="00E93920" w:rsidRDefault="00EB67D0"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COPIA DEL RECIBO DE PAGO</w:t>
      </w:r>
    </w:p>
    <w:p w14:paraId="705C415C" w14:textId="77777777" w:rsidR="00EB67D0" w:rsidRPr="00E93920" w:rsidRDefault="00EB67D0"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DE LAS BASES</w:t>
      </w:r>
    </w:p>
    <w:p w14:paraId="1E444C2D" w14:textId="77777777" w:rsidR="00EB67D0" w:rsidRPr="00E93920" w:rsidRDefault="00EB67D0" w:rsidP="00EB67D0">
      <w:pPr>
        <w:jc w:val="both"/>
        <w:rPr>
          <w:rFonts w:ascii="Century Gothic" w:hAnsi="Century Gothic" w:cs="Arial"/>
          <w:b/>
          <w:spacing w:val="0"/>
          <w:sz w:val="40"/>
          <w:szCs w:val="40"/>
        </w:rPr>
      </w:pPr>
    </w:p>
    <w:p w14:paraId="3D2B2799" w14:textId="77777777" w:rsidR="00EB67D0" w:rsidRPr="00E93920" w:rsidRDefault="00EB67D0" w:rsidP="00EB67D0">
      <w:pPr>
        <w:jc w:val="center"/>
        <w:rPr>
          <w:rFonts w:ascii="Century Gothic" w:hAnsi="Century Gothic" w:cs="Arial"/>
          <w:b/>
          <w:spacing w:val="0"/>
          <w:sz w:val="40"/>
          <w:szCs w:val="40"/>
        </w:rPr>
      </w:pPr>
    </w:p>
    <w:p w14:paraId="3B9AFCD6" w14:textId="77777777" w:rsidR="00EB67D0" w:rsidRPr="00E93920" w:rsidRDefault="00EB67D0" w:rsidP="00EB67D0">
      <w:pPr>
        <w:jc w:val="center"/>
        <w:rPr>
          <w:rFonts w:ascii="Century Gothic" w:hAnsi="Century Gothic" w:cs="Arial"/>
          <w:b/>
          <w:spacing w:val="0"/>
          <w:sz w:val="40"/>
          <w:szCs w:val="40"/>
        </w:rPr>
      </w:pPr>
    </w:p>
    <w:p w14:paraId="43E278EE" w14:textId="77777777" w:rsidR="00EB67D0" w:rsidRPr="00E93920" w:rsidRDefault="00EB67D0" w:rsidP="00EB67D0">
      <w:pPr>
        <w:jc w:val="center"/>
        <w:rPr>
          <w:rFonts w:ascii="Century Gothic" w:hAnsi="Century Gothic" w:cs="Arial"/>
          <w:b/>
          <w:spacing w:val="0"/>
          <w:sz w:val="40"/>
          <w:szCs w:val="40"/>
        </w:rPr>
      </w:pPr>
    </w:p>
    <w:p w14:paraId="62461E79" w14:textId="77777777" w:rsidR="00EB67D0" w:rsidRPr="00E93920" w:rsidRDefault="00EB67D0" w:rsidP="00EB67D0">
      <w:pPr>
        <w:jc w:val="center"/>
        <w:rPr>
          <w:rFonts w:ascii="Century Gothic" w:hAnsi="Century Gothic" w:cs="Arial"/>
          <w:b/>
          <w:spacing w:val="0"/>
          <w:sz w:val="40"/>
          <w:szCs w:val="40"/>
        </w:rPr>
      </w:pPr>
    </w:p>
    <w:p w14:paraId="370BE3E5" w14:textId="77777777" w:rsidR="00EB67D0" w:rsidRPr="00E93920" w:rsidRDefault="00EB67D0" w:rsidP="00EB67D0">
      <w:pPr>
        <w:jc w:val="center"/>
        <w:rPr>
          <w:rFonts w:ascii="Century Gothic" w:hAnsi="Century Gothic" w:cs="Arial"/>
          <w:b/>
          <w:spacing w:val="0"/>
          <w:sz w:val="40"/>
          <w:szCs w:val="40"/>
        </w:rPr>
      </w:pPr>
    </w:p>
    <w:p w14:paraId="5E329D29" w14:textId="77777777" w:rsidR="00EB67D0" w:rsidRPr="00E93920" w:rsidRDefault="00EB67D0" w:rsidP="00EB67D0">
      <w:pPr>
        <w:jc w:val="center"/>
        <w:rPr>
          <w:rFonts w:ascii="Century Gothic" w:hAnsi="Century Gothic" w:cs="Arial"/>
          <w:b/>
          <w:spacing w:val="0"/>
          <w:sz w:val="40"/>
          <w:szCs w:val="40"/>
        </w:rPr>
      </w:pPr>
    </w:p>
    <w:p w14:paraId="56C406FC" w14:textId="77777777" w:rsidR="006520A4" w:rsidRPr="00E93920" w:rsidRDefault="006520A4" w:rsidP="00EB67D0">
      <w:pPr>
        <w:jc w:val="center"/>
        <w:rPr>
          <w:rFonts w:ascii="Century Gothic" w:hAnsi="Century Gothic" w:cs="Arial"/>
          <w:b/>
          <w:spacing w:val="0"/>
          <w:sz w:val="40"/>
          <w:szCs w:val="40"/>
        </w:rPr>
      </w:pPr>
    </w:p>
    <w:p w14:paraId="394CCA43" w14:textId="0A1EE8FE" w:rsidR="006520A4" w:rsidRPr="00E93920" w:rsidRDefault="006520A4" w:rsidP="00EB67D0">
      <w:pPr>
        <w:jc w:val="center"/>
        <w:rPr>
          <w:rFonts w:ascii="Century Gothic" w:hAnsi="Century Gothic" w:cs="Arial"/>
          <w:b/>
          <w:spacing w:val="0"/>
          <w:sz w:val="40"/>
          <w:szCs w:val="40"/>
        </w:rPr>
      </w:pPr>
    </w:p>
    <w:p w14:paraId="5EDD1051" w14:textId="77777777" w:rsidR="00184E37" w:rsidRPr="00E93920" w:rsidRDefault="00184E37" w:rsidP="00EB67D0">
      <w:pPr>
        <w:jc w:val="center"/>
        <w:rPr>
          <w:rFonts w:ascii="Century Gothic" w:hAnsi="Century Gothic" w:cs="Arial"/>
          <w:b/>
          <w:spacing w:val="0"/>
          <w:sz w:val="40"/>
          <w:szCs w:val="40"/>
        </w:rPr>
      </w:pPr>
    </w:p>
    <w:p w14:paraId="51F84893" w14:textId="77777777" w:rsidR="00EB67D0" w:rsidRPr="00E93920" w:rsidRDefault="00EB67D0" w:rsidP="00EB67D0">
      <w:pPr>
        <w:jc w:val="center"/>
        <w:rPr>
          <w:rFonts w:ascii="Century Gothic" w:hAnsi="Century Gothic" w:cs="Arial"/>
          <w:b/>
          <w:spacing w:val="0"/>
          <w:sz w:val="40"/>
          <w:szCs w:val="40"/>
        </w:rPr>
      </w:pPr>
    </w:p>
    <w:p w14:paraId="3D05203F" w14:textId="2B7D8926" w:rsidR="00EB67D0" w:rsidRPr="00E93920" w:rsidRDefault="00EB67D0" w:rsidP="00EB67D0">
      <w:pPr>
        <w:jc w:val="center"/>
        <w:rPr>
          <w:rFonts w:ascii="Century Gothic" w:hAnsi="Century Gothic" w:cs="Arial"/>
          <w:b/>
          <w:spacing w:val="0"/>
          <w:sz w:val="40"/>
          <w:szCs w:val="40"/>
        </w:rPr>
      </w:pPr>
    </w:p>
    <w:p w14:paraId="0A0338AC" w14:textId="77777777" w:rsidR="002F5582" w:rsidRPr="00E93920" w:rsidRDefault="002F5582" w:rsidP="00EB67D0">
      <w:pPr>
        <w:jc w:val="center"/>
        <w:rPr>
          <w:rFonts w:ascii="Century Gothic" w:hAnsi="Century Gothic" w:cs="Arial"/>
          <w:b/>
          <w:spacing w:val="0"/>
          <w:sz w:val="40"/>
          <w:szCs w:val="40"/>
        </w:rPr>
      </w:pPr>
    </w:p>
    <w:p w14:paraId="08B2D97F" w14:textId="77777777" w:rsidR="00B95221" w:rsidRPr="00E93920" w:rsidRDefault="00B95221" w:rsidP="00B95221">
      <w:pPr>
        <w:jc w:val="center"/>
        <w:rPr>
          <w:rFonts w:ascii="Century Gothic" w:hAnsi="Century Gothic" w:cs="Arial"/>
          <w:b/>
          <w:spacing w:val="0"/>
          <w:szCs w:val="24"/>
        </w:rPr>
      </w:pPr>
      <w:r w:rsidRPr="00E93920">
        <w:rPr>
          <w:rFonts w:ascii="Century Gothic" w:hAnsi="Century Gothic" w:cs="Arial"/>
          <w:b/>
          <w:spacing w:val="0"/>
          <w:szCs w:val="24"/>
        </w:rPr>
        <w:lastRenderedPageBreak/>
        <w:t>“PROCEDIMIENTO PARA EFECTUAR EL PAGO POR VENTA DE BASES A TRAVÉS DE LA SECRETARÍA DE FINANZAS DEL GOBIERNO DEL ESTADO DE OAXACA”</w:t>
      </w:r>
    </w:p>
    <w:p w14:paraId="504E90FD" w14:textId="77777777" w:rsidR="00B95221" w:rsidRPr="00E93920" w:rsidRDefault="00B95221" w:rsidP="00B95221">
      <w:pPr>
        <w:jc w:val="center"/>
        <w:rPr>
          <w:rFonts w:ascii="Century Gothic" w:hAnsi="Century Gothic" w:cs="Arial"/>
          <w:spacing w:val="0"/>
          <w:sz w:val="22"/>
        </w:rPr>
      </w:pPr>
    </w:p>
    <w:p w14:paraId="711D080F" w14:textId="77777777" w:rsidR="00B95221" w:rsidRPr="00E93920" w:rsidRDefault="00B95221" w:rsidP="00B95221">
      <w:pPr>
        <w:pStyle w:val="Prrafodelista"/>
        <w:spacing w:after="200" w:line="360" w:lineRule="auto"/>
        <w:jc w:val="both"/>
        <w:rPr>
          <w:rFonts w:ascii="Century Gothic" w:hAnsi="Century Gothic" w:cs="Arial"/>
          <w:b/>
          <w:spacing w:val="0"/>
          <w:sz w:val="22"/>
        </w:rPr>
      </w:pPr>
      <w:r w:rsidRPr="00E93920">
        <w:rPr>
          <w:rFonts w:ascii="Century Gothic" w:hAnsi="Century Gothic" w:cs="Arial"/>
          <w:b/>
          <w:spacing w:val="0"/>
          <w:sz w:val="22"/>
        </w:rPr>
        <w:t>PAGO VÍA INTERNET</w:t>
      </w:r>
    </w:p>
    <w:p w14:paraId="01CB129A"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Accesar a la página de la Secretaría de Finanzas mediante la siguiente dirección: </w:t>
      </w:r>
      <w:hyperlink r:id="rId9" w:history="1">
        <w:r w:rsidRPr="00E93920">
          <w:rPr>
            <w:rFonts w:ascii="Century Gothic" w:hAnsi="Century Gothic" w:cs="Arial"/>
            <w:spacing w:val="0"/>
            <w:sz w:val="18"/>
            <w:szCs w:val="18"/>
          </w:rPr>
          <w:t>www.finanzasoaxaca.gob.mx</w:t>
        </w:r>
      </w:hyperlink>
    </w:p>
    <w:p w14:paraId="669547D4"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En la página principal, dentro del menú gráfico SERVICIOS EN LÍNEA, acceder al menú </w:t>
      </w:r>
      <w:r w:rsidR="00BF61C0" w:rsidRPr="00E93920">
        <w:rPr>
          <w:rFonts w:ascii="Century Gothic" w:hAnsi="Century Gothic" w:cs="Arial"/>
          <w:spacing w:val="0"/>
          <w:sz w:val="18"/>
          <w:szCs w:val="18"/>
        </w:rPr>
        <w:t>Generar formato de pago</w:t>
      </w:r>
      <w:r w:rsidRPr="00E93920">
        <w:rPr>
          <w:rFonts w:ascii="Century Gothic" w:hAnsi="Century Gothic" w:cs="Arial"/>
          <w:spacing w:val="0"/>
          <w:sz w:val="18"/>
          <w:szCs w:val="18"/>
        </w:rPr>
        <w:t>.</w:t>
      </w:r>
    </w:p>
    <w:p w14:paraId="07F17E77"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Dar clic en la opción DERECHOS</w:t>
      </w:r>
    </w:p>
    <w:p w14:paraId="568D5BAB"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 las opciones que muestra, dar clic en el botón DERECHOS POR PRESTACIÓN DE SERVICIOS PÚBLICOS.</w:t>
      </w:r>
    </w:p>
    <w:p w14:paraId="0802910E"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Dar clic en la opción</w:t>
      </w:r>
      <w:r w:rsidR="00BF61C0" w:rsidRPr="00E93920">
        <w:rPr>
          <w:rFonts w:ascii="Century Gothic" w:hAnsi="Century Gothic" w:cs="Arial"/>
          <w:spacing w:val="0"/>
          <w:sz w:val="18"/>
          <w:szCs w:val="18"/>
        </w:rPr>
        <w:t xml:space="preserve"> ADMINISTRACIÓN PÚBLICA</w:t>
      </w:r>
      <w:r w:rsidRPr="00E93920">
        <w:rPr>
          <w:rFonts w:ascii="Century Gothic" w:hAnsi="Century Gothic" w:cs="Arial"/>
          <w:spacing w:val="0"/>
          <w:sz w:val="18"/>
          <w:szCs w:val="18"/>
        </w:rPr>
        <w:t>.</w:t>
      </w:r>
    </w:p>
    <w:p w14:paraId="65838912"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 las opciones que muestra, dar clic en el botón</w:t>
      </w:r>
      <w:r w:rsidR="00BF61C0" w:rsidRPr="00E93920">
        <w:rPr>
          <w:rFonts w:ascii="Century Gothic" w:hAnsi="Century Gothic" w:cs="Arial"/>
          <w:spacing w:val="0"/>
          <w:sz w:val="18"/>
          <w:szCs w:val="18"/>
        </w:rPr>
        <w:t xml:space="preserve"> SERVICIOS COMUNES QUE SE REALICEN POR CUALQUIERA DE LAS DEPENDENCIAS Y ENTIDADES</w:t>
      </w:r>
      <w:r w:rsidRPr="00E93920">
        <w:rPr>
          <w:rFonts w:ascii="Century Gothic" w:hAnsi="Century Gothic" w:cs="Arial"/>
          <w:spacing w:val="0"/>
          <w:sz w:val="18"/>
          <w:szCs w:val="18"/>
        </w:rPr>
        <w:t>.</w:t>
      </w:r>
    </w:p>
    <w:p w14:paraId="022E6038"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14:paraId="482DEE4E" w14:textId="77777777" w:rsidR="00B95221" w:rsidRPr="00E93920" w:rsidRDefault="00BF61C0"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Servicio: 3IAAAE</w:t>
      </w:r>
      <w:r w:rsidR="00B95221" w:rsidRPr="00E93920">
        <w:rPr>
          <w:rFonts w:ascii="Century Gothic" w:hAnsi="Century Gothic" w:cs="Arial"/>
          <w:spacing w:val="0"/>
          <w:sz w:val="18"/>
          <w:szCs w:val="18"/>
        </w:rPr>
        <w:t>-</w:t>
      </w:r>
      <w:r w:rsidRPr="00E93920">
        <w:rPr>
          <w:rFonts w:ascii="Century Gothic" w:hAnsi="Century Gothic" w:cs="Arial"/>
          <w:spacing w:val="0"/>
          <w:sz w:val="18"/>
          <w:szCs w:val="18"/>
        </w:rPr>
        <w:t>EXPEDICIÓN COPIA SIMPLE DE BASES DE LICITACIÓN PARA OBRA PÚBLICA.</w:t>
      </w:r>
    </w:p>
    <w:p w14:paraId="251BF564" w14:textId="77777777" w:rsidR="00B95221" w:rsidRPr="00E93920" w:rsidRDefault="00B95221" w:rsidP="00BF61C0">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Clave: </w:t>
      </w:r>
      <w:r w:rsidR="00BF61C0" w:rsidRPr="00E93920">
        <w:rPr>
          <w:rFonts w:ascii="Century Gothic" w:hAnsi="Century Gothic" w:cs="Arial"/>
          <w:spacing w:val="0"/>
          <w:sz w:val="18"/>
          <w:szCs w:val="18"/>
        </w:rPr>
        <w:t>3IAAAE001</w:t>
      </w:r>
      <w:r w:rsidRPr="00E93920">
        <w:rPr>
          <w:rFonts w:ascii="Century Gothic" w:hAnsi="Century Gothic" w:cs="Arial"/>
          <w:spacing w:val="0"/>
          <w:sz w:val="18"/>
          <w:szCs w:val="18"/>
        </w:rPr>
        <w:t>-</w:t>
      </w:r>
      <w:r w:rsidR="00BF61C0" w:rsidRPr="00E93920">
        <w:rPr>
          <w:rFonts w:ascii="Century Gothic" w:hAnsi="Century Gothic" w:cs="Arial"/>
          <w:spacing w:val="0"/>
          <w:sz w:val="18"/>
          <w:szCs w:val="18"/>
        </w:rPr>
        <w:t xml:space="preserve"> EXPEDICIÓN COPIA SIMPLE DE BASES DE LICITACIÓN PARA OBRA PÚBLICA.</w:t>
      </w:r>
    </w:p>
    <w:p w14:paraId="3CA1B9A5" w14:textId="77777777" w:rsidR="00B95221" w:rsidRPr="00E93920"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E93920">
        <w:rPr>
          <w:rFonts w:ascii="Century Gothic" w:hAnsi="Century Gothic" w:cs="Arial"/>
          <w:spacing w:val="0"/>
          <w:sz w:val="18"/>
          <w:szCs w:val="18"/>
        </w:rPr>
        <w:t xml:space="preserve">Importe a pagar, el cual deberá de ser por un importe de </w:t>
      </w:r>
      <w:r w:rsidRPr="00E93920">
        <w:rPr>
          <w:rFonts w:ascii="Century Gothic" w:hAnsi="Century Gothic" w:cs="Arial"/>
          <w:b/>
          <w:spacing w:val="0"/>
          <w:sz w:val="18"/>
          <w:szCs w:val="18"/>
        </w:rPr>
        <w:t>$2,000.00 (Dos mil pesos)</w:t>
      </w:r>
    </w:p>
    <w:p w14:paraId="235BD140" w14:textId="77777777" w:rsidR="00B95221" w:rsidRPr="00E93920" w:rsidRDefault="00BF61C0"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Cantidad: 2000</w:t>
      </w:r>
    </w:p>
    <w:p w14:paraId="147743B8"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Al terminar la captura, dar clic en el botón CAPTURAR DATOS:</w:t>
      </w:r>
    </w:p>
    <w:p w14:paraId="3E6D978D" w14:textId="77777777" w:rsidR="00B95221" w:rsidRPr="00E93920"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El contratista deberá capturar sus datos.</w:t>
      </w:r>
    </w:p>
    <w:p w14:paraId="0D5BCE6C" w14:textId="43A41B3B" w:rsidR="00B95221" w:rsidRPr="00E93920"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E93920">
        <w:rPr>
          <w:rFonts w:ascii="Century Gothic" w:hAnsi="Century Gothic" w:cs="Arial"/>
          <w:spacing w:val="0"/>
          <w:sz w:val="18"/>
          <w:szCs w:val="18"/>
        </w:rPr>
        <w:t xml:space="preserve">Descripción del pago: </w:t>
      </w:r>
      <w:r w:rsidRPr="00E93920">
        <w:rPr>
          <w:rFonts w:ascii="Century Gothic" w:hAnsi="Century Gothic" w:cs="Arial"/>
          <w:b/>
          <w:spacing w:val="0"/>
          <w:sz w:val="18"/>
          <w:szCs w:val="18"/>
        </w:rPr>
        <w:t>LICITACIÓN PÚBL</w:t>
      </w:r>
      <w:r w:rsidR="005A5F94" w:rsidRPr="00E93920">
        <w:rPr>
          <w:rFonts w:ascii="Century Gothic" w:hAnsi="Century Gothic" w:cs="Arial"/>
          <w:b/>
          <w:spacing w:val="0"/>
          <w:sz w:val="18"/>
          <w:szCs w:val="18"/>
        </w:rPr>
        <w:t xml:space="preserve">ICA ESTATAL No. </w:t>
      </w:r>
      <w:r w:rsidR="003D1057" w:rsidRPr="00E93920">
        <w:rPr>
          <w:rFonts w:ascii="Century Gothic" w:hAnsi="Century Gothic" w:cs="Arial"/>
          <w:b/>
          <w:spacing w:val="0"/>
          <w:sz w:val="18"/>
          <w:szCs w:val="18"/>
        </w:rPr>
        <w:t>LPO-920047989-E1-2022</w:t>
      </w:r>
    </w:p>
    <w:p w14:paraId="160AC2AE"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Al finalizar la captura, dar clic en la opción LINEA DE CAPTURA, confirmando los siguientes datos.</w:t>
      </w:r>
    </w:p>
    <w:p w14:paraId="35DB3E97" w14:textId="77777777" w:rsidR="00B95221" w:rsidRPr="00E93920"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Contribuyente.</w:t>
      </w:r>
    </w:p>
    <w:p w14:paraId="36FCF53B" w14:textId="77777777" w:rsidR="00B95221" w:rsidRPr="00E93920"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Folio.</w:t>
      </w:r>
    </w:p>
    <w:p w14:paraId="2158B220" w14:textId="77777777" w:rsidR="00B95221" w:rsidRPr="00E93920"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Línea de captura.</w:t>
      </w:r>
    </w:p>
    <w:p w14:paraId="62B6395C" w14:textId="77777777" w:rsidR="00B95221" w:rsidRPr="00E93920"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Vigencia de línea de captura.</w:t>
      </w:r>
    </w:p>
    <w:p w14:paraId="03C3600F" w14:textId="77777777" w:rsidR="00B95221" w:rsidRPr="00E93920"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Adicional en pantalla visualizará las opciones para elegir el medio de pago:</w:t>
      </w:r>
    </w:p>
    <w:p w14:paraId="7948C68F" w14:textId="77777777" w:rsidR="00B95221" w:rsidRPr="00E93920"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Pagar en línea</w:t>
      </w:r>
    </w:p>
    <w:p w14:paraId="77F6551B" w14:textId="77777777" w:rsidR="00B95221" w:rsidRPr="00E93920"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Descargar línea de captura</w:t>
      </w:r>
    </w:p>
    <w:p w14:paraId="402BE212" w14:textId="77777777" w:rsidR="00B95221" w:rsidRPr="00E93920"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Finalizar trámite.</w:t>
      </w:r>
    </w:p>
    <w:p w14:paraId="6E8CB0B7" w14:textId="77777777" w:rsidR="00B95221" w:rsidRPr="00E93920" w:rsidRDefault="00B95221" w:rsidP="00B95221">
      <w:pPr>
        <w:spacing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El recibo que se genere de cualquiera de estos dos procedimientos integrará la proposición técnica (copia).</w:t>
      </w:r>
    </w:p>
    <w:p w14:paraId="26645711" w14:textId="77777777" w:rsidR="00A93439" w:rsidRPr="00E93920" w:rsidRDefault="00A93439" w:rsidP="00A93439">
      <w:pPr>
        <w:rPr>
          <w:rFonts w:ascii="Century Gothic" w:hAnsi="Century Gothic" w:cs="Arial"/>
          <w:spacing w:val="0"/>
          <w:sz w:val="22"/>
        </w:rPr>
      </w:pPr>
    </w:p>
    <w:p w14:paraId="726CE0F1" w14:textId="77777777" w:rsidR="00A93439" w:rsidRPr="00E93920" w:rsidRDefault="00A93439" w:rsidP="00A93439">
      <w:pPr>
        <w:rPr>
          <w:rFonts w:ascii="Century Gothic" w:hAnsi="Century Gothic" w:cs="Arial"/>
          <w:b/>
          <w:sz w:val="40"/>
          <w:szCs w:val="40"/>
        </w:rPr>
      </w:pPr>
    </w:p>
    <w:p w14:paraId="55FE7F7A" w14:textId="77777777" w:rsidR="00A93439" w:rsidRPr="00E93920" w:rsidRDefault="00A93439" w:rsidP="00A93439">
      <w:pPr>
        <w:rPr>
          <w:rFonts w:ascii="Century Gothic" w:hAnsi="Century Gothic" w:cs="Arial"/>
          <w:b/>
          <w:sz w:val="40"/>
          <w:szCs w:val="40"/>
        </w:rPr>
      </w:pPr>
    </w:p>
    <w:p w14:paraId="1F6D43F6" w14:textId="77777777" w:rsidR="00A93439" w:rsidRPr="00E93920" w:rsidRDefault="00A93439" w:rsidP="00A93439">
      <w:pPr>
        <w:rPr>
          <w:rFonts w:ascii="Century Gothic" w:hAnsi="Century Gothic" w:cs="Arial"/>
          <w:b/>
          <w:sz w:val="40"/>
          <w:szCs w:val="40"/>
        </w:rPr>
      </w:pPr>
    </w:p>
    <w:p w14:paraId="3DD509A3" w14:textId="77777777" w:rsidR="00A93439" w:rsidRPr="00E93920" w:rsidRDefault="00A93439" w:rsidP="00A93439">
      <w:pPr>
        <w:rPr>
          <w:rFonts w:ascii="Century Gothic" w:hAnsi="Century Gothic" w:cs="Arial"/>
          <w:b/>
          <w:sz w:val="40"/>
          <w:szCs w:val="40"/>
        </w:rPr>
      </w:pPr>
    </w:p>
    <w:p w14:paraId="30DF80D1" w14:textId="77777777" w:rsidR="00471FF1" w:rsidRPr="00E93920" w:rsidRDefault="00471FF1" w:rsidP="00A93439">
      <w:pPr>
        <w:jc w:val="center"/>
        <w:rPr>
          <w:rFonts w:ascii="Century Gothic" w:hAnsi="Century Gothic" w:cs="Arial"/>
          <w:b/>
          <w:spacing w:val="0"/>
          <w:sz w:val="40"/>
          <w:szCs w:val="40"/>
        </w:rPr>
      </w:pPr>
    </w:p>
    <w:p w14:paraId="095D9A29" w14:textId="77777777" w:rsidR="00471FF1" w:rsidRPr="00E93920" w:rsidRDefault="00471FF1" w:rsidP="00A93439">
      <w:pPr>
        <w:jc w:val="center"/>
        <w:rPr>
          <w:rFonts w:ascii="Century Gothic" w:hAnsi="Century Gothic" w:cs="Arial"/>
          <w:b/>
          <w:spacing w:val="0"/>
          <w:sz w:val="40"/>
          <w:szCs w:val="40"/>
        </w:rPr>
      </w:pPr>
    </w:p>
    <w:p w14:paraId="66EFCE44" w14:textId="77777777" w:rsidR="00471FF1" w:rsidRPr="00E93920" w:rsidRDefault="00471FF1" w:rsidP="00A93439">
      <w:pPr>
        <w:jc w:val="center"/>
        <w:rPr>
          <w:rFonts w:ascii="Century Gothic" w:hAnsi="Century Gothic" w:cs="Arial"/>
          <w:b/>
          <w:spacing w:val="0"/>
          <w:sz w:val="40"/>
          <w:szCs w:val="40"/>
        </w:rPr>
      </w:pPr>
    </w:p>
    <w:p w14:paraId="18C8E976" w14:textId="77777777" w:rsidR="00471FF1" w:rsidRPr="00E93920" w:rsidRDefault="00471FF1" w:rsidP="00A93439">
      <w:pPr>
        <w:jc w:val="center"/>
        <w:rPr>
          <w:rFonts w:ascii="Century Gothic" w:hAnsi="Century Gothic" w:cs="Arial"/>
          <w:b/>
          <w:spacing w:val="0"/>
          <w:sz w:val="40"/>
          <w:szCs w:val="40"/>
        </w:rPr>
      </w:pPr>
    </w:p>
    <w:p w14:paraId="6EB116C7" w14:textId="77777777" w:rsidR="00471FF1" w:rsidRPr="00E93920" w:rsidRDefault="00471FF1" w:rsidP="00A93439">
      <w:pPr>
        <w:jc w:val="center"/>
        <w:rPr>
          <w:rFonts w:ascii="Century Gothic" w:hAnsi="Century Gothic" w:cs="Arial"/>
          <w:b/>
          <w:spacing w:val="0"/>
          <w:sz w:val="40"/>
          <w:szCs w:val="40"/>
        </w:rPr>
      </w:pPr>
    </w:p>
    <w:p w14:paraId="1AC3B201" w14:textId="77777777" w:rsidR="00471FF1" w:rsidRPr="00E93920" w:rsidRDefault="00471FF1" w:rsidP="00A93439">
      <w:pPr>
        <w:jc w:val="center"/>
        <w:rPr>
          <w:rFonts w:ascii="Century Gothic" w:hAnsi="Century Gothic" w:cs="Arial"/>
          <w:b/>
          <w:spacing w:val="0"/>
          <w:sz w:val="40"/>
          <w:szCs w:val="40"/>
        </w:rPr>
      </w:pPr>
    </w:p>
    <w:p w14:paraId="60907E71" w14:textId="77777777" w:rsidR="00471FF1" w:rsidRPr="00E93920" w:rsidRDefault="00471FF1" w:rsidP="00A93439">
      <w:pPr>
        <w:jc w:val="center"/>
        <w:rPr>
          <w:rFonts w:ascii="Century Gothic" w:hAnsi="Century Gothic" w:cs="Arial"/>
          <w:b/>
          <w:spacing w:val="0"/>
          <w:sz w:val="40"/>
          <w:szCs w:val="40"/>
        </w:rPr>
      </w:pPr>
    </w:p>
    <w:p w14:paraId="224FAA17" w14:textId="77777777" w:rsidR="00A93439" w:rsidRPr="00E93920" w:rsidRDefault="0073148C" w:rsidP="00A93439">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r w:rsidR="00A93439" w:rsidRPr="00E93920">
        <w:rPr>
          <w:rFonts w:ascii="Century Gothic" w:hAnsi="Century Gothic" w:cs="Arial"/>
          <w:b/>
          <w:spacing w:val="0"/>
          <w:sz w:val="40"/>
          <w:szCs w:val="40"/>
        </w:rPr>
        <w:t>7.A.3</w:t>
      </w:r>
    </w:p>
    <w:p w14:paraId="653D038D" w14:textId="77777777" w:rsidR="00A93439" w:rsidRPr="00E93920" w:rsidRDefault="00A93439" w:rsidP="00A93439">
      <w:pPr>
        <w:rPr>
          <w:rFonts w:ascii="Century Gothic" w:hAnsi="Century Gothic" w:cs="Arial"/>
          <w:b/>
          <w:spacing w:val="0"/>
          <w:sz w:val="40"/>
          <w:szCs w:val="40"/>
        </w:rPr>
      </w:pPr>
    </w:p>
    <w:p w14:paraId="70BE3833" w14:textId="77777777" w:rsidR="00A93439" w:rsidRPr="00E93920" w:rsidRDefault="00A93439" w:rsidP="0019354C">
      <w:pPr>
        <w:jc w:val="center"/>
        <w:rPr>
          <w:rFonts w:ascii="Century Gothic" w:hAnsi="Century Gothic" w:cs="Arial"/>
          <w:b/>
          <w:spacing w:val="0"/>
          <w:sz w:val="40"/>
          <w:szCs w:val="40"/>
        </w:rPr>
      </w:pPr>
      <w:r w:rsidRPr="00E93920">
        <w:rPr>
          <w:rFonts w:ascii="Century Gothic" w:hAnsi="Century Gothic" w:cs="Arial"/>
          <w:b/>
          <w:spacing w:val="0"/>
          <w:sz w:val="40"/>
          <w:szCs w:val="40"/>
        </w:rPr>
        <w:t>CARTA PODER DEL ASISTENTE.</w:t>
      </w:r>
    </w:p>
    <w:p w14:paraId="4C7EDFA8" w14:textId="77777777" w:rsidR="00A93439" w:rsidRPr="00E93920" w:rsidRDefault="00A93439" w:rsidP="00A93439">
      <w:pPr>
        <w:jc w:val="center"/>
        <w:rPr>
          <w:rFonts w:ascii="Century Gothic" w:hAnsi="Century Gothic" w:cs="Arial"/>
          <w:b/>
          <w:spacing w:val="0"/>
          <w:sz w:val="40"/>
          <w:szCs w:val="40"/>
        </w:rPr>
      </w:pPr>
    </w:p>
    <w:p w14:paraId="3A5715DC" w14:textId="77777777" w:rsidR="00A93439" w:rsidRPr="00E93920" w:rsidRDefault="00A93439" w:rsidP="00A93439">
      <w:pPr>
        <w:jc w:val="center"/>
        <w:rPr>
          <w:rFonts w:ascii="Century Gothic" w:hAnsi="Century Gothic" w:cs="Arial"/>
          <w:b/>
          <w:spacing w:val="0"/>
          <w:sz w:val="40"/>
          <w:szCs w:val="40"/>
        </w:rPr>
      </w:pPr>
    </w:p>
    <w:p w14:paraId="39EE6CFE" w14:textId="77777777" w:rsidR="0073148C" w:rsidRPr="00E93920" w:rsidRDefault="0073148C" w:rsidP="00A93439">
      <w:pPr>
        <w:jc w:val="center"/>
        <w:rPr>
          <w:rFonts w:ascii="Century Gothic" w:hAnsi="Century Gothic" w:cs="Arial"/>
          <w:b/>
          <w:spacing w:val="0"/>
          <w:sz w:val="40"/>
          <w:szCs w:val="40"/>
        </w:rPr>
      </w:pPr>
    </w:p>
    <w:p w14:paraId="0AD81E79" w14:textId="77777777" w:rsidR="0073148C" w:rsidRPr="00E93920" w:rsidRDefault="0073148C" w:rsidP="00A93439">
      <w:pPr>
        <w:jc w:val="center"/>
        <w:rPr>
          <w:rFonts w:ascii="Century Gothic" w:hAnsi="Century Gothic" w:cs="Arial"/>
          <w:b/>
          <w:spacing w:val="0"/>
          <w:sz w:val="40"/>
          <w:szCs w:val="40"/>
        </w:rPr>
      </w:pPr>
    </w:p>
    <w:p w14:paraId="2015C567" w14:textId="77777777" w:rsidR="0073148C" w:rsidRPr="00E93920" w:rsidRDefault="0073148C" w:rsidP="00A93439">
      <w:pPr>
        <w:jc w:val="center"/>
        <w:rPr>
          <w:rFonts w:ascii="Century Gothic" w:hAnsi="Century Gothic" w:cs="Arial"/>
          <w:b/>
          <w:spacing w:val="0"/>
          <w:sz w:val="40"/>
          <w:szCs w:val="40"/>
        </w:rPr>
      </w:pPr>
    </w:p>
    <w:p w14:paraId="7E42B1CB" w14:textId="77777777" w:rsidR="0073148C" w:rsidRPr="00E93920" w:rsidRDefault="0073148C" w:rsidP="00A93439">
      <w:pPr>
        <w:jc w:val="center"/>
        <w:rPr>
          <w:rFonts w:ascii="Century Gothic" w:hAnsi="Century Gothic" w:cs="Arial"/>
          <w:b/>
          <w:spacing w:val="0"/>
          <w:sz w:val="40"/>
          <w:szCs w:val="40"/>
        </w:rPr>
      </w:pPr>
    </w:p>
    <w:p w14:paraId="5FABAD7C" w14:textId="77777777" w:rsidR="0073148C" w:rsidRPr="00E93920" w:rsidRDefault="0073148C" w:rsidP="00A93439">
      <w:pPr>
        <w:jc w:val="center"/>
        <w:rPr>
          <w:rFonts w:ascii="Century Gothic" w:hAnsi="Century Gothic" w:cs="Arial"/>
          <w:b/>
          <w:spacing w:val="0"/>
          <w:sz w:val="40"/>
          <w:szCs w:val="40"/>
        </w:rPr>
      </w:pPr>
    </w:p>
    <w:p w14:paraId="582B47E2" w14:textId="77777777" w:rsidR="0073148C" w:rsidRPr="00E93920" w:rsidRDefault="0073148C" w:rsidP="00A93439">
      <w:pPr>
        <w:jc w:val="center"/>
        <w:rPr>
          <w:rFonts w:ascii="Century Gothic" w:hAnsi="Century Gothic" w:cs="Arial"/>
          <w:b/>
          <w:spacing w:val="0"/>
          <w:sz w:val="40"/>
          <w:szCs w:val="40"/>
        </w:rPr>
      </w:pPr>
    </w:p>
    <w:p w14:paraId="0F71A124" w14:textId="77777777" w:rsidR="001A5A28" w:rsidRPr="00E93920" w:rsidRDefault="001A5A28" w:rsidP="005F70A0">
      <w:pPr>
        <w:jc w:val="both"/>
        <w:rPr>
          <w:rFonts w:ascii="Century Gothic" w:hAnsi="Century Gothic" w:cs="Arial"/>
          <w:b/>
          <w:sz w:val="32"/>
          <w:szCs w:val="32"/>
        </w:rPr>
        <w:sectPr w:rsidR="001A5A28" w:rsidRPr="00E93920" w:rsidSect="007B56BB">
          <w:headerReference w:type="even" r:id="rId10"/>
          <w:headerReference w:type="default" r:id="rId11"/>
          <w:pgSz w:w="12242" w:h="15842" w:code="1"/>
          <w:pgMar w:top="1134" w:right="1327" w:bottom="1418" w:left="1701" w:header="720" w:footer="720" w:gutter="0"/>
          <w:cols w:space="720"/>
          <w:titlePg/>
        </w:sectPr>
      </w:pPr>
    </w:p>
    <w:p w14:paraId="153F951B" w14:textId="77777777" w:rsidR="00D4737A" w:rsidRPr="00E93920" w:rsidRDefault="00D4737A" w:rsidP="001A5A28">
      <w:pPr>
        <w:jc w:val="center"/>
        <w:rPr>
          <w:rFonts w:ascii="Century Gothic" w:hAnsi="Century Gothic" w:cs="Arial"/>
          <w:spacing w:val="0"/>
          <w:sz w:val="32"/>
        </w:rPr>
      </w:pPr>
      <w:r w:rsidRPr="00E93920">
        <w:rPr>
          <w:rFonts w:ascii="Century Gothic" w:hAnsi="Century Gothic" w:cs="Arial"/>
          <w:spacing w:val="0"/>
          <w:sz w:val="32"/>
        </w:rPr>
        <w:lastRenderedPageBreak/>
        <w:t>ANEXO  7.A.3</w:t>
      </w:r>
    </w:p>
    <w:p w14:paraId="4347FB09" w14:textId="77777777" w:rsidR="00E63148" w:rsidRPr="00E93920" w:rsidRDefault="00E63148" w:rsidP="001A5A28">
      <w:pPr>
        <w:pStyle w:val="Ttulo7"/>
        <w:rPr>
          <w:rFonts w:ascii="Century Gothic" w:hAnsi="Century Gothic" w:cs="Arial"/>
        </w:rPr>
      </w:pPr>
    </w:p>
    <w:p w14:paraId="3B765406" w14:textId="77777777" w:rsidR="00D4737A" w:rsidRPr="00E93920" w:rsidRDefault="00D4737A" w:rsidP="001A5A28">
      <w:pPr>
        <w:pStyle w:val="Ttulo7"/>
        <w:rPr>
          <w:rFonts w:ascii="Century Gothic" w:hAnsi="Century Gothic" w:cs="Arial"/>
        </w:rPr>
      </w:pPr>
      <w:r w:rsidRPr="00E93920">
        <w:rPr>
          <w:rFonts w:ascii="Century Gothic" w:hAnsi="Century Gothic" w:cs="Arial"/>
        </w:rPr>
        <w:t>MODELO DE CARTA PODER</w:t>
      </w:r>
    </w:p>
    <w:p w14:paraId="45823628" w14:textId="77777777" w:rsidR="00D4737A" w:rsidRPr="00E93920" w:rsidRDefault="00D4737A" w:rsidP="00D4737A">
      <w:pPr>
        <w:jc w:val="center"/>
        <w:rPr>
          <w:rFonts w:ascii="Century Gothic" w:hAnsi="Century Gothic" w:cs="Arial"/>
          <w:spacing w:val="0"/>
          <w:sz w:val="22"/>
        </w:rPr>
      </w:pPr>
    </w:p>
    <w:p w14:paraId="2F647D6A" w14:textId="77777777" w:rsidR="005B1C02" w:rsidRPr="00E93920" w:rsidRDefault="005B1C02" w:rsidP="005B1C02">
      <w:pPr>
        <w:ind w:left="426"/>
        <w:rPr>
          <w:rFonts w:ascii="Century Gothic" w:hAnsi="Century Gothic" w:cs="Arial"/>
          <w:b/>
          <w:spacing w:val="0"/>
          <w:sz w:val="22"/>
          <w:lang w:val="pt-BR"/>
        </w:rPr>
      </w:pPr>
      <w:r w:rsidRPr="00E93920">
        <w:rPr>
          <w:rFonts w:ascii="Century Gothic" w:hAnsi="Century Gothic" w:cs="Arial"/>
          <w:b/>
          <w:spacing w:val="0"/>
          <w:sz w:val="22"/>
          <w:lang w:val="pt-BR"/>
        </w:rPr>
        <w:t>L.C.E JOSÉ LUIS RAMOS ESPINOZA.</w:t>
      </w:r>
    </w:p>
    <w:p w14:paraId="3D2C2007" w14:textId="77777777" w:rsidR="005B1C02" w:rsidRPr="00E93920" w:rsidRDefault="005B1C02" w:rsidP="005B1C02">
      <w:pPr>
        <w:ind w:left="426"/>
        <w:rPr>
          <w:rFonts w:ascii="Century Gothic" w:hAnsi="Century Gothic" w:cs="Arial"/>
          <w:b/>
          <w:spacing w:val="0"/>
          <w:sz w:val="22"/>
          <w:lang w:val="pt-BR"/>
        </w:rPr>
      </w:pPr>
      <w:r w:rsidRPr="00E93920">
        <w:rPr>
          <w:rFonts w:ascii="Century Gothic" w:hAnsi="Century Gothic" w:cs="Arial"/>
          <w:b/>
          <w:spacing w:val="0"/>
          <w:sz w:val="22"/>
          <w:lang w:val="pt-BR"/>
        </w:rPr>
        <w:t>VICE-RECTOR</w:t>
      </w:r>
      <w:r w:rsidR="006520A4" w:rsidRPr="00E93920">
        <w:rPr>
          <w:rFonts w:ascii="Century Gothic" w:hAnsi="Century Gothic" w:cs="Arial"/>
          <w:b/>
          <w:spacing w:val="0"/>
          <w:sz w:val="22"/>
          <w:lang w:val="pt-BR"/>
        </w:rPr>
        <w:t xml:space="preserve"> DE </w:t>
      </w:r>
      <w:r w:rsidRPr="00E93920">
        <w:rPr>
          <w:rFonts w:ascii="Century Gothic" w:hAnsi="Century Gothic" w:cs="Arial"/>
          <w:b/>
          <w:spacing w:val="0"/>
          <w:sz w:val="22"/>
          <w:lang w:val="pt-BR"/>
        </w:rPr>
        <w:t>ADMINISTRA</w:t>
      </w:r>
      <w:r w:rsidR="006520A4" w:rsidRPr="00E93920">
        <w:rPr>
          <w:rFonts w:ascii="Century Gothic" w:hAnsi="Century Gothic" w:cs="Arial"/>
          <w:b/>
          <w:spacing w:val="0"/>
          <w:sz w:val="22"/>
          <w:lang w:val="pt-BR"/>
        </w:rPr>
        <w:t>CIÓN</w:t>
      </w:r>
    </w:p>
    <w:p w14:paraId="60D5822F" w14:textId="77777777" w:rsidR="005B1C02" w:rsidRPr="00E93920" w:rsidRDefault="005B1C02" w:rsidP="005B1C02">
      <w:pPr>
        <w:ind w:left="426"/>
        <w:rPr>
          <w:rFonts w:ascii="Century Gothic" w:hAnsi="Century Gothic" w:cs="Arial"/>
          <w:b/>
          <w:spacing w:val="0"/>
          <w:sz w:val="22"/>
        </w:rPr>
      </w:pPr>
      <w:r w:rsidRPr="00E93920">
        <w:rPr>
          <w:rFonts w:ascii="Century Gothic" w:hAnsi="Century Gothic" w:cs="Arial"/>
          <w:b/>
          <w:spacing w:val="0"/>
          <w:sz w:val="22"/>
        </w:rPr>
        <w:t>UNIVERSIDAD DEL MAR</w:t>
      </w:r>
    </w:p>
    <w:p w14:paraId="79F03683" w14:textId="77777777" w:rsidR="005B1C02" w:rsidRPr="00E93920" w:rsidRDefault="005B1C02" w:rsidP="005B1C02">
      <w:pPr>
        <w:ind w:left="426"/>
        <w:rPr>
          <w:rFonts w:ascii="Century Gothic" w:hAnsi="Century Gothic" w:cs="Arial"/>
          <w:b/>
          <w:spacing w:val="0"/>
          <w:sz w:val="22"/>
        </w:rPr>
      </w:pPr>
      <w:r w:rsidRPr="00E93920">
        <w:rPr>
          <w:rFonts w:ascii="Century Gothic" w:hAnsi="Century Gothic" w:cs="Arial"/>
          <w:b/>
          <w:spacing w:val="0"/>
          <w:sz w:val="22"/>
        </w:rPr>
        <w:t>PRESENTE:</w:t>
      </w:r>
    </w:p>
    <w:p w14:paraId="0F683FF2" w14:textId="77777777" w:rsidR="005B1C02" w:rsidRPr="00E93920" w:rsidRDefault="005B1C02" w:rsidP="005B1C02">
      <w:pPr>
        <w:jc w:val="both"/>
        <w:rPr>
          <w:rFonts w:ascii="Century Gothic" w:hAnsi="Century Gothic" w:cs="Arial"/>
          <w:b/>
          <w:spacing w:val="0"/>
          <w:sz w:val="22"/>
        </w:rPr>
      </w:pPr>
    </w:p>
    <w:p w14:paraId="2D69E03C" w14:textId="77777777" w:rsidR="005B1C02" w:rsidRPr="00E93920" w:rsidRDefault="005B1C02" w:rsidP="005B1C02">
      <w:pPr>
        <w:jc w:val="both"/>
        <w:rPr>
          <w:rFonts w:ascii="Century Gothic" w:hAnsi="Century Gothic" w:cs="Arial"/>
          <w:spacing w:val="0"/>
          <w:sz w:val="22"/>
        </w:rPr>
      </w:pPr>
    </w:p>
    <w:p w14:paraId="51CC35E9" w14:textId="77777777" w:rsidR="005B1C02" w:rsidRPr="00E93920" w:rsidRDefault="005B1C02" w:rsidP="00481134">
      <w:pPr>
        <w:spacing w:line="360" w:lineRule="atLeast"/>
        <w:ind w:right="-1"/>
        <w:jc w:val="both"/>
        <w:rPr>
          <w:rFonts w:ascii="Century Gothic" w:hAnsi="Century Gothic" w:cs="Arial"/>
          <w:spacing w:val="0"/>
          <w:sz w:val="22"/>
        </w:rPr>
      </w:pPr>
      <w:r w:rsidRPr="00E93920">
        <w:rPr>
          <w:rFonts w:ascii="Century Gothic" w:hAnsi="Century Gothic" w:cs="Arial"/>
          <w:spacing w:val="0"/>
          <w:sz w:val="22"/>
          <w:u w:val="single"/>
        </w:rPr>
        <w:t>__</w:t>
      </w:r>
      <w:r w:rsidRPr="00E93920">
        <w:rPr>
          <w:rFonts w:ascii="Century Gothic" w:hAnsi="Century Gothic" w:cs="Arial"/>
          <w:i/>
          <w:spacing w:val="0"/>
          <w:sz w:val="22"/>
          <w:u w:val="single"/>
        </w:rPr>
        <w:t>(NOMBRE DE QUIEN OTORGA EL PODER)</w:t>
      </w:r>
      <w:r w:rsidRPr="00E93920">
        <w:rPr>
          <w:rFonts w:ascii="Century Gothic" w:hAnsi="Century Gothic" w:cs="Arial"/>
          <w:spacing w:val="0"/>
          <w:sz w:val="22"/>
          <w:u w:val="single"/>
        </w:rPr>
        <w:t>__</w:t>
      </w:r>
      <w:r w:rsidRPr="00E93920">
        <w:rPr>
          <w:rFonts w:ascii="Century Gothic" w:hAnsi="Century Gothic" w:cs="Arial"/>
          <w:spacing w:val="0"/>
          <w:sz w:val="22"/>
        </w:rPr>
        <w:t xml:space="preserve"> BAJO PROTESTA DE DECIR VERDAD, en mi carácter de _____________________________________ de la empresa denominada </w:t>
      </w:r>
      <w:r w:rsidRPr="00E93920">
        <w:rPr>
          <w:rFonts w:ascii="Century Gothic" w:hAnsi="Century Gothic" w:cs="Arial"/>
          <w:spacing w:val="0"/>
          <w:sz w:val="22"/>
          <w:u w:val="single"/>
        </w:rPr>
        <w:t>__</w:t>
      </w:r>
      <w:r w:rsidRPr="00E93920">
        <w:rPr>
          <w:rFonts w:ascii="Century Gothic" w:hAnsi="Century Gothic" w:cs="Arial"/>
          <w:i/>
          <w:spacing w:val="0"/>
          <w:sz w:val="22"/>
          <w:u w:val="single"/>
        </w:rPr>
        <w:t>(NOMBRE DE LA PERSONA MORAL)</w:t>
      </w:r>
      <w:r w:rsidRPr="00E93920">
        <w:rPr>
          <w:rFonts w:ascii="Century Gothic" w:hAnsi="Century Gothic" w:cs="Arial"/>
          <w:spacing w:val="0"/>
          <w:sz w:val="22"/>
          <w:u w:val="single"/>
        </w:rPr>
        <w:t>__</w:t>
      </w:r>
      <w:r w:rsidRPr="00E93920">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E93920">
        <w:rPr>
          <w:rFonts w:ascii="Century Gothic" w:hAnsi="Century Gothic" w:cs="Arial"/>
          <w:i/>
          <w:spacing w:val="0"/>
          <w:sz w:val="22"/>
          <w:u w:val="single"/>
        </w:rPr>
        <w:t>(CIUDAD EN QUE SE OTORGÓ EL CARÁCTER REFERIDO)</w:t>
      </w:r>
      <w:r w:rsidRPr="00E93920">
        <w:rPr>
          <w:rFonts w:ascii="Century Gothic" w:hAnsi="Century Gothic" w:cs="Arial"/>
          <w:spacing w:val="0"/>
          <w:sz w:val="22"/>
        </w:rPr>
        <w:t xml:space="preserve"> y que se encuentra registrado bajo el número ________, de fecha ____________, del Registro Público de Comercio </w:t>
      </w:r>
      <w:r w:rsidRPr="00E93920">
        <w:rPr>
          <w:rFonts w:ascii="Century Gothic" w:hAnsi="Century Gothic" w:cs="Arial"/>
          <w:i/>
          <w:spacing w:val="0"/>
          <w:sz w:val="22"/>
          <w:u w:val="single"/>
        </w:rPr>
        <w:t>(LUGAR EN QUE SE EFECTUÓ EL REGISTRO)</w:t>
      </w:r>
      <w:r w:rsidRPr="00E93920">
        <w:rPr>
          <w:rFonts w:ascii="Century Gothic" w:hAnsi="Century Gothic" w:cs="Arial"/>
          <w:spacing w:val="0"/>
          <w:sz w:val="22"/>
        </w:rPr>
        <w:t xml:space="preserve"> por este “OTORGO PODER AMPLIO, CUMPLIDO Y BASTANTE” a </w:t>
      </w:r>
      <w:r w:rsidRPr="00E93920">
        <w:rPr>
          <w:rFonts w:ascii="Century Gothic" w:hAnsi="Century Gothic" w:cs="Arial"/>
          <w:i/>
          <w:spacing w:val="0"/>
          <w:sz w:val="22"/>
          <w:u w:val="single"/>
        </w:rPr>
        <w:t>(NOMBRE DE QUIEN RECIBE EL PODER)</w:t>
      </w:r>
      <w:r w:rsidRPr="00E93920">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14:paraId="223D1CDD" w14:textId="77777777" w:rsidR="005B1C02" w:rsidRPr="00E93920" w:rsidRDefault="005B1C02" w:rsidP="005B1C02">
      <w:pPr>
        <w:spacing w:line="360" w:lineRule="atLeast"/>
        <w:ind w:left="426" w:right="192"/>
        <w:jc w:val="both"/>
        <w:rPr>
          <w:rFonts w:ascii="Century Gothic" w:hAnsi="Century Gothic" w:cs="Arial"/>
          <w:spacing w:val="0"/>
          <w:sz w:val="22"/>
        </w:rPr>
      </w:pPr>
    </w:p>
    <w:p w14:paraId="1D890F5F" w14:textId="77777777" w:rsidR="005B1C02" w:rsidRPr="00E93920" w:rsidRDefault="005B1C02" w:rsidP="005B1C02">
      <w:pPr>
        <w:jc w:val="both"/>
        <w:rPr>
          <w:rFonts w:ascii="Century Gothic" w:hAnsi="Century Gothic" w:cs="Arial"/>
          <w:spacing w:val="0"/>
          <w:sz w:val="22"/>
        </w:rPr>
      </w:pPr>
    </w:p>
    <w:p w14:paraId="2E1F751F" w14:textId="77777777" w:rsidR="005B1C02" w:rsidRPr="00E93920" w:rsidRDefault="005B1C02" w:rsidP="005B1C02">
      <w:pPr>
        <w:jc w:val="both"/>
        <w:rPr>
          <w:rFonts w:ascii="Century Gothic" w:hAnsi="Century Gothic" w:cs="Arial"/>
          <w:spacing w:val="0"/>
          <w:sz w:val="22"/>
        </w:rPr>
      </w:pPr>
    </w:p>
    <w:p w14:paraId="07DCF64A"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___________________________________________________________</w:t>
      </w:r>
    </w:p>
    <w:p w14:paraId="42E1280F"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(Lugar y fecha de expedición)</w:t>
      </w:r>
    </w:p>
    <w:p w14:paraId="52CAA39C" w14:textId="77777777" w:rsidR="005B1C02" w:rsidRPr="00E93920" w:rsidRDefault="005B1C02" w:rsidP="005B1C02">
      <w:pPr>
        <w:jc w:val="both"/>
        <w:rPr>
          <w:rFonts w:ascii="Century Gothic" w:hAnsi="Century Gothic" w:cs="Arial"/>
          <w:spacing w:val="0"/>
          <w:sz w:val="22"/>
        </w:rPr>
      </w:pPr>
    </w:p>
    <w:p w14:paraId="42F3818C" w14:textId="77777777" w:rsidR="005B1C02" w:rsidRPr="00E93920" w:rsidRDefault="005B1C02" w:rsidP="005B1C02">
      <w:pPr>
        <w:jc w:val="both"/>
        <w:rPr>
          <w:rFonts w:ascii="Century Gothic" w:hAnsi="Century Gothic" w:cs="Arial"/>
          <w:spacing w:val="0"/>
          <w:sz w:val="22"/>
        </w:rPr>
      </w:pPr>
    </w:p>
    <w:p w14:paraId="12BDA497" w14:textId="77777777" w:rsidR="005B1C02" w:rsidRPr="00E93920" w:rsidRDefault="00481134" w:rsidP="005B1C02">
      <w:pPr>
        <w:ind w:left="426"/>
        <w:jc w:val="both"/>
        <w:rPr>
          <w:rFonts w:ascii="Century Gothic" w:hAnsi="Century Gothic" w:cs="Arial"/>
          <w:spacing w:val="0"/>
          <w:sz w:val="22"/>
        </w:rPr>
      </w:pPr>
      <w:r w:rsidRPr="00E93920">
        <w:rPr>
          <w:rFonts w:ascii="Century Gothic" w:hAnsi="Century Gothic" w:cs="Arial"/>
          <w:spacing w:val="0"/>
          <w:sz w:val="22"/>
        </w:rPr>
        <w:t xml:space="preserve">       _____________________</w:t>
      </w:r>
      <w:r w:rsidR="005B1C02" w:rsidRPr="00E93920">
        <w:rPr>
          <w:rFonts w:ascii="Century Gothic" w:hAnsi="Century Gothic" w:cs="Arial"/>
          <w:spacing w:val="0"/>
          <w:sz w:val="22"/>
        </w:rPr>
        <w:tab/>
      </w:r>
      <w:r w:rsidR="005B1C02" w:rsidRPr="00E93920">
        <w:rPr>
          <w:rFonts w:ascii="Century Gothic" w:hAnsi="Century Gothic" w:cs="Arial"/>
          <w:spacing w:val="0"/>
          <w:sz w:val="22"/>
        </w:rPr>
        <w:tab/>
        <w:t xml:space="preserve">                  ______________</w:t>
      </w:r>
      <w:r w:rsidRPr="00E93920">
        <w:rPr>
          <w:rFonts w:ascii="Century Gothic" w:hAnsi="Century Gothic" w:cs="Arial"/>
          <w:spacing w:val="0"/>
          <w:sz w:val="22"/>
        </w:rPr>
        <w:t>___________</w:t>
      </w:r>
    </w:p>
    <w:p w14:paraId="105FE856" w14:textId="77777777" w:rsidR="005B1C02" w:rsidRPr="00E93920" w:rsidRDefault="005B1C02" w:rsidP="005B1C02">
      <w:pPr>
        <w:jc w:val="both"/>
        <w:rPr>
          <w:rFonts w:ascii="Century Gothic" w:hAnsi="Century Gothic" w:cs="Arial"/>
          <w:spacing w:val="0"/>
          <w:sz w:val="22"/>
        </w:rPr>
      </w:pPr>
      <w:r w:rsidRPr="00E93920">
        <w:rPr>
          <w:rFonts w:ascii="Century Gothic" w:hAnsi="Century Gothic" w:cs="Arial"/>
          <w:spacing w:val="0"/>
          <w:sz w:val="22"/>
        </w:rPr>
        <w:t xml:space="preserve">            (Nombre</w:t>
      </w:r>
      <w:r w:rsidR="00481134" w:rsidRPr="00E93920">
        <w:rPr>
          <w:rFonts w:ascii="Century Gothic" w:hAnsi="Century Gothic" w:cs="Arial"/>
          <w:spacing w:val="0"/>
          <w:sz w:val="22"/>
        </w:rPr>
        <w:t>, domicilio y firma</w:t>
      </w:r>
      <w:r w:rsidR="00481134" w:rsidRPr="00E93920">
        <w:rPr>
          <w:rFonts w:ascii="Century Gothic" w:hAnsi="Century Gothic" w:cs="Arial"/>
          <w:spacing w:val="0"/>
          <w:sz w:val="22"/>
        </w:rPr>
        <w:tab/>
      </w:r>
      <w:r w:rsidRPr="00E93920">
        <w:rPr>
          <w:rFonts w:ascii="Century Gothic" w:hAnsi="Century Gothic" w:cs="Arial"/>
          <w:spacing w:val="0"/>
          <w:sz w:val="22"/>
        </w:rPr>
        <w:t xml:space="preserve"> (Nombre, domicilio y firma</w:t>
      </w:r>
    </w:p>
    <w:p w14:paraId="4A60D68D" w14:textId="77777777" w:rsidR="005B1C02" w:rsidRPr="00E93920" w:rsidRDefault="00481134" w:rsidP="005B1C02">
      <w:pPr>
        <w:ind w:left="426"/>
        <w:jc w:val="both"/>
        <w:rPr>
          <w:rFonts w:ascii="Century Gothic" w:hAnsi="Century Gothic" w:cs="Arial"/>
          <w:spacing w:val="0"/>
          <w:sz w:val="22"/>
        </w:rPr>
      </w:pPr>
      <w:r w:rsidRPr="00E93920">
        <w:rPr>
          <w:rFonts w:ascii="Century Gothic" w:hAnsi="Century Gothic" w:cs="Arial"/>
          <w:spacing w:val="0"/>
          <w:sz w:val="22"/>
        </w:rPr>
        <w:t>de quien otorga el poder)</w:t>
      </w:r>
      <w:r w:rsidRPr="00E93920">
        <w:rPr>
          <w:rFonts w:ascii="Century Gothic" w:hAnsi="Century Gothic" w:cs="Arial"/>
          <w:spacing w:val="0"/>
          <w:sz w:val="22"/>
        </w:rPr>
        <w:tab/>
      </w:r>
      <w:r w:rsidR="005B1C02" w:rsidRPr="00E93920">
        <w:rPr>
          <w:rFonts w:ascii="Century Gothic" w:hAnsi="Century Gothic" w:cs="Arial"/>
          <w:spacing w:val="0"/>
          <w:sz w:val="22"/>
        </w:rPr>
        <w:tab/>
        <w:t xml:space="preserve"> de quien recibe el poder)</w:t>
      </w:r>
    </w:p>
    <w:p w14:paraId="0013B89E" w14:textId="77777777" w:rsidR="005B1C02" w:rsidRPr="00E93920" w:rsidRDefault="005B1C02" w:rsidP="005B1C02">
      <w:pPr>
        <w:jc w:val="both"/>
        <w:rPr>
          <w:rFonts w:ascii="Century Gothic" w:hAnsi="Century Gothic" w:cs="Arial"/>
          <w:spacing w:val="0"/>
          <w:sz w:val="22"/>
        </w:rPr>
      </w:pPr>
    </w:p>
    <w:p w14:paraId="0F9E2D43"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TESTIGOS</w:t>
      </w:r>
    </w:p>
    <w:p w14:paraId="423B2F18" w14:textId="77777777" w:rsidR="005B1C02" w:rsidRPr="00E93920" w:rsidRDefault="005B1C02" w:rsidP="005B1C02">
      <w:pPr>
        <w:jc w:val="both"/>
        <w:rPr>
          <w:rFonts w:ascii="Century Gothic" w:hAnsi="Century Gothic" w:cs="Arial"/>
          <w:spacing w:val="0"/>
          <w:sz w:val="22"/>
        </w:rPr>
      </w:pPr>
    </w:p>
    <w:p w14:paraId="738A8559" w14:textId="77777777" w:rsidR="005B1C02" w:rsidRPr="00E93920" w:rsidRDefault="005B1C02" w:rsidP="005B1C02">
      <w:pPr>
        <w:ind w:left="426" w:hanging="426"/>
        <w:rPr>
          <w:rFonts w:ascii="Century Gothic" w:hAnsi="Century Gothic" w:cs="Arial"/>
          <w:spacing w:val="0"/>
          <w:sz w:val="22"/>
        </w:rPr>
      </w:pPr>
      <w:r w:rsidRPr="00E93920">
        <w:rPr>
          <w:rFonts w:ascii="Century Gothic" w:hAnsi="Century Gothic" w:cs="Arial"/>
          <w:spacing w:val="0"/>
          <w:sz w:val="22"/>
        </w:rPr>
        <w:t xml:space="preserve">      _____________________________</w:t>
      </w:r>
      <w:r w:rsidR="00481134" w:rsidRPr="00E93920">
        <w:rPr>
          <w:rFonts w:ascii="Century Gothic" w:hAnsi="Century Gothic" w:cs="Arial"/>
          <w:spacing w:val="0"/>
          <w:sz w:val="22"/>
        </w:rPr>
        <w:t>_</w:t>
      </w:r>
      <w:r w:rsidR="00481134" w:rsidRPr="00E93920">
        <w:rPr>
          <w:rFonts w:ascii="Century Gothic" w:hAnsi="Century Gothic" w:cs="Arial"/>
          <w:spacing w:val="0"/>
          <w:sz w:val="22"/>
        </w:rPr>
        <w:tab/>
      </w:r>
      <w:r w:rsidRPr="00E93920">
        <w:rPr>
          <w:rFonts w:ascii="Century Gothic" w:hAnsi="Century Gothic" w:cs="Arial"/>
          <w:spacing w:val="0"/>
          <w:sz w:val="22"/>
        </w:rPr>
        <w:t>______________________________</w:t>
      </w:r>
    </w:p>
    <w:p w14:paraId="242AA8F6" w14:textId="77777777" w:rsidR="005B1C02" w:rsidRPr="00E93920" w:rsidRDefault="005B1C02" w:rsidP="005B1C02">
      <w:pPr>
        <w:jc w:val="both"/>
        <w:rPr>
          <w:rFonts w:ascii="Century Gothic" w:hAnsi="Century Gothic" w:cs="Arial"/>
          <w:spacing w:val="0"/>
          <w:sz w:val="22"/>
        </w:rPr>
      </w:pPr>
      <w:r w:rsidRPr="00E93920">
        <w:rPr>
          <w:rFonts w:ascii="Century Gothic" w:hAnsi="Century Gothic" w:cs="Arial"/>
          <w:spacing w:val="0"/>
          <w:sz w:val="22"/>
        </w:rPr>
        <w:t xml:space="preserve">     (Nombre, domicilio y firma)</w:t>
      </w:r>
      <w:r w:rsidRPr="00E93920">
        <w:rPr>
          <w:rFonts w:ascii="Century Gothic" w:hAnsi="Century Gothic" w:cs="Arial"/>
          <w:spacing w:val="0"/>
          <w:sz w:val="22"/>
        </w:rPr>
        <w:tab/>
      </w:r>
      <w:r w:rsidRPr="00E93920">
        <w:rPr>
          <w:rFonts w:ascii="Century Gothic" w:hAnsi="Century Gothic" w:cs="Arial"/>
          <w:spacing w:val="0"/>
          <w:sz w:val="22"/>
        </w:rPr>
        <w:tab/>
        <w:t xml:space="preserve">              (Nombre, domicilio y firma)</w:t>
      </w:r>
    </w:p>
    <w:p w14:paraId="13A0A223" w14:textId="77777777" w:rsidR="005B1C02" w:rsidRPr="00E93920" w:rsidRDefault="005B1C02" w:rsidP="005B1C02">
      <w:pPr>
        <w:ind w:left="142"/>
        <w:jc w:val="both"/>
        <w:rPr>
          <w:rFonts w:ascii="Century Gothic" w:hAnsi="Century Gothic" w:cs="Arial"/>
          <w:spacing w:val="0"/>
          <w:sz w:val="22"/>
        </w:rPr>
      </w:pPr>
    </w:p>
    <w:p w14:paraId="1478D81B" w14:textId="77777777" w:rsidR="005B1C02" w:rsidRPr="00E93920" w:rsidRDefault="005B1C02" w:rsidP="005B1C02">
      <w:pPr>
        <w:jc w:val="both"/>
        <w:rPr>
          <w:rFonts w:ascii="Century Gothic" w:hAnsi="Century Gothic" w:cs="Arial"/>
          <w:spacing w:val="0"/>
          <w:sz w:val="22"/>
        </w:rPr>
      </w:pPr>
    </w:p>
    <w:p w14:paraId="7B0750E8" w14:textId="77777777" w:rsidR="003317FC" w:rsidRPr="00E93920" w:rsidRDefault="005B1C02" w:rsidP="003317FC">
      <w:pPr>
        <w:pStyle w:val="Encabezado"/>
        <w:widowControl/>
        <w:tabs>
          <w:tab w:val="clear" w:pos="4419"/>
          <w:tab w:val="clear" w:pos="8838"/>
        </w:tabs>
        <w:ind w:left="284"/>
        <w:rPr>
          <w:rFonts w:ascii="Century Gothic" w:hAnsi="Century Gothic" w:cs="Arial"/>
          <w:b/>
          <w:i/>
          <w:sz w:val="22"/>
        </w:rPr>
      </w:pPr>
      <w:r w:rsidRPr="00E93920">
        <w:rPr>
          <w:rFonts w:ascii="Century Gothic" w:hAnsi="Century Gothic" w:cs="Arial"/>
          <w:b/>
          <w:i/>
          <w:sz w:val="22"/>
        </w:rPr>
        <w:t>Este formato será reproducido en papel membretado de la empresa.</w:t>
      </w:r>
    </w:p>
    <w:p w14:paraId="62B7D0F6"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40D850CC"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45A07D5F"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38F6887E"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64DF2196"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40"/>
          <w:szCs w:val="40"/>
        </w:rPr>
      </w:pPr>
    </w:p>
    <w:p w14:paraId="5F187332"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48084118"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7FB62030"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8FDD5EA"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D042AE2"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73EDCE68"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5144F5D" w14:textId="77777777" w:rsidR="003317FC" w:rsidRPr="00E93920"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E93920">
        <w:rPr>
          <w:rFonts w:ascii="Century Gothic" w:hAnsi="Century Gothic" w:cs="Arial"/>
          <w:b/>
          <w:sz w:val="40"/>
          <w:szCs w:val="40"/>
        </w:rPr>
        <w:t xml:space="preserve">ANEXO </w:t>
      </w:r>
      <w:r w:rsidR="003317FC" w:rsidRPr="00E93920">
        <w:rPr>
          <w:rFonts w:ascii="Century Gothic" w:hAnsi="Century Gothic" w:cs="Arial"/>
          <w:b/>
          <w:sz w:val="40"/>
          <w:szCs w:val="40"/>
        </w:rPr>
        <w:t>7.A.4</w:t>
      </w:r>
    </w:p>
    <w:p w14:paraId="773565B1" w14:textId="77777777" w:rsidR="003317FC" w:rsidRPr="00E93920" w:rsidRDefault="003317FC" w:rsidP="003317FC">
      <w:pPr>
        <w:ind w:left="284" w:right="334"/>
        <w:jc w:val="both"/>
        <w:rPr>
          <w:rFonts w:ascii="Century Gothic" w:hAnsi="Century Gothic" w:cs="Arial"/>
          <w:b/>
          <w:spacing w:val="0"/>
          <w:sz w:val="40"/>
          <w:szCs w:val="40"/>
          <w:lang w:val="es-ES_tradnl"/>
        </w:rPr>
      </w:pPr>
    </w:p>
    <w:p w14:paraId="568B3F5F" w14:textId="77777777" w:rsidR="003317FC" w:rsidRPr="00E93920" w:rsidRDefault="003317FC" w:rsidP="003317FC">
      <w:pPr>
        <w:ind w:left="284" w:right="334"/>
        <w:jc w:val="both"/>
        <w:rPr>
          <w:rFonts w:ascii="Century Gothic" w:hAnsi="Century Gothic" w:cs="Arial"/>
          <w:b/>
          <w:spacing w:val="0"/>
          <w:sz w:val="40"/>
          <w:szCs w:val="40"/>
        </w:rPr>
      </w:pPr>
      <w:r w:rsidRPr="00E93920">
        <w:rPr>
          <w:rFonts w:ascii="Century Gothic" w:hAnsi="Century Gothic" w:cs="Arial"/>
          <w:b/>
          <w:spacing w:val="0"/>
          <w:sz w:val="40"/>
          <w:szCs w:val="40"/>
        </w:rPr>
        <w:t>MANIFESTACIÓN DE QUE LOS DATOS DE LA EMPRESA Y REPRESENTANTE LEGAL SON CIERTOS, RECONOCIENDO LA FIRMA, ANTEFIRMA Y SELLO DE LA EMPRESA.</w:t>
      </w:r>
    </w:p>
    <w:p w14:paraId="370AF3F5" w14:textId="77777777" w:rsidR="003317FC" w:rsidRPr="00E93920" w:rsidRDefault="003317FC" w:rsidP="003317FC">
      <w:pPr>
        <w:jc w:val="center"/>
        <w:rPr>
          <w:rFonts w:ascii="Century Gothic" w:hAnsi="Century Gothic" w:cs="Arial"/>
          <w:b/>
          <w:spacing w:val="0"/>
          <w:sz w:val="40"/>
          <w:szCs w:val="40"/>
        </w:rPr>
      </w:pPr>
    </w:p>
    <w:p w14:paraId="3A3DCCAE" w14:textId="77777777" w:rsidR="002A3040" w:rsidRPr="00E93920" w:rsidRDefault="002A3040">
      <w:pPr>
        <w:rPr>
          <w:sz w:val="40"/>
          <w:szCs w:val="40"/>
        </w:rPr>
      </w:pPr>
    </w:p>
    <w:p w14:paraId="6FE1FE68" w14:textId="77777777" w:rsidR="002A3040" w:rsidRPr="00E93920" w:rsidRDefault="002A3040">
      <w:pPr>
        <w:rPr>
          <w:sz w:val="40"/>
          <w:szCs w:val="40"/>
        </w:rPr>
      </w:pPr>
    </w:p>
    <w:p w14:paraId="4BE9DBC2" w14:textId="77777777" w:rsidR="002A3040" w:rsidRPr="00E93920" w:rsidRDefault="002A3040">
      <w:pPr>
        <w:rPr>
          <w:sz w:val="40"/>
          <w:szCs w:val="40"/>
        </w:rPr>
      </w:pPr>
    </w:p>
    <w:p w14:paraId="65A0849B" w14:textId="77777777" w:rsidR="002A3040" w:rsidRPr="00E93920" w:rsidRDefault="002A3040">
      <w:pPr>
        <w:rPr>
          <w:sz w:val="40"/>
          <w:szCs w:val="40"/>
        </w:rPr>
      </w:pPr>
    </w:p>
    <w:p w14:paraId="5A0C140F" w14:textId="77777777" w:rsidR="002A3040" w:rsidRPr="00E93920" w:rsidRDefault="002A3040">
      <w:pPr>
        <w:rPr>
          <w:sz w:val="40"/>
          <w:szCs w:val="40"/>
        </w:rPr>
      </w:pPr>
    </w:p>
    <w:p w14:paraId="1C6A76EB" w14:textId="77777777" w:rsidR="002A3040" w:rsidRPr="00E93920" w:rsidRDefault="002A3040">
      <w:pPr>
        <w:rPr>
          <w:sz w:val="40"/>
          <w:szCs w:val="40"/>
        </w:rPr>
      </w:pPr>
    </w:p>
    <w:p w14:paraId="3B60C553" w14:textId="77777777" w:rsidR="00505C10" w:rsidRPr="00E93920" w:rsidRDefault="00505C10">
      <w:pPr>
        <w:rPr>
          <w:sz w:val="40"/>
          <w:szCs w:val="40"/>
        </w:rPr>
      </w:pPr>
    </w:p>
    <w:p w14:paraId="0A7EE496" w14:textId="77777777" w:rsidR="00505C10" w:rsidRPr="00E93920" w:rsidRDefault="00505C10">
      <w:pPr>
        <w:rPr>
          <w:sz w:val="40"/>
          <w:szCs w:val="40"/>
        </w:rPr>
      </w:pPr>
    </w:p>
    <w:p w14:paraId="41140364" w14:textId="77777777" w:rsidR="002A3040" w:rsidRPr="00E93920" w:rsidRDefault="002A3040">
      <w:pPr>
        <w:rPr>
          <w:sz w:val="40"/>
          <w:szCs w:val="40"/>
        </w:rPr>
      </w:pPr>
    </w:p>
    <w:p w14:paraId="37D2F64F" w14:textId="5170231C" w:rsidR="00517619" w:rsidRPr="00E93920" w:rsidRDefault="00517619" w:rsidP="009E4A29">
      <w:pPr>
        <w:jc w:val="center"/>
        <w:rPr>
          <w:sz w:val="40"/>
          <w:szCs w:val="40"/>
        </w:rPr>
      </w:pPr>
    </w:p>
    <w:p w14:paraId="55FFD5F7" w14:textId="77777777" w:rsidR="009F4138" w:rsidRPr="00E93920" w:rsidRDefault="009F4138" w:rsidP="009E4A29">
      <w:pPr>
        <w:jc w:val="center"/>
        <w:rPr>
          <w:sz w:val="40"/>
          <w:szCs w:val="40"/>
        </w:rPr>
      </w:pPr>
    </w:p>
    <w:p w14:paraId="33400C84" w14:textId="77777777" w:rsidR="009E4A29" w:rsidRPr="00E93920" w:rsidRDefault="009E4A29" w:rsidP="009E4A29">
      <w:pPr>
        <w:jc w:val="center"/>
        <w:rPr>
          <w:rFonts w:ascii="Century Gothic" w:hAnsi="Century Gothic" w:cs="Arial"/>
          <w:b/>
          <w:spacing w:val="0"/>
          <w:sz w:val="20"/>
        </w:rPr>
      </w:pPr>
      <w:r w:rsidRPr="00E93920">
        <w:rPr>
          <w:rFonts w:ascii="Century Gothic" w:hAnsi="Century Gothic" w:cs="Arial"/>
          <w:b/>
          <w:spacing w:val="0"/>
          <w:sz w:val="20"/>
        </w:rPr>
        <w:t>ANEXO 7.A.4</w:t>
      </w:r>
    </w:p>
    <w:p w14:paraId="3B2CF94C" w14:textId="77777777" w:rsidR="009E4A29" w:rsidRPr="00E93920" w:rsidRDefault="009E4A29" w:rsidP="009E4A29">
      <w:pPr>
        <w:jc w:val="center"/>
        <w:rPr>
          <w:rFonts w:ascii="Century Gothic" w:hAnsi="Century Gothic" w:cs="Arial"/>
          <w:b/>
          <w:spacing w:val="0"/>
          <w:sz w:val="20"/>
        </w:rPr>
      </w:pPr>
    </w:p>
    <w:p w14:paraId="4764AE2D" w14:textId="77777777" w:rsidR="009E4A29" w:rsidRPr="00E93920" w:rsidRDefault="009E4A29" w:rsidP="009E4A29">
      <w:pPr>
        <w:jc w:val="both"/>
        <w:rPr>
          <w:rFonts w:ascii="Century Gothic" w:hAnsi="Century Gothic" w:cs="Arial"/>
          <w:b/>
          <w:spacing w:val="0"/>
          <w:sz w:val="20"/>
        </w:rPr>
      </w:pPr>
      <w:r w:rsidRPr="00E93920">
        <w:rPr>
          <w:rFonts w:ascii="Century Gothic" w:hAnsi="Century Gothic" w:cs="Arial"/>
          <w:b/>
          <w:spacing w:val="0"/>
          <w:sz w:val="20"/>
        </w:rPr>
        <w:t>MANIFESTACIÓN DE QUE LOS DATOS DE LA EMPRESA Y REPRESENTANTE LEGAL SON CIERTOS RECONOCIENDO LA FIRMA, ANTEFIRMA Y SELLO DE LA EMPRESA</w:t>
      </w:r>
    </w:p>
    <w:p w14:paraId="7C7ADED1" w14:textId="77777777" w:rsidR="009E4A29" w:rsidRPr="00E93920" w:rsidRDefault="009E4A29" w:rsidP="009E4A29">
      <w:pPr>
        <w:jc w:val="both"/>
        <w:rPr>
          <w:rFonts w:ascii="Century Gothic" w:hAnsi="Century Gothic" w:cs="Arial"/>
          <w:b/>
          <w:spacing w:val="0"/>
          <w:sz w:val="20"/>
        </w:rPr>
      </w:pPr>
    </w:p>
    <w:p w14:paraId="10C2FC67" w14:textId="77777777" w:rsidR="009E4A29" w:rsidRPr="00E93920" w:rsidRDefault="009E4A29" w:rsidP="009E4A29">
      <w:pPr>
        <w:rPr>
          <w:rFonts w:ascii="Century Gothic" w:hAnsi="Century Gothic" w:cs="Arial"/>
          <w:b/>
          <w:spacing w:val="0"/>
          <w:sz w:val="20"/>
          <w:lang w:val="es-ES_tradnl"/>
        </w:rPr>
      </w:pPr>
      <w:r w:rsidRPr="00E93920">
        <w:rPr>
          <w:rFonts w:ascii="Century Gothic" w:hAnsi="Century Gothic" w:cs="Arial"/>
          <w:b/>
          <w:spacing w:val="0"/>
          <w:sz w:val="20"/>
          <w:lang w:val="es-ES_tradnl"/>
        </w:rPr>
        <w:t>L.C.E. JOSÉ LUIS RAMOS ESPINOZA.</w:t>
      </w:r>
    </w:p>
    <w:p w14:paraId="2359B44A"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 xml:space="preserve">VICE-RECTOR </w:t>
      </w:r>
      <w:r w:rsidR="006402F1" w:rsidRPr="00E93920">
        <w:rPr>
          <w:rFonts w:ascii="Century Gothic" w:hAnsi="Century Gothic" w:cs="Arial"/>
          <w:b/>
          <w:spacing w:val="0"/>
          <w:sz w:val="20"/>
        </w:rPr>
        <w:t xml:space="preserve">DE </w:t>
      </w:r>
      <w:r w:rsidRPr="00E93920">
        <w:rPr>
          <w:rFonts w:ascii="Century Gothic" w:hAnsi="Century Gothic" w:cs="Arial"/>
          <w:b/>
          <w:spacing w:val="0"/>
          <w:sz w:val="20"/>
        </w:rPr>
        <w:t>ADMINISTRA</w:t>
      </w:r>
      <w:r w:rsidR="006402F1" w:rsidRPr="00E93920">
        <w:rPr>
          <w:rFonts w:ascii="Century Gothic" w:hAnsi="Century Gothic" w:cs="Arial"/>
          <w:b/>
          <w:spacing w:val="0"/>
          <w:sz w:val="20"/>
        </w:rPr>
        <w:t>CIÓN</w:t>
      </w:r>
    </w:p>
    <w:p w14:paraId="43664F8D"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UNIVERSIDAD DEL MAR</w:t>
      </w:r>
    </w:p>
    <w:p w14:paraId="4706B7CD"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PRESENTE:</w:t>
      </w:r>
    </w:p>
    <w:p w14:paraId="67C61CAB" w14:textId="77777777" w:rsidR="009E4A29" w:rsidRPr="00E93920" w:rsidRDefault="009E4A29" w:rsidP="009E4A29">
      <w:pPr>
        <w:jc w:val="both"/>
        <w:rPr>
          <w:rFonts w:ascii="Century Gothic" w:hAnsi="Century Gothic" w:cs="Arial"/>
          <w:spacing w:val="0"/>
          <w:sz w:val="20"/>
          <w:u w:val="single"/>
        </w:rPr>
      </w:pPr>
      <w:r w:rsidRPr="00E93920">
        <w:rPr>
          <w:rFonts w:ascii="Century Gothic" w:hAnsi="Century Gothic" w:cs="Arial"/>
          <w:spacing w:val="0"/>
          <w:sz w:val="20"/>
          <w:u w:val="single"/>
        </w:rPr>
        <w:t xml:space="preserve">                      (NOMBRE)                  </w:t>
      </w:r>
      <w:r w:rsidRPr="00E93920">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E93920">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E93920" w:rsidRPr="00E93920" w14:paraId="553BDC45" w14:textId="77777777" w:rsidTr="00130107">
        <w:tc>
          <w:tcPr>
            <w:tcW w:w="9284" w:type="dxa"/>
            <w:tcBorders>
              <w:top w:val="single" w:sz="6" w:space="0" w:color="auto"/>
              <w:left w:val="single" w:sz="6" w:space="0" w:color="auto"/>
              <w:right w:val="single" w:sz="6" w:space="0" w:color="auto"/>
            </w:tcBorders>
          </w:tcPr>
          <w:p w14:paraId="3646CD3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REGISTRO FEDERAL DE CONTRIBUYENTES:</w:t>
            </w:r>
          </w:p>
        </w:tc>
      </w:tr>
      <w:tr w:rsidR="00E93920" w:rsidRPr="00E93920" w14:paraId="292CD3A8" w14:textId="77777777" w:rsidTr="00130107">
        <w:tc>
          <w:tcPr>
            <w:tcW w:w="9284" w:type="dxa"/>
            <w:tcBorders>
              <w:left w:val="single" w:sz="6" w:space="0" w:color="auto"/>
              <w:right w:val="single" w:sz="6" w:space="0" w:color="auto"/>
            </w:tcBorders>
          </w:tcPr>
          <w:p w14:paraId="747E37BA" w14:textId="77777777" w:rsidR="009E4A29" w:rsidRPr="00E93920" w:rsidRDefault="009E4A29" w:rsidP="00130107">
            <w:pPr>
              <w:rPr>
                <w:rFonts w:ascii="Century Gothic" w:hAnsi="Century Gothic" w:cs="Arial"/>
                <w:spacing w:val="0"/>
                <w:sz w:val="19"/>
                <w:szCs w:val="19"/>
              </w:rPr>
            </w:pPr>
          </w:p>
        </w:tc>
      </w:tr>
      <w:tr w:rsidR="00E93920" w:rsidRPr="00E93920" w14:paraId="732934B8" w14:textId="77777777" w:rsidTr="00130107">
        <w:tc>
          <w:tcPr>
            <w:tcW w:w="9284" w:type="dxa"/>
            <w:tcBorders>
              <w:left w:val="single" w:sz="6" w:space="0" w:color="auto"/>
              <w:right w:val="single" w:sz="6" w:space="0" w:color="auto"/>
            </w:tcBorders>
          </w:tcPr>
          <w:p w14:paraId="37C09BE3"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DOMICILIO:</w:t>
            </w:r>
          </w:p>
        </w:tc>
      </w:tr>
      <w:tr w:rsidR="00E93920" w:rsidRPr="00E93920" w14:paraId="2008A85E" w14:textId="77777777" w:rsidTr="00130107">
        <w:tc>
          <w:tcPr>
            <w:tcW w:w="9284" w:type="dxa"/>
            <w:tcBorders>
              <w:left w:val="single" w:sz="6" w:space="0" w:color="auto"/>
              <w:right w:val="single" w:sz="6" w:space="0" w:color="auto"/>
            </w:tcBorders>
          </w:tcPr>
          <w:p w14:paraId="0ED86E35" w14:textId="77777777" w:rsidR="009E4A29" w:rsidRPr="00E93920" w:rsidRDefault="009E4A29" w:rsidP="00130107">
            <w:pPr>
              <w:rPr>
                <w:rFonts w:ascii="Century Gothic" w:hAnsi="Century Gothic" w:cs="Arial"/>
                <w:spacing w:val="0"/>
                <w:sz w:val="19"/>
                <w:szCs w:val="19"/>
              </w:rPr>
            </w:pPr>
          </w:p>
        </w:tc>
      </w:tr>
      <w:tr w:rsidR="00E93920" w:rsidRPr="00E93920" w14:paraId="556660CC" w14:textId="77777777" w:rsidTr="00130107">
        <w:tc>
          <w:tcPr>
            <w:tcW w:w="9284" w:type="dxa"/>
            <w:tcBorders>
              <w:left w:val="single" w:sz="6" w:space="0" w:color="auto"/>
              <w:right w:val="single" w:sz="6" w:space="0" w:color="auto"/>
            </w:tcBorders>
          </w:tcPr>
          <w:p w14:paraId="072FF21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CALLE Y NÚMERO:</w:t>
            </w:r>
          </w:p>
        </w:tc>
      </w:tr>
      <w:tr w:rsidR="00E93920" w:rsidRPr="00E93920" w14:paraId="30D4FB86" w14:textId="77777777" w:rsidTr="00130107">
        <w:tc>
          <w:tcPr>
            <w:tcW w:w="9284" w:type="dxa"/>
            <w:tcBorders>
              <w:left w:val="single" w:sz="6" w:space="0" w:color="auto"/>
              <w:right w:val="single" w:sz="6" w:space="0" w:color="auto"/>
            </w:tcBorders>
          </w:tcPr>
          <w:p w14:paraId="539C5E28" w14:textId="77777777" w:rsidR="009E4A29" w:rsidRPr="00E93920" w:rsidRDefault="009E4A29" w:rsidP="00130107">
            <w:pPr>
              <w:rPr>
                <w:rFonts w:ascii="Century Gothic" w:hAnsi="Century Gothic" w:cs="Arial"/>
                <w:spacing w:val="0"/>
                <w:sz w:val="19"/>
                <w:szCs w:val="19"/>
              </w:rPr>
            </w:pPr>
          </w:p>
        </w:tc>
      </w:tr>
      <w:tr w:rsidR="00E93920" w:rsidRPr="00E93920" w14:paraId="3249B09F" w14:textId="77777777" w:rsidTr="00130107">
        <w:tc>
          <w:tcPr>
            <w:tcW w:w="9284" w:type="dxa"/>
            <w:tcBorders>
              <w:left w:val="single" w:sz="6" w:space="0" w:color="auto"/>
              <w:right w:val="single" w:sz="6" w:space="0" w:color="auto"/>
            </w:tcBorders>
          </w:tcPr>
          <w:p w14:paraId="75C21918"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COLONIA:                                                     DELEGACIÓN O MUNICIPIO</w:t>
            </w:r>
          </w:p>
        </w:tc>
      </w:tr>
      <w:tr w:rsidR="00E93920" w:rsidRPr="00E93920" w14:paraId="18131B1C" w14:textId="77777777" w:rsidTr="00130107">
        <w:tc>
          <w:tcPr>
            <w:tcW w:w="9284" w:type="dxa"/>
            <w:tcBorders>
              <w:left w:val="single" w:sz="6" w:space="0" w:color="auto"/>
              <w:right w:val="single" w:sz="6" w:space="0" w:color="auto"/>
            </w:tcBorders>
          </w:tcPr>
          <w:p w14:paraId="500983D3" w14:textId="77777777" w:rsidR="009E4A29" w:rsidRPr="00E93920" w:rsidRDefault="009E4A29" w:rsidP="00130107">
            <w:pPr>
              <w:rPr>
                <w:rFonts w:ascii="Century Gothic" w:hAnsi="Century Gothic" w:cs="Arial"/>
                <w:spacing w:val="0"/>
                <w:sz w:val="19"/>
                <w:szCs w:val="19"/>
              </w:rPr>
            </w:pPr>
          </w:p>
        </w:tc>
      </w:tr>
      <w:tr w:rsidR="00E93920" w:rsidRPr="00E93920" w14:paraId="18DFD9DC" w14:textId="77777777" w:rsidTr="00130107">
        <w:tc>
          <w:tcPr>
            <w:tcW w:w="9284" w:type="dxa"/>
            <w:tcBorders>
              <w:left w:val="single" w:sz="6" w:space="0" w:color="auto"/>
              <w:right w:val="single" w:sz="6" w:space="0" w:color="auto"/>
            </w:tcBorders>
          </w:tcPr>
          <w:p w14:paraId="3003B267"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TELÉFONOS:                                                  FAX:</w:t>
            </w:r>
          </w:p>
        </w:tc>
      </w:tr>
      <w:tr w:rsidR="00E93920" w:rsidRPr="00E93920" w14:paraId="75420CC2" w14:textId="77777777" w:rsidTr="00130107">
        <w:tc>
          <w:tcPr>
            <w:tcW w:w="9284" w:type="dxa"/>
            <w:tcBorders>
              <w:left w:val="single" w:sz="6" w:space="0" w:color="auto"/>
              <w:right w:val="single" w:sz="6" w:space="0" w:color="auto"/>
            </w:tcBorders>
          </w:tcPr>
          <w:p w14:paraId="5EB5887D" w14:textId="77777777" w:rsidR="009E4A29" w:rsidRPr="00E93920" w:rsidRDefault="009E4A29" w:rsidP="00130107">
            <w:pPr>
              <w:rPr>
                <w:rFonts w:ascii="Century Gothic" w:hAnsi="Century Gothic" w:cs="Arial"/>
                <w:spacing w:val="0"/>
                <w:sz w:val="19"/>
                <w:szCs w:val="19"/>
              </w:rPr>
            </w:pPr>
          </w:p>
        </w:tc>
      </w:tr>
      <w:tr w:rsidR="00E93920" w:rsidRPr="00E93920" w14:paraId="7C4C4390" w14:textId="77777777" w:rsidTr="00130107">
        <w:tc>
          <w:tcPr>
            <w:tcW w:w="9284" w:type="dxa"/>
            <w:tcBorders>
              <w:left w:val="single" w:sz="6" w:space="0" w:color="auto"/>
              <w:right w:val="single" w:sz="6" w:space="0" w:color="auto"/>
            </w:tcBorders>
          </w:tcPr>
          <w:p w14:paraId="01F05728"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CORREO ELECTRÓNICO:</w:t>
            </w:r>
          </w:p>
        </w:tc>
      </w:tr>
      <w:tr w:rsidR="00E93920" w:rsidRPr="00E93920" w14:paraId="7A6D764C" w14:textId="77777777" w:rsidTr="00130107">
        <w:tc>
          <w:tcPr>
            <w:tcW w:w="9284" w:type="dxa"/>
            <w:tcBorders>
              <w:left w:val="single" w:sz="6" w:space="0" w:color="auto"/>
              <w:right w:val="single" w:sz="6" w:space="0" w:color="auto"/>
            </w:tcBorders>
          </w:tcPr>
          <w:p w14:paraId="14C8E7B3" w14:textId="77777777" w:rsidR="009E4A29" w:rsidRPr="00E93920" w:rsidRDefault="009E4A29" w:rsidP="00130107">
            <w:pPr>
              <w:rPr>
                <w:rFonts w:ascii="Century Gothic" w:hAnsi="Century Gothic" w:cs="Arial"/>
                <w:spacing w:val="0"/>
                <w:sz w:val="19"/>
                <w:szCs w:val="19"/>
              </w:rPr>
            </w:pPr>
          </w:p>
        </w:tc>
      </w:tr>
      <w:tr w:rsidR="00E93920" w:rsidRPr="00E93920" w14:paraId="08686151" w14:textId="77777777" w:rsidTr="00130107">
        <w:tc>
          <w:tcPr>
            <w:tcW w:w="9284" w:type="dxa"/>
            <w:tcBorders>
              <w:left w:val="single" w:sz="6" w:space="0" w:color="auto"/>
              <w:right w:val="single" w:sz="6" w:space="0" w:color="auto"/>
            </w:tcBorders>
          </w:tcPr>
          <w:p w14:paraId="54602B4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 DE ESCRITURA PÚBLICA EN LA QUE CONSTA SU ACTA CONSTITUTIVA:                     FECHA:</w:t>
            </w:r>
          </w:p>
        </w:tc>
      </w:tr>
      <w:tr w:rsidR="00E93920" w:rsidRPr="00E93920" w14:paraId="29BB8B6A" w14:textId="77777777" w:rsidTr="00130107">
        <w:tc>
          <w:tcPr>
            <w:tcW w:w="9284" w:type="dxa"/>
            <w:tcBorders>
              <w:left w:val="single" w:sz="6" w:space="0" w:color="auto"/>
              <w:right w:val="single" w:sz="6" w:space="0" w:color="auto"/>
            </w:tcBorders>
          </w:tcPr>
          <w:p w14:paraId="276A07D7" w14:textId="77777777" w:rsidR="009E4A29" w:rsidRPr="00E93920" w:rsidRDefault="009E4A29" w:rsidP="00130107">
            <w:pPr>
              <w:rPr>
                <w:rFonts w:ascii="Century Gothic" w:hAnsi="Century Gothic" w:cs="Arial"/>
                <w:spacing w:val="0"/>
                <w:sz w:val="19"/>
                <w:szCs w:val="19"/>
              </w:rPr>
            </w:pPr>
          </w:p>
        </w:tc>
      </w:tr>
      <w:tr w:rsidR="00E93920" w:rsidRPr="00E93920" w14:paraId="2332A678" w14:textId="77777777" w:rsidTr="00130107">
        <w:tc>
          <w:tcPr>
            <w:tcW w:w="9284" w:type="dxa"/>
            <w:tcBorders>
              <w:left w:val="single" w:sz="6" w:space="0" w:color="auto"/>
              <w:right w:val="single" w:sz="6" w:space="0" w:color="auto"/>
            </w:tcBorders>
          </w:tcPr>
          <w:p w14:paraId="1AE01FDA"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NÚMERO Y LUGAR DEL NOTARIO PÚBLICO ANTE EL CUAL SE DIO FÉ DE LA MISMA:</w:t>
            </w:r>
          </w:p>
        </w:tc>
      </w:tr>
      <w:tr w:rsidR="00E93920" w:rsidRPr="00E93920" w14:paraId="66DFF1EC" w14:textId="77777777" w:rsidTr="00130107">
        <w:tc>
          <w:tcPr>
            <w:tcW w:w="9284" w:type="dxa"/>
            <w:tcBorders>
              <w:left w:val="single" w:sz="6" w:space="0" w:color="auto"/>
              <w:right w:val="single" w:sz="6" w:space="0" w:color="auto"/>
            </w:tcBorders>
          </w:tcPr>
          <w:p w14:paraId="69290CE1" w14:textId="77777777" w:rsidR="009E4A29" w:rsidRPr="00E93920" w:rsidRDefault="009E4A29" w:rsidP="00130107">
            <w:pPr>
              <w:rPr>
                <w:rFonts w:ascii="Century Gothic" w:hAnsi="Century Gothic" w:cs="Arial"/>
                <w:spacing w:val="0"/>
                <w:sz w:val="19"/>
                <w:szCs w:val="19"/>
              </w:rPr>
            </w:pPr>
          </w:p>
        </w:tc>
      </w:tr>
      <w:tr w:rsidR="00E93920" w:rsidRPr="00E93920" w14:paraId="0F6C57BD" w14:textId="77777777" w:rsidTr="00130107">
        <w:tc>
          <w:tcPr>
            <w:tcW w:w="9284" w:type="dxa"/>
            <w:tcBorders>
              <w:left w:val="single" w:sz="6" w:space="0" w:color="auto"/>
              <w:right w:val="single" w:sz="6" w:space="0" w:color="auto"/>
            </w:tcBorders>
          </w:tcPr>
          <w:p w14:paraId="3850D0F0"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DESCRIPCIÓN DEL OBJETO SOCIAL:</w:t>
            </w:r>
          </w:p>
        </w:tc>
      </w:tr>
      <w:tr w:rsidR="00E93920" w:rsidRPr="00E93920" w14:paraId="12AC9BEE" w14:textId="77777777" w:rsidTr="00130107">
        <w:tc>
          <w:tcPr>
            <w:tcW w:w="9284" w:type="dxa"/>
            <w:tcBorders>
              <w:left w:val="single" w:sz="6" w:space="0" w:color="auto"/>
              <w:right w:val="single" w:sz="6" w:space="0" w:color="auto"/>
            </w:tcBorders>
          </w:tcPr>
          <w:p w14:paraId="4A6EAB40" w14:textId="77777777" w:rsidR="009E4A29" w:rsidRPr="00E93920" w:rsidRDefault="009E4A29" w:rsidP="00130107">
            <w:pPr>
              <w:rPr>
                <w:rFonts w:ascii="Century Gothic" w:hAnsi="Century Gothic" w:cs="Arial"/>
                <w:spacing w:val="0"/>
                <w:sz w:val="19"/>
                <w:szCs w:val="19"/>
              </w:rPr>
            </w:pPr>
          </w:p>
        </w:tc>
      </w:tr>
      <w:tr w:rsidR="00E93920" w:rsidRPr="00E93920" w14:paraId="695104A8" w14:textId="77777777" w:rsidTr="00130107">
        <w:tc>
          <w:tcPr>
            <w:tcW w:w="9284" w:type="dxa"/>
            <w:tcBorders>
              <w:left w:val="single" w:sz="6" w:space="0" w:color="auto"/>
              <w:right w:val="single" w:sz="6" w:space="0" w:color="auto"/>
            </w:tcBorders>
          </w:tcPr>
          <w:p w14:paraId="02E6BF9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REFORMAS AL ACTA CONSTITUTIVA:</w:t>
            </w:r>
          </w:p>
        </w:tc>
      </w:tr>
      <w:tr w:rsidR="00E93920" w:rsidRPr="00E93920" w14:paraId="1AD435C8" w14:textId="77777777" w:rsidTr="00130107">
        <w:tc>
          <w:tcPr>
            <w:tcW w:w="9284" w:type="dxa"/>
            <w:tcBorders>
              <w:left w:val="single" w:sz="6" w:space="0" w:color="auto"/>
              <w:bottom w:val="single" w:sz="6" w:space="0" w:color="auto"/>
              <w:right w:val="single" w:sz="6" w:space="0" w:color="auto"/>
            </w:tcBorders>
          </w:tcPr>
          <w:p w14:paraId="642C8416" w14:textId="77777777" w:rsidR="009E4A29" w:rsidRPr="00E93920" w:rsidRDefault="009E4A29" w:rsidP="00130107">
            <w:pPr>
              <w:rPr>
                <w:rFonts w:ascii="Century Gothic" w:hAnsi="Century Gothic" w:cs="Arial"/>
                <w:spacing w:val="0"/>
                <w:sz w:val="19"/>
                <w:szCs w:val="19"/>
              </w:rPr>
            </w:pPr>
          </w:p>
        </w:tc>
      </w:tr>
      <w:tr w:rsidR="00E93920" w:rsidRPr="00E93920" w14:paraId="18F25F55" w14:textId="77777777" w:rsidTr="00130107">
        <w:tc>
          <w:tcPr>
            <w:tcW w:w="9284" w:type="dxa"/>
          </w:tcPr>
          <w:p w14:paraId="5A2001D0" w14:textId="77777777" w:rsidR="009E4A29" w:rsidRPr="00E93920" w:rsidRDefault="009E4A29" w:rsidP="00130107">
            <w:pPr>
              <w:rPr>
                <w:rFonts w:ascii="Century Gothic" w:hAnsi="Century Gothic" w:cs="Arial"/>
                <w:spacing w:val="0"/>
                <w:sz w:val="19"/>
                <w:szCs w:val="19"/>
              </w:rPr>
            </w:pPr>
          </w:p>
        </w:tc>
      </w:tr>
      <w:tr w:rsidR="00E93920" w:rsidRPr="00E93920" w14:paraId="235BE53B" w14:textId="77777777" w:rsidTr="00130107">
        <w:tc>
          <w:tcPr>
            <w:tcW w:w="9284" w:type="dxa"/>
            <w:tcBorders>
              <w:top w:val="single" w:sz="6" w:space="0" w:color="auto"/>
              <w:left w:val="single" w:sz="6" w:space="0" w:color="auto"/>
              <w:right w:val="single" w:sz="6" w:space="0" w:color="auto"/>
            </w:tcBorders>
          </w:tcPr>
          <w:p w14:paraId="25400065"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DEL APODERADO O REPRESENTANTE:</w:t>
            </w:r>
          </w:p>
        </w:tc>
      </w:tr>
      <w:tr w:rsidR="00E93920" w:rsidRPr="00E93920" w14:paraId="1C6B97A9" w14:textId="77777777" w:rsidTr="00130107">
        <w:tc>
          <w:tcPr>
            <w:tcW w:w="9284" w:type="dxa"/>
            <w:tcBorders>
              <w:left w:val="single" w:sz="6" w:space="0" w:color="auto"/>
              <w:right w:val="single" w:sz="6" w:space="0" w:color="auto"/>
            </w:tcBorders>
          </w:tcPr>
          <w:p w14:paraId="1775C74D" w14:textId="77777777" w:rsidR="009E4A29" w:rsidRPr="00E93920" w:rsidRDefault="009E4A29" w:rsidP="00130107">
            <w:pPr>
              <w:rPr>
                <w:rFonts w:ascii="Century Gothic" w:hAnsi="Century Gothic" w:cs="Arial"/>
                <w:spacing w:val="0"/>
                <w:sz w:val="19"/>
                <w:szCs w:val="19"/>
              </w:rPr>
            </w:pPr>
          </w:p>
        </w:tc>
      </w:tr>
      <w:tr w:rsidR="00E93920" w:rsidRPr="00E93920" w14:paraId="08A28DFA" w14:textId="77777777" w:rsidTr="00130107">
        <w:tc>
          <w:tcPr>
            <w:tcW w:w="9284" w:type="dxa"/>
            <w:tcBorders>
              <w:left w:val="single" w:sz="6" w:space="0" w:color="auto"/>
              <w:right w:val="single" w:sz="6" w:space="0" w:color="auto"/>
            </w:tcBorders>
          </w:tcPr>
          <w:p w14:paraId="66A5FB3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DATOS DEL DOCUMENTO MEDIANTE EL CUAL ACREDITA SU PERSONALIDAD Y FACULTADES:</w:t>
            </w:r>
          </w:p>
        </w:tc>
      </w:tr>
      <w:tr w:rsidR="00E93920" w:rsidRPr="00E93920" w14:paraId="696FC17D" w14:textId="77777777" w:rsidTr="00130107">
        <w:tc>
          <w:tcPr>
            <w:tcW w:w="9284" w:type="dxa"/>
            <w:tcBorders>
              <w:left w:val="single" w:sz="6" w:space="0" w:color="auto"/>
              <w:right w:val="single" w:sz="6" w:space="0" w:color="auto"/>
            </w:tcBorders>
          </w:tcPr>
          <w:p w14:paraId="5F2D5702" w14:textId="77777777" w:rsidR="009E4A29" w:rsidRPr="00E93920" w:rsidRDefault="009E4A29" w:rsidP="00130107">
            <w:pPr>
              <w:rPr>
                <w:rFonts w:ascii="Century Gothic" w:hAnsi="Century Gothic" w:cs="Arial"/>
                <w:spacing w:val="0"/>
                <w:sz w:val="19"/>
                <w:szCs w:val="19"/>
              </w:rPr>
            </w:pPr>
          </w:p>
        </w:tc>
      </w:tr>
      <w:tr w:rsidR="00E93920" w:rsidRPr="00E93920" w14:paraId="72642AD4" w14:textId="77777777" w:rsidTr="00130107">
        <w:tc>
          <w:tcPr>
            <w:tcW w:w="9284" w:type="dxa"/>
            <w:tcBorders>
              <w:left w:val="single" w:sz="6" w:space="0" w:color="auto"/>
              <w:right w:val="single" w:sz="6" w:space="0" w:color="auto"/>
            </w:tcBorders>
          </w:tcPr>
          <w:p w14:paraId="7F5EC97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ESCRITURA PÚBLICA NÚMERO:                                            FECHA:</w:t>
            </w:r>
          </w:p>
        </w:tc>
      </w:tr>
      <w:tr w:rsidR="00E93920" w:rsidRPr="00E93920" w14:paraId="3771D5C9" w14:textId="77777777" w:rsidTr="00130107">
        <w:tc>
          <w:tcPr>
            <w:tcW w:w="9284" w:type="dxa"/>
            <w:tcBorders>
              <w:left w:val="single" w:sz="6" w:space="0" w:color="auto"/>
              <w:right w:val="single" w:sz="6" w:space="0" w:color="auto"/>
            </w:tcBorders>
          </w:tcPr>
          <w:p w14:paraId="07CBFB3C" w14:textId="77777777" w:rsidR="009E4A29" w:rsidRPr="00E93920" w:rsidRDefault="009E4A29" w:rsidP="00130107">
            <w:pPr>
              <w:rPr>
                <w:rFonts w:ascii="Century Gothic" w:hAnsi="Century Gothic" w:cs="Arial"/>
                <w:spacing w:val="0"/>
                <w:sz w:val="19"/>
                <w:szCs w:val="19"/>
              </w:rPr>
            </w:pPr>
          </w:p>
        </w:tc>
      </w:tr>
      <w:tr w:rsidR="00E93920" w:rsidRPr="00E93920" w14:paraId="54896924" w14:textId="77777777" w:rsidTr="00130107">
        <w:tc>
          <w:tcPr>
            <w:tcW w:w="9284" w:type="dxa"/>
            <w:tcBorders>
              <w:left w:val="single" w:sz="6" w:space="0" w:color="auto"/>
              <w:right w:val="single" w:sz="6" w:space="0" w:color="auto"/>
            </w:tcBorders>
          </w:tcPr>
          <w:p w14:paraId="25234136"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NÚMERO Y LUGAR DEL NOTARIO PÚBLICO ANTE EL CUAL SE OTORGÓ:</w:t>
            </w:r>
          </w:p>
        </w:tc>
      </w:tr>
      <w:tr w:rsidR="00E93920" w:rsidRPr="00E93920" w14:paraId="5152CA30" w14:textId="77777777" w:rsidTr="00130107">
        <w:tc>
          <w:tcPr>
            <w:tcW w:w="9284" w:type="dxa"/>
            <w:tcBorders>
              <w:left w:val="single" w:sz="6" w:space="0" w:color="auto"/>
              <w:bottom w:val="single" w:sz="6" w:space="0" w:color="auto"/>
              <w:right w:val="single" w:sz="6" w:space="0" w:color="auto"/>
            </w:tcBorders>
          </w:tcPr>
          <w:p w14:paraId="36937095" w14:textId="77777777" w:rsidR="009E4A29" w:rsidRPr="00E93920" w:rsidRDefault="009E4A29" w:rsidP="00130107">
            <w:pPr>
              <w:rPr>
                <w:rFonts w:ascii="Century Gothic" w:hAnsi="Century Gothic" w:cs="Arial"/>
                <w:spacing w:val="0"/>
                <w:sz w:val="19"/>
                <w:szCs w:val="19"/>
              </w:rPr>
            </w:pPr>
          </w:p>
        </w:tc>
      </w:tr>
    </w:tbl>
    <w:p w14:paraId="702366E8" w14:textId="77777777" w:rsidR="009E4A29" w:rsidRPr="00E93920" w:rsidRDefault="009E4A29" w:rsidP="009E4A29">
      <w:pPr>
        <w:jc w:val="center"/>
        <w:rPr>
          <w:rFonts w:ascii="Century Gothic" w:hAnsi="Century Gothic" w:cs="Arial"/>
          <w:spacing w:val="0"/>
          <w:sz w:val="19"/>
          <w:szCs w:val="19"/>
        </w:rPr>
      </w:pPr>
      <w:r w:rsidRPr="00E93920">
        <w:rPr>
          <w:rFonts w:ascii="Century Gothic" w:hAnsi="Century Gothic" w:cs="Arial"/>
          <w:spacing w:val="0"/>
          <w:sz w:val="19"/>
          <w:szCs w:val="19"/>
        </w:rPr>
        <w:t>(LUGAR Y FECHA)</w:t>
      </w:r>
    </w:p>
    <w:p w14:paraId="192FB976" w14:textId="77777777" w:rsidR="009E4A29" w:rsidRPr="00E93920" w:rsidRDefault="009E4A29" w:rsidP="009E4A29">
      <w:pPr>
        <w:jc w:val="center"/>
        <w:rPr>
          <w:rFonts w:ascii="Century Gothic" w:hAnsi="Century Gothic" w:cs="Arial"/>
          <w:spacing w:val="0"/>
          <w:sz w:val="19"/>
          <w:szCs w:val="19"/>
        </w:rPr>
      </w:pPr>
      <w:r w:rsidRPr="00E93920">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E93920" w14:paraId="72AEA770" w14:textId="77777777" w:rsidTr="00130107">
        <w:tc>
          <w:tcPr>
            <w:tcW w:w="3189" w:type="dxa"/>
          </w:tcPr>
          <w:p w14:paraId="56EA9BFD"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__________________________</w:t>
            </w:r>
          </w:p>
          <w:p w14:paraId="016F14A0"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FIRMA</w:t>
            </w:r>
          </w:p>
        </w:tc>
        <w:tc>
          <w:tcPr>
            <w:tcW w:w="3260" w:type="dxa"/>
          </w:tcPr>
          <w:p w14:paraId="1D76FE31"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w:t>
            </w:r>
          </w:p>
          <w:p w14:paraId="79025CE3"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ANTE FIRMA</w:t>
            </w:r>
          </w:p>
        </w:tc>
        <w:tc>
          <w:tcPr>
            <w:tcW w:w="2835" w:type="dxa"/>
          </w:tcPr>
          <w:p w14:paraId="6AB279EB"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w:t>
            </w:r>
          </w:p>
          <w:p w14:paraId="5BFC21EF"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SELLO DE LA EMPRESA</w:t>
            </w:r>
          </w:p>
        </w:tc>
      </w:tr>
    </w:tbl>
    <w:p w14:paraId="315A56D2" w14:textId="77777777" w:rsidR="009E4A29" w:rsidRPr="00E93920" w:rsidRDefault="009E4A29" w:rsidP="009E4A29">
      <w:pPr>
        <w:jc w:val="center"/>
        <w:rPr>
          <w:rFonts w:ascii="Century Gothic" w:hAnsi="Century Gothic" w:cs="Arial"/>
          <w:spacing w:val="0"/>
          <w:sz w:val="19"/>
          <w:szCs w:val="19"/>
        </w:rPr>
      </w:pPr>
    </w:p>
    <w:p w14:paraId="71C175C0" w14:textId="77777777" w:rsidR="009E4A29" w:rsidRPr="00E93920" w:rsidRDefault="009E4A29" w:rsidP="009E4A29">
      <w:pPr>
        <w:pStyle w:val="Textoindependiente21"/>
        <w:jc w:val="both"/>
        <w:rPr>
          <w:rFonts w:ascii="Century Gothic" w:hAnsi="Century Gothic" w:cs="Arial"/>
          <w:b w:val="0"/>
          <w:sz w:val="19"/>
          <w:szCs w:val="19"/>
        </w:rPr>
      </w:pPr>
      <w:r w:rsidRPr="00E93920">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14:paraId="25CF412F" w14:textId="77777777" w:rsidR="002A3040" w:rsidRPr="00E93920" w:rsidRDefault="002A3040"/>
    <w:p w14:paraId="1B047A6C" w14:textId="77777777" w:rsidR="00E53F94" w:rsidRPr="00E93920" w:rsidRDefault="00E53F94" w:rsidP="00E53F94"/>
    <w:p w14:paraId="15D94C9D" w14:textId="77777777" w:rsidR="00E53F94" w:rsidRPr="00E93920" w:rsidRDefault="00E53F94" w:rsidP="00E53F94"/>
    <w:p w14:paraId="4C5CF289" w14:textId="77777777" w:rsidR="00E53F94" w:rsidRPr="00E93920" w:rsidRDefault="00E53F94" w:rsidP="00E53F94"/>
    <w:p w14:paraId="24D140E5" w14:textId="77777777" w:rsidR="00E53F94" w:rsidRPr="00E93920" w:rsidRDefault="00E53F94" w:rsidP="00E53F94"/>
    <w:p w14:paraId="0AB363D7" w14:textId="77777777" w:rsidR="00E53F94" w:rsidRPr="00E93920" w:rsidRDefault="00E53F94" w:rsidP="00E53F94"/>
    <w:p w14:paraId="1F09EFFF" w14:textId="77777777" w:rsidR="00481134" w:rsidRPr="00E93920" w:rsidRDefault="00481134" w:rsidP="00E53F94">
      <w:pPr>
        <w:rPr>
          <w:sz w:val="40"/>
          <w:szCs w:val="40"/>
        </w:rPr>
      </w:pPr>
    </w:p>
    <w:p w14:paraId="5B48C8A6" w14:textId="77777777" w:rsidR="00481134" w:rsidRPr="00E93920" w:rsidRDefault="00481134" w:rsidP="00E53F94">
      <w:pPr>
        <w:rPr>
          <w:sz w:val="40"/>
          <w:szCs w:val="40"/>
        </w:rPr>
      </w:pPr>
    </w:p>
    <w:p w14:paraId="12467F4B" w14:textId="77777777" w:rsidR="00481134" w:rsidRPr="00E93920" w:rsidRDefault="00481134" w:rsidP="00E53F94">
      <w:pPr>
        <w:rPr>
          <w:sz w:val="40"/>
          <w:szCs w:val="40"/>
        </w:rPr>
      </w:pPr>
    </w:p>
    <w:p w14:paraId="358E24CE" w14:textId="77777777" w:rsidR="00481134" w:rsidRPr="00E93920" w:rsidRDefault="00481134" w:rsidP="00E53F94">
      <w:pPr>
        <w:rPr>
          <w:sz w:val="40"/>
          <w:szCs w:val="40"/>
        </w:rPr>
      </w:pPr>
    </w:p>
    <w:p w14:paraId="2926D465" w14:textId="77777777" w:rsidR="00481134" w:rsidRPr="00E93920" w:rsidRDefault="00481134" w:rsidP="00E53F94">
      <w:pPr>
        <w:rPr>
          <w:sz w:val="40"/>
          <w:szCs w:val="40"/>
        </w:rPr>
      </w:pPr>
    </w:p>
    <w:p w14:paraId="51AEED33" w14:textId="77777777" w:rsidR="00481134" w:rsidRPr="00E93920" w:rsidRDefault="00481134" w:rsidP="00E53F94">
      <w:pPr>
        <w:rPr>
          <w:sz w:val="40"/>
          <w:szCs w:val="40"/>
        </w:rPr>
      </w:pPr>
    </w:p>
    <w:p w14:paraId="3ECE9472" w14:textId="77777777" w:rsidR="00481134" w:rsidRPr="00E93920" w:rsidRDefault="00481134" w:rsidP="00E53F94">
      <w:pPr>
        <w:rPr>
          <w:sz w:val="40"/>
          <w:szCs w:val="40"/>
        </w:rPr>
      </w:pPr>
    </w:p>
    <w:p w14:paraId="1621A7DE" w14:textId="77777777" w:rsidR="00E53F94" w:rsidRPr="00E93920" w:rsidRDefault="00E53F94" w:rsidP="00E53F94">
      <w:pPr>
        <w:jc w:val="center"/>
        <w:rPr>
          <w:rFonts w:ascii="Century Gothic" w:hAnsi="Century Gothic" w:cs="Arial"/>
          <w:b/>
          <w:spacing w:val="0"/>
          <w:sz w:val="40"/>
          <w:szCs w:val="40"/>
        </w:rPr>
      </w:pPr>
      <w:r w:rsidRPr="00E93920">
        <w:rPr>
          <w:rFonts w:ascii="Century Gothic" w:hAnsi="Century Gothic" w:cs="Arial"/>
          <w:b/>
          <w:spacing w:val="0"/>
          <w:sz w:val="40"/>
          <w:szCs w:val="40"/>
        </w:rPr>
        <w:t>ANEXO 7.A.5</w:t>
      </w:r>
    </w:p>
    <w:p w14:paraId="2431A9F2" w14:textId="77777777" w:rsidR="00E53F94" w:rsidRPr="00E93920" w:rsidRDefault="00E53F94" w:rsidP="00E53F94">
      <w:pPr>
        <w:rPr>
          <w:rFonts w:ascii="Century Gothic" w:hAnsi="Century Gothic" w:cs="Arial"/>
          <w:b/>
          <w:spacing w:val="0"/>
          <w:sz w:val="40"/>
          <w:szCs w:val="40"/>
        </w:rPr>
      </w:pPr>
    </w:p>
    <w:p w14:paraId="20516888" w14:textId="77777777" w:rsidR="00E53F94" w:rsidRPr="00E93920" w:rsidRDefault="00E53F94" w:rsidP="00E53F94">
      <w:pPr>
        <w:jc w:val="center"/>
        <w:rPr>
          <w:rFonts w:ascii="Century Gothic" w:hAnsi="Century Gothic" w:cs="Arial"/>
          <w:b/>
          <w:spacing w:val="0"/>
          <w:sz w:val="40"/>
          <w:szCs w:val="40"/>
        </w:rPr>
      </w:pPr>
      <w:r w:rsidRPr="00E93920">
        <w:rPr>
          <w:rFonts w:ascii="Century Gothic" w:hAnsi="Century Gothic" w:cs="Arial"/>
          <w:b/>
          <w:spacing w:val="0"/>
          <w:sz w:val="40"/>
          <w:szCs w:val="40"/>
        </w:rPr>
        <w:t>BASES DE LICITACIÓN</w:t>
      </w:r>
    </w:p>
    <w:p w14:paraId="6E23E50C" w14:textId="77777777" w:rsidR="00E53F94" w:rsidRPr="00E93920" w:rsidRDefault="00E53F94" w:rsidP="00E53F94">
      <w:pPr>
        <w:jc w:val="center"/>
        <w:rPr>
          <w:rFonts w:ascii="Century Gothic" w:hAnsi="Century Gothic" w:cs="Arial"/>
          <w:b/>
          <w:spacing w:val="0"/>
          <w:sz w:val="40"/>
          <w:szCs w:val="40"/>
        </w:rPr>
      </w:pPr>
    </w:p>
    <w:p w14:paraId="7216EDAD" w14:textId="77777777" w:rsidR="00E53F94" w:rsidRPr="00E93920" w:rsidRDefault="00E53F94" w:rsidP="00E53F94">
      <w:pPr>
        <w:jc w:val="center"/>
        <w:rPr>
          <w:rFonts w:ascii="Century Gothic" w:hAnsi="Century Gothic" w:cs="Arial"/>
          <w:b/>
          <w:spacing w:val="0"/>
          <w:sz w:val="40"/>
          <w:szCs w:val="40"/>
        </w:rPr>
      </w:pPr>
    </w:p>
    <w:p w14:paraId="74A8EA79" w14:textId="77777777" w:rsidR="00E53F94" w:rsidRPr="00E93920" w:rsidRDefault="00E53F94" w:rsidP="00E53F94">
      <w:pPr>
        <w:jc w:val="center"/>
        <w:rPr>
          <w:rFonts w:ascii="Century Gothic" w:hAnsi="Century Gothic" w:cs="Arial"/>
          <w:b/>
          <w:spacing w:val="0"/>
          <w:sz w:val="40"/>
          <w:szCs w:val="40"/>
        </w:rPr>
      </w:pPr>
    </w:p>
    <w:p w14:paraId="0F382211" w14:textId="77777777" w:rsidR="00E53F94" w:rsidRPr="00E93920" w:rsidRDefault="00E53F94" w:rsidP="00E53F94">
      <w:pPr>
        <w:jc w:val="center"/>
        <w:rPr>
          <w:rFonts w:ascii="Century Gothic" w:hAnsi="Century Gothic" w:cs="Arial"/>
          <w:b/>
          <w:spacing w:val="0"/>
          <w:sz w:val="40"/>
          <w:szCs w:val="40"/>
        </w:rPr>
      </w:pPr>
    </w:p>
    <w:p w14:paraId="777F8E42" w14:textId="77777777" w:rsidR="00E53F94" w:rsidRPr="00E93920" w:rsidRDefault="00E53F94" w:rsidP="00E53F94">
      <w:pPr>
        <w:ind w:right="335"/>
        <w:jc w:val="center"/>
        <w:rPr>
          <w:rFonts w:ascii="Century Gothic" w:hAnsi="Century Gothic" w:cs="Arial"/>
          <w:b/>
          <w:spacing w:val="0"/>
          <w:sz w:val="40"/>
          <w:szCs w:val="40"/>
        </w:rPr>
      </w:pPr>
    </w:p>
    <w:p w14:paraId="738180FF" w14:textId="77777777" w:rsidR="00E53F94" w:rsidRPr="00E93920" w:rsidRDefault="00E53F94" w:rsidP="00E53F94">
      <w:pPr>
        <w:ind w:right="335"/>
        <w:jc w:val="center"/>
        <w:rPr>
          <w:rFonts w:ascii="Century Gothic" w:hAnsi="Century Gothic" w:cs="Arial"/>
          <w:b/>
          <w:spacing w:val="0"/>
          <w:sz w:val="40"/>
          <w:szCs w:val="40"/>
        </w:rPr>
      </w:pPr>
    </w:p>
    <w:p w14:paraId="4A3E9CC4" w14:textId="77777777" w:rsidR="00E53F94" w:rsidRPr="00E93920" w:rsidRDefault="00E53F94" w:rsidP="00E53F94">
      <w:pPr>
        <w:ind w:right="335"/>
        <w:jc w:val="center"/>
        <w:rPr>
          <w:rFonts w:ascii="Century Gothic" w:hAnsi="Century Gothic" w:cs="Arial"/>
          <w:b/>
          <w:spacing w:val="0"/>
          <w:sz w:val="40"/>
          <w:szCs w:val="40"/>
        </w:rPr>
      </w:pPr>
    </w:p>
    <w:p w14:paraId="5F10D4DB" w14:textId="77777777" w:rsidR="00E53F94" w:rsidRPr="00E93920" w:rsidRDefault="00E53F94" w:rsidP="00E53F94">
      <w:pPr>
        <w:ind w:right="335"/>
        <w:jc w:val="center"/>
        <w:rPr>
          <w:rFonts w:ascii="Century Gothic" w:hAnsi="Century Gothic" w:cs="Arial"/>
          <w:b/>
          <w:spacing w:val="0"/>
          <w:sz w:val="40"/>
          <w:szCs w:val="40"/>
        </w:rPr>
      </w:pPr>
    </w:p>
    <w:p w14:paraId="23C2C49B" w14:textId="77777777" w:rsidR="00E53F94" w:rsidRPr="00E93920" w:rsidRDefault="00E53F94" w:rsidP="00E53F94">
      <w:pPr>
        <w:ind w:right="335"/>
        <w:jc w:val="center"/>
        <w:rPr>
          <w:rFonts w:ascii="Century Gothic" w:hAnsi="Century Gothic" w:cs="Arial"/>
          <w:b/>
          <w:spacing w:val="0"/>
          <w:sz w:val="40"/>
          <w:szCs w:val="40"/>
        </w:rPr>
      </w:pPr>
    </w:p>
    <w:p w14:paraId="01FD2922" w14:textId="77777777" w:rsidR="00996D86" w:rsidRPr="00E93920" w:rsidRDefault="00996D86" w:rsidP="00E53F94">
      <w:pPr>
        <w:ind w:right="335"/>
        <w:jc w:val="center"/>
        <w:rPr>
          <w:rFonts w:ascii="Century Gothic" w:hAnsi="Century Gothic" w:cs="Arial"/>
          <w:b/>
          <w:spacing w:val="0"/>
          <w:sz w:val="40"/>
          <w:szCs w:val="40"/>
        </w:rPr>
      </w:pPr>
    </w:p>
    <w:p w14:paraId="681FA104" w14:textId="77777777" w:rsidR="00E53F94" w:rsidRPr="00E93920" w:rsidRDefault="00E53F94" w:rsidP="00E53F94">
      <w:pPr>
        <w:ind w:right="335"/>
        <w:jc w:val="center"/>
        <w:rPr>
          <w:rFonts w:ascii="Century Gothic" w:hAnsi="Century Gothic" w:cs="Arial"/>
          <w:b/>
          <w:spacing w:val="0"/>
          <w:sz w:val="40"/>
          <w:szCs w:val="40"/>
        </w:rPr>
      </w:pPr>
    </w:p>
    <w:p w14:paraId="207101FB" w14:textId="77777777" w:rsidR="00C06083" w:rsidRPr="00E93920" w:rsidRDefault="00C06083" w:rsidP="00E53F94">
      <w:pPr>
        <w:ind w:right="335"/>
        <w:jc w:val="center"/>
        <w:rPr>
          <w:rFonts w:ascii="Century Gothic" w:hAnsi="Century Gothic" w:cs="Arial"/>
          <w:b/>
          <w:spacing w:val="0"/>
          <w:sz w:val="40"/>
          <w:szCs w:val="40"/>
        </w:rPr>
      </w:pPr>
    </w:p>
    <w:p w14:paraId="2A65B767" w14:textId="77777777" w:rsidR="00192E2C" w:rsidRPr="00E93920" w:rsidRDefault="00192E2C" w:rsidP="00C649F3">
      <w:pPr>
        <w:ind w:right="335"/>
        <w:jc w:val="center"/>
        <w:rPr>
          <w:rFonts w:ascii="Century Gothic" w:hAnsi="Century Gothic" w:cs="Arial"/>
          <w:b/>
          <w:spacing w:val="0"/>
          <w:sz w:val="40"/>
          <w:szCs w:val="40"/>
        </w:rPr>
      </w:pPr>
    </w:p>
    <w:p w14:paraId="1B39AD42" w14:textId="77777777" w:rsidR="00517619" w:rsidRPr="00E93920" w:rsidRDefault="00517619" w:rsidP="000627AC">
      <w:pPr>
        <w:ind w:right="335"/>
        <w:jc w:val="center"/>
        <w:rPr>
          <w:rFonts w:ascii="Century Gothic" w:hAnsi="Century Gothic"/>
          <w:b/>
          <w:spacing w:val="0"/>
          <w:sz w:val="28"/>
          <w:szCs w:val="28"/>
        </w:rPr>
      </w:pPr>
    </w:p>
    <w:p w14:paraId="0EB8715B" w14:textId="77777777" w:rsidR="000627AC" w:rsidRPr="00E93920" w:rsidRDefault="000627AC" w:rsidP="000627AC">
      <w:pPr>
        <w:ind w:right="335"/>
        <w:jc w:val="center"/>
        <w:rPr>
          <w:rFonts w:ascii="Century Gothic" w:hAnsi="Century Gothic"/>
          <w:b/>
          <w:spacing w:val="0"/>
          <w:sz w:val="28"/>
          <w:szCs w:val="28"/>
        </w:rPr>
      </w:pPr>
      <w:r w:rsidRPr="00E93920">
        <w:rPr>
          <w:rFonts w:ascii="Century Gothic" w:hAnsi="Century Gothic"/>
          <w:b/>
          <w:spacing w:val="0"/>
          <w:sz w:val="28"/>
          <w:szCs w:val="28"/>
        </w:rPr>
        <w:lastRenderedPageBreak/>
        <w:t>UNIVERSIDAD DEL MAR</w:t>
      </w:r>
    </w:p>
    <w:p w14:paraId="54E16242" w14:textId="77777777" w:rsidR="000627AC" w:rsidRPr="00E93920" w:rsidRDefault="000627AC" w:rsidP="000627AC">
      <w:pPr>
        <w:ind w:right="335"/>
        <w:jc w:val="center"/>
        <w:rPr>
          <w:rFonts w:ascii="Century Gothic" w:hAnsi="Century Gothic"/>
          <w:b/>
          <w:spacing w:val="0"/>
          <w:szCs w:val="24"/>
        </w:rPr>
      </w:pPr>
      <w:r w:rsidRPr="00E93920">
        <w:rPr>
          <w:rFonts w:ascii="Century Gothic" w:hAnsi="Century Gothic"/>
          <w:b/>
          <w:spacing w:val="0"/>
          <w:szCs w:val="24"/>
        </w:rPr>
        <w:t>LICITACIÓN PÚBLICA ESTATAL</w:t>
      </w:r>
    </w:p>
    <w:p w14:paraId="658372A3" w14:textId="77CE971B" w:rsidR="00A34BB3" w:rsidRPr="00E93920" w:rsidRDefault="00A34BB3" w:rsidP="00A34BB3">
      <w:pPr>
        <w:ind w:right="335"/>
        <w:jc w:val="center"/>
        <w:rPr>
          <w:rFonts w:ascii="Century Gothic" w:hAnsi="Century Gothic"/>
          <w:b/>
          <w:spacing w:val="0"/>
          <w:szCs w:val="24"/>
        </w:rPr>
      </w:pPr>
      <w:r w:rsidRPr="00E93920">
        <w:rPr>
          <w:rFonts w:ascii="Century Gothic" w:hAnsi="Century Gothic"/>
          <w:b/>
          <w:spacing w:val="0"/>
          <w:szCs w:val="24"/>
        </w:rPr>
        <w:t xml:space="preserve">No. </w:t>
      </w:r>
      <w:r w:rsidR="003D1057" w:rsidRPr="00E93920">
        <w:rPr>
          <w:rFonts w:ascii="Century Gothic" w:hAnsi="Century Gothic"/>
          <w:b/>
          <w:spacing w:val="0"/>
          <w:szCs w:val="24"/>
        </w:rPr>
        <w:t>LPO-920047989-E1-2022</w:t>
      </w:r>
    </w:p>
    <w:p w14:paraId="7ED1D04C" w14:textId="77777777" w:rsidR="00A34BB3" w:rsidRPr="00E93920" w:rsidRDefault="00A34BB3" w:rsidP="000627AC">
      <w:pPr>
        <w:ind w:right="335"/>
        <w:jc w:val="center"/>
        <w:rPr>
          <w:rFonts w:ascii="Century Gothic" w:hAnsi="Century Gothic"/>
          <w:b/>
          <w:spacing w:val="0"/>
          <w:szCs w:val="24"/>
        </w:rPr>
      </w:pPr>
    </w:p>
    <w:p w14:paraId="5230E1D4" w14:textId="77777777" w:rsidR="000627AC" w:rsidRPr="00E93920" w:rsidRDefault="000627AC" w:rsidP="000627AC">
      <w:pPr>
        <w:ind w:right="335"/>
        <w:jc w:val="center"/>
        <w:rPr>
          <w:rFonts w:ascii="Century Gothic" w:hAnsi="Century Gothic"/>
          <w:b/>
          <w:spacing w:val="0"/>
          <w:szCs w:val="24"/>
        </w:rPr>
      </w:pPr>
      <w:r w:rsidRPr="00E93920">
        <w:rPr>
          <w:rFonts w:ascii="Century Gothic" w:hAnsi="Century Gothic"/>
          <w:b/>
          <w:spacing w:val="0"/>
          <w:szCs w:val="24"/>
        </w:rPr>
        <w:t>BASES DE LICITACIÓN.</w:t>
      </w:r>
    </w:p>
    <w:p w14:paraId="38546359" w14:textId="77777777" w:rsidR="000627AC" w:rsidRPr="00E93920" w:rsidRDefault="000627AC" w:rsidP="000627AC">
      <w:pPr>
        <w:ind w:right="335"/>
        <w:jc w:val="center"/>
        <w:rPr>
          <w:rFonts w:ascii="Century Gothic" w:hAnsi="Century Gothic"/>
          <w:b/>
          <w:spacing w:val="0"/>
        </w:rPr>
      </w:pPr>
    </w:p>
    <w:p w14:paraId="3AC7B7E4" w14:textId="146BC71C" w:rsidR="006402F1" w:rsidRPr="00E93920" w:rsidRDefault="000627AC" w:rsidP="006402F1">
      <w:pPr>
        <w:ind w:right="-1"/>
        <w:jc w:val="both"/>
        <w:rPr>
          <w:rFonts w:ascii="Century Gothic" w:hAnsi="Century Gothic"/>
          <w:b/>
          <w:spacing w:val="0"/>
          <w:sz w:val="22"/>
          <w:szCs w:val="22"/>
        </w:rPr>
      </w:pPr>
      <w:r w:rsidRPr="00E93920">
        <w:rPr>
          <w:rFonts w:ascii="Century Gothic" w:hAnsi="Century Gothic"/>
          <w:b/>
          <w:spacing w:val="0"/>
          <w:sz w:val="22"/>
          <w:szCs w:val="22"/>
        </w:rPr>
        <w:t xml:space="preserve">BASES DE LICITACIÓN No. </w:t>
      </w:r>
      <w:r w:rsidR="003D1057" w:rsidRPr="00E93920">
        <w:rPr>
          <w:rFonts w:ascii="Century Gothic" w:hAnsi="Century Gothic"/>
          <w:b/>
          <w:spacing w:val="0"/>
          <w:szCs w:val="24"/>
        </w:rPr>
        <w:t>LPO-920047989-E1-2022</w:t>
      </w:r>
      <w:r w:rsidRPr="00E93920">
        <w:rPr>
          <w:rFonts w:ascii="Century Gothic" w:hAnsi="Century Gothic"/>
          <w:b/>
          <w:spacing w:val="0"/>
          <w:sz w:val="22"/>
          <w:szCs w:val="22"/>
        </w:rPr>
        <w:t xml:space="preserve">, PARA LA </w:t>
      </w:r>
      <w:r w:rsidR="002F5582" w:rsidRPr="00E93920">
        <w:rPr>
          <w:rFonts w:ascii="Century Gothic" w:hAnsi="Century Gothic"/>
          <w:b/>
          <w:spacing w:val="0"/>
          <w:sz w:val="22"/>
          <w:szCs w:val="22"/>
        </w:rPr>
        <w:t>“</w:t>
      </w:r>
      <w:r w:rsidR="003D1057" w:rsidRPr="00E93920">
        <w:rPr>
          <w:rFonts w:ascii="Century Gothic" w:hAnsi="Century Gothic"/>
          <w:b/>
          <w:spacing w:val="0"/>
          <w:sz w:val="22"/>
          <w:szCs w:val="22"/>
        </w:rPr>
        <w:t xml:space="preserve">CONSTRUCCIÓN DE EDIFICIO DE DOS NIVELES PARA AULAS, CAMPUS PUERTO </w:t>
      </w:r>
      <w:r w:rsidR="00F01092" w:rsidRPr="00E93920">
        <w:rPr>
          <w:rFonts w:ascii="Century Gothic" w:hAnsi="Century Gothic"/>
          <w:b/>
          <w:spacing w:val="0"/>
          <w:sz w:val="22"/>
          <w:szCs w:val="22"/>
        </w:rPr>
        <w:t>ESCONDIDO</w:t>
      </w:r>
      <w:r w:rsidR="003D1057" w:rsidRPr="00E93920">
        <w:rPr>
          <w:rFonts w:ascii="Century Gothic" w:hAnsi="Century Gothic"/>
          <w:b/>
          <w:spacing w:val="0"/>
          <w:sz w:val="22"/>
          <w:szCs w:val="22"/>
        </w:rPr>
        <w:t>, EN LA UNIVERSIDAD DEL MAR</w:t>
      </w:r>
      <w:r w:rsidR="00F01092" w:rsidRPr="00E93920">
        <w:rPr>
          <w:rFonts w:ascii="Century Gothic" w:hAnsi="Century Gothic"/>
          <w:b/>
          <w:spacing w:val="0"/>
          <w:sz w:val="22"/>
          <w:szCs w:val="22"/>
        </w:rPr>
        <w:t>”</w:t>
      </w:r>
    </w:p>
    <w:p w14:paraId="53A4DA04" w14:textId="77777777" w:rsidR="002F5582" w:rsidRPr="00E93920" w:rsidRDefault="002F5582" w:rsidP="006402F1">
      <w:pPr>
        <w:ind w:right="-1"/>
        <w:jc w:val="both"/>
        <w:rPr>
          <w:rFonts w:ascii="Century Gothic" w:hAnsi="Century Gothic"/>
          <w:spacing w:val="0"/>
          <w:sz w:val="20"/>
        </w:rPr>
      </w:pPr>
    </w:p>
    <w:p w14:paraId="1AE67328" w14:textId="4BCD9E58" w:rsidR="000627AC" w:rsidRPr="00E93920" w:rsidRDefault="000627AC" w:rsidP="000627AC">
      <w:pPr>
        <w:tabs>
          <w:tab w:val="left" w:pos="8504"/>
        </w:tabs>
        <w:ind w:right="-1"/>
        <w:jc w:val="both"/>
        <w:rPr>
          <w:rFonts w:ascii="Century Gothic" w:hAnsi="Century Gothic"/>
          <w:b/>
          <w:spacing w:val="0"/>
          <w:sz w:val="20"/>
        </w:rPr>
      </w:pPr>
      <w:r w:rsidRPr="00E93920">
        <w:rPr>
          <w:rFonts w:ascii="Century Gothic" w:hAnsi="Century Gothic"/>
          <w:spacing w:val="0"/>
          <w:sz w:val="20"/>
        </w:rPr>
        <w:t xml:space="preserve">La Universidad del Mar, por conducto de la Vice-Rectoría </w:t>
      </w:r>
      <w:r w:rsidR="006402F1" w:rsidRPr="00E93920">
        <w:rPr>
          <w:rFonts w:ascii="Century Gothic" w:hAnsi="Century Gothic"/>
          <w:spacing w:val="0"/>
          <w:sz w:val="20"/>
        </w:rPr>
        <w:t xml:space="preserve">de </w:t>
      </w:r>
      <w:r w:rsidRPr="00E93920">
        <w:rPr>
          <w:rFonts w:ascii="Century Gothic" w:hAnsi="Century Gothic"/>
          <w:spacing w:val="0"/>
          <w:sz w:val="20"/>
        </w:rPr>
        <w:t>Administra</w:t>
      </w:r>
      <w:r w:rsidR="006402F1" w:rsidRPr="00E93920">
        <w:rPr>
          <w:rFonts w:ascii="Century Gothic" w:hAnsi="Century Gothic"/>
          <w:spacing w:val="0"/>
          <w:sz w:val="20"/>
        </w:rPr>
        <w:t>ción</w:t>
      </w:r>
      <w:r w:rsidRPr="00E93920">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E93920">
        <w:rPr>
          <w:rFonts w:ascii="Century Gothic" w:hAnsi="Century Gothic"/>
          <w:b/>
          <w:spacing w:val="0"/>
          <w:sz w:val="20"/>
        </w:rPr>
        <w:t xml:space="preserve">No. </w:t>
      </w:r>
      <w:r w:rsidR="003D1057" w:rsidRPr="00E93920">
        <w:rPr>
          <w:rFonts w:ascii="Century Gothic" w:hAnsi="Century Gothic"/>
          <w:b/>
          <w:spacing w:val="0"/>
          <w:sz w:val="20"/>
        </w:rPr>
        <w:t>LPO-920047989-E1-2022</w:t>
      </w:r>
      <w:r w:rsidRPr="00E93920">
        <w:rPr>
          <w:rFonts w:ascii="Century Gothic" w:hAnsi="Century Gothic"/>
          <w:spacing w:val="0"/>
          <w:sz w:val="20"/>
        </w:rPr>
        <w:t xml:space="preserve">, de fecha </w:t>
      </w:r>
      <w:r w:rsidR="00C27ECA" w:rsidRPr="00E93920">
        <w:rPr>
          <w:rFonts w:ascii="Century Gothic" w:hAnsi="Century Gothic"/>
          <w:b/>
          <w:spacing w:val="0"/>
          <w:sz w:val="20"/>
        </w:rPr>
        <w:t>11</w:t>
      </w:r>
      <w:r w:rsidR="004B3CDF" w:rsidRPr="00E93920">
        <w:rPr>
          <w:rFonts w:ascii="Century Gothic" w:hAnsi="Century Gothic"/>
          <w:b/>
          <w:spacing w:val="0"/>
          <w:sz w:val="20"/>
        </w:rPr>
        <w:t xml:space="preserve"> </w:t>
      </w:r>
      <w:r w:rsidR="00F43CA6" w:rsidRPr="00E93920">
        <w:rPr>
          <w:rFonts w:ascii="Century Gothic" w:hAnsi="Century Gothic"/>
          <w:b/>
          <w:spacing w:val="0"/>
          <w:sz w:val="20"/>
        </w:rPr>
        <w:t xml:space="preserve">de </w:t>
      </w:r>
      <w:r w:rsidR="008C7F51" w:rsidRPr="00E93920">
        <w:rPr>
          <w:rFonts w:ascii="Century Gothic" w:hAnsi="Century Gothic"/>
          <w:b/>
          <w:spacing w:val="0"/>
          <w:sz w:val="20"/>
        </w:rPr>
        <w:t>junio</w:t>
      </w:r>
      <w:r w:rsidR="00F43CA6" w:rsidRPr="00E93920">
        <w:rPr>
          <w:rFonts w:ascii="Century Gothic" w:hAnsi="Century Gothic"/>
          <w:b/>
          <w:spacing w:val="0"/>
          <w:sz w:val="20"/>
        </w:rPr>
        <w:t xml:space="preserve"> de 20</w:t>
      </w:r>
      <w:r w:rsidR="003D1057" w:rsidRPr="00E93920">
        <w:rPr>
          <w:rFonts w:ascii="Century Gothic" w:hAnsi="Century Gothic"/>
          <w:b/>
          <w:spacing w:val="0"/>
          <w:sz w:val="20"/>
        </w:rPr>
        <w:t>22</w:t>
      </w:r>
      <w:r w:rsidRPr="00E93920">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14:paraId="15DC8A65" w14:textId="77777777" w:rsidR="000627AC" w:rsidRPr="00E93920" w:rsidRDefault="000627AC" w:rsidP="000627AC">
      <w:pPr>
        <w:ind w:right="335"/>
        <w:jc w:val="both"/>
        <w:rPr>
          <w:rFonts w:ascii="Century Gothic" w:hAnsi="Century Gothic"/>
          <w:spacing w:val="0"/>
          <w:sz w:val="20"/>
        </w:rPr>
      </w:pPr>
    </w:p>
    <w:p w14:paraId="48B5F565" w14:textId="77777777" w:rsidR="000627AC" w:rsidRPr="00E93920" w:rsidRDefault="000627AC" w:rsidP="000627AC">
      <w:pPr>
        <w:ind w:right="335"/>
        <w:jc w:val="center"/>
        <w:rPr>
          <w:rFonts w:ascii="Century Gothic" w:hAnsi="Century Gothic"/>
          <w:b/>
          <w:spacing w:val="0"/>
          <w:sz w:val="32"/>
        </w:rPr>
      </w:pPr>
      <w:r w:rsidRPr="00E93920">
        <w:rPr>
          <w:rFonts w:ascii="Century Gothic" w:hAnsi="Century Gothic"/>
          <w:b/>
          <w:spacing w:val="0"/>
          <w:sz w:val="32"/>
        </w:rPr>
        <w:t>BASES</w:t>
      </w:r>
    </w:p>
    <w:p w14:paraId="07940015" w14:textId="77777777" w:rsidR="000627AC" w:rsidRPr="00E93920" w:rsidRDefault="000627AC" w:rsidP="000627AC">
      <w:pPr>
        <w:ind w:right="335"/>
        <w:jc w:val="center"/>
        <w:rPr>
          <w:rFonts w:ascii="Century Gothic" w:hAnsi="Century Gothic"/>
          <w:b/>
          <w:spacing w:val="0"/>
          <w:sz w:val="32"/>
        </w:rPr>
      </w:pPr>
    </w:p>
    <w:p w14:paraId="53D3D7AE" w14:textId="77777777" w:rsidR="000627AC" w:rsidRPr="00E93920" w:rsidRDefault="000627AC" w:rsidP="000627AC">
      <w:pPr>
        <w:ind w:left="851" w:right="335" w:hanging="851"/>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GENERALIDADES DE LA OBRA:</w:t>
      </w:r>
    </w:p>
    <w:p w14:paraId="010614F1" w14:textId="77777777" w:rsidR="000627AC" w:rsidRPr="00E93920" w:rsidRDefault="000627AC" w:rsidP="000627AC">
      <w:pPr>
        <w:ind w:right="335"/>
        <w:jc w:val="both"/>
        <w:rPr>
          <w:rFonts w:ascii="Century Gothic" w:hAnsi="Century Gothic"/>
          <w:spacing w:val="0"/>
          <w:sz w:val="22"/>
        </w:rPr>
      </w:pPr>
    </w:p>
    <w:p w14:paraId="615E1626" w14:textId="77777777" w:rsidR="000627AC" w:rsidRPr="00E93920" w:rsidRDefault="000627AC" w:rsidP="000627AC">
      <w:pPr>
        <w:pStyle w:val="Prrafodelista"/>
        <w:numPr>
          <w:ilvl w:val="0"/>
          <w:numId w:val="24"/>
        </w:numPr>
        <w:tabs>
          <w:tab w:val="left" w:pos="1080"/>
        </w:tabs>
        <w:ind w:right="335"/>
        <w:jc w:val="both"/>
        <w:rPr>
          <w:rFonts w:ascii="Century Gothic" w:hAnsi="Century Gothic"/>
          <w:b/>
          <w:spacing w:val="0"/>
          <w:sz w:val="20"/>
        </w:rPr>
      </w:pPr>
      <w:r w:rsidRPr="00E93920">
        <w:rPr>
          <w:rFonts w:ascii="Century Gothic" w:hAnsi="Century Gothic"/>
          <w:b/>
          <w:spacing w:val="0"/>
          <w:sz w:val="20"/>
        </w:rPr>
        <w:t>DESCRIPCIÓN GENERAL DE LA OBRA Y UBICACIÓN.</w:t>
      </w:r>
    </w:p>
    <w:p w14:paraId="71849D46" w14:textId="77777777" w:rsidR="000627AC" w:rsidRPr="00E93920" w:rsidRDefault="000627AC" w:rsidP="000627AC">
      <w:pPr>
        <w:jc w:val="both"/>
        <w:rPr>
          <w:rFonts w:ascii="Century Gothic" w:hAnsi="Century Gothic"/>
          <w:spacing w:val="0"/>
          <w:sz w:val="20"/>
          <w:highlight w:val="yellow"/>
        </w:rPr>
      </w:pPr>
    </w:p>
    <w:p w14:paraId="4A7262F9" w14:textId="5CF17C44" w:rsidR="007538D1" w:rsidRPr="00E93920" w:rsidRDefault="000D72EE" w:rsidP="00172D21">
      <w:pPr>
        <w:pStyle w:val="Sinespaciado"/>
        <w:jc w:val="both"/>
        <w:rPr>
          <w:rFonts w:ascii="Century Gothic" w:hAnsi="Century Gothic"/>
          <w:b/>
          <w:sz w:val="20"/>
          <w:szCs w:val="20"/>
        </w:rPr>
      </w:pPr>
      <w:r w:rsidRPr="00E93920">
        <w:rPr>
          <w:rFonts w:ascii="Century Gothic" w:hAnsi="Century Gothic"/>
          <w:b/>
          <w:sz w:val="20"/>
          <w:szCs w:val="20"/>
        </w:rPr>
        <w:t xml:space="preserve">CON LA CONSTRUCCIÓN DEL PROYECTO SE GENERA UN EDIFICIO DE DOS NIVELES CON 9 AULAS QUE PROPORCIONARÁN UN AMBIENTE ADECUADO CON LUZ, TEMPERATURA Y DIMENSIONES PARA SU CORRECTO FUNCIONAMIENTO EN EL PROCESO DE ENSEÑANZA-APRENDIZAJE BAJO LOS LINEAMIENTOS Y CONDICIONES NECESARIAS EN EL CONTEXTO COVID-19, EL EDIFICIO FUNCIONARÁ EN UN HORARIO DE 8:00 A 13:00 H Y DE 16:00 A 19:00 H, DE LUNES A VIERNES, OFERTANDO 40 H/CLASE A LA SEMANA SIMULTANEAMENTE EN CADA ESPACIO, POR LO QUE SE OFRECEN SEMANALMENTE UN TOTAL DE 360 H/CLASE LO QUE SIGNIFICA PODER ATENDER A LOS 32 GRUPOS ACTUALES CON AL MENOS 11.25 H/CLASE POR SEMANA PARA CADA GRUPO, ADEMÁS DE DISPONER DE MÓDULOS SANITARIOS Y DIFERENTE ACCESO PARA CADA NIVEL DEL EDIFICIO LO QUE CONTRIBUYE A UN MEJOR FLUJO VIAL, EL EDIFICIO DE 925.7 M2 DE DOS NIVELES, LOS CUALES ESTARÁN DISTRIBUIDOS EN 462.85 M2 PARA CADA NIVEL. EL PRIMER NIVEL SE DIVIDE EN 296.55 M2 PARA 4 AULAS CLASE, 54.60 M2 PARA SANITARIOS Y 111.70 M2 PARA ANDADOR Y DESPLANTE DE ESCALERAS Y PARA EL SEGUNDO NIVEL 351.15 M2 PARA 5 AULAS CLASE Y 111.70 PARA VESTÍBULO Y CUBO DE ESCALERAS. LA ESTRUCTURA ESTÁ CONFORMADA POR CIMENTACIÓN  A BASE DE ZAPATAS CORRIDAS, MURETES DE ENRASE, TRABES DE CIMENTACIÓN Y CADENAS DE DESPLANTE, LA ESTRUCTURA DE PRIMER Y SEGUNDO NIVEL  ESTÁ CONFORMADA POR COLUMNAS, CASTILLOS, TRABES, CERRAMIENTOS, MUROS DE CONCRETO, LOSA DE ENTREPISO Y EN AZOTEA CON REMATE DE COLUMNAS METÁLICAS PARA LIGAR Y DAR MAYOR ALTURA A LA ESTRUCTURA A BASE DE TRABES METÁLICAS, LARGUEROS, CONTRAFLAMBEO Y CONTRAVENTEO QUE SOPORTAN LA TECHUMBRE A BASE DE LÁMINA TIPO SÁNDWICH CON POLIURETANO EXPANDIDO DE ALTA DENSIDAD (40KG/M3) Y AMBAS CARAS DE ACERO GALVANIZADO PREPINTADO DE 1 1/2" CAL 26/26,  CABALLETE Y TAPAGOTERO, MURO DE TABIQUE ROJO COMÚN, APLANADO EN INTERIOR Y EXTERIOR, ACABADOS CON SELLADOR Y PINTURA VINÍLICA, FIRME DE CONCRETO REFORZADO CON MALLA ELECTROSOLDADA Y ACABADO CON LOSETA CERÁMICA, </w:t>
      </w:r>
      <w:r w:rsidRPr="00E93920">
        <w:rPr>
          <w:rFonts w:ascii="Century Gothic" w:hAnsi="Century Gothic"/>
          <w:b/>
          <w:sz w:val="20"/>
          <w:szCs w:val="20"/>
        </w:rPr>
        <w:lastRenderedPageBreak/>
        <w:t>CANCELERÍA DE ALUMINIO EN PUERTAS Y VENTANAS, INSTALACIÓN HIDRO-SANITARIA, ELÉCTRICA Y RED, EN LA UNIVERSIDAD DEL MAR.</w:t>
      </w:r>
    </w:p>
    <w:p w14:paraId="427691D1" w14:textId="77777777" w:rsidR="00F73345" w:rsidRPr="00E93920" w:rsidRDefault="00F73345" w:rsidP="00172D21">
      <w:pPr>
        <w:pStyle w:val="Sinespaciado"/>
        <w:jc w:val="both"/>
        <w:rPr>
          <w:rFonts w:ascii="Century Gothic" w:eastAsia="Times New Roman" w:hAnsi="Century Gothic"/>
          <w:b/>
          <w:sz w:val="20"/>
          <w:szCs w:val="20"/>
          <w:lang w:val="es-ES" w:eastAsia="es-ES"/>
        </w:rPr>
      </w:pPr>
    </w:p>
    <w:p w14:paraId="27A288D9" w14:textId="55CC226B" w:rsidR="00F73345" w:rsidRPr="00E93920" w:rsidRDefault="00F73345" w:rsidP="00F73345">
      <w:pPr>
        <w:tabs>
          <w:tab w:val="left" w:pos="1778"/>
        </w:tabs>
        <w:ind w:right="335"/>
        <w:jc w:val="both"/>
        <w:rPr>
          <w:rFonts w:ascii="Century Gothic" w:hAnsi="Century Gothic"/>
          <w:b/>
          <w:spacing w:val="0"/>
          <w:sz w:val="20"/>
        </w:rPr>
      </w:pPr>
      <w:r w:rsidRPr="00E93920">
        <w:rPr>
          <w:rFonts w:ascii="Century Gothic" w:hAnsi="Century Gothic"/>
          <w:b/>
          <w:spacing w:val="0"/>
          <w:sz w:val="20"/>
        </w:rPr>
        <w:t xml:space="preserve">LOS TRABAJOS SE REALIZARÁN EN LAS INSTALACIONES DE LA UNIVERSIDAD DEL MAR, UBICADAS EN: </w:t>
      </w:r>
      <w:r w:rsidR="00E36B99" w:rsidRPr="00E93920">
        <w:rPr>
          <w:rFonts w:ascii="Century Gothic" w:hAnsi="Century Gothic"/>
          <w:b/>
          <w:spacing w:val="0"/>
          <w:sz w:val="20"/>
        </w:rPr>
        <w:t>CIUDAD UNIVERSITARIA PUERTO ESCONDIDO, SAN PEDRO MIXTEPEC, JUQUILA, OAX., C.P. 71980</w:t>
      </w:r>
      <w:r w:rsidR="00884C22" w:rsidRPr="00E93920">
        <w:rPr>
          <w:rFonts w:ascii="Century Gothic" w:hAnsi="Century Gothic"/>
          <w:b/>
          <w:spacing w:val="0"/>
          <w:sz w:val="20"/>
        </w:rPr>
        <w:t>.</w:t>
      </w:r>
    </w:p>
    <w:p w14:paraId="4F600FE8" w14:textId="2CCA432C" w:rsidR="000627AC" w:rsidRPr="00E93920" w:rsidRDefault="000627AC" w:rsidP="000627AC">
      <w:pPr>
        <w:tabs>
          <w:tab w:val="left" w:pos="1778"/>
        </w:tabs>
        <w:ind w:right="335"/>
        <w:jc w:val="both"/>
        <w:rPr>
          <w:rFonts w:ascii="Century Gothic" w:hAnsi="Century Gothic"/>
          <w:b/>
          <w:spacing w:val="0"/>
          <w:sz w:val="20"/>
        </w:rPr>
      </w:pPr>
    </w:p>
    <w:p w14:paraId="667FCCB8" w14:textId="4FDD9199" w:rsidR="00F73345" w:rsidRPr="00E93920" w:rsidRDefault="00F73345" w:rsidP="000627AC">
      <w:pPr>
        <w:tabs>
          <w:tab w:val="left" w:pos="1778"/>
        </w:tabs>
        <w:ind w:right="335"/>
        <w:jc w:val="both"/>
        <w:rPr>
          <w:rFonts w:ascii="Century Gothic" w:hAnsi="Century Gothic"/>
          <w:b/>
          <w:spacing w:val="0"/>
          <w:sz w:val="20"/>
        </w:rPr>
      </w:pPr>
    </w:p>
    <w:p w14:paraId="022783DC" w14:textId="40FA4A44" w:rsidR="00F73345" w:rsidRPr="00E93920" w:rsidRDefault="00F73345" w:rsidP="000627AC">
      <w:pPr>
        <w:tabs>
          <w:tab w:val="left" w:pos="1778"/>
        </w:tabs>
        <w:ind w:right="335"/>
        <w:jc w:val="both"/>
        <w:rPr>
          <w:rFonts w:ascii="Century Gothic" w:hAnsi="Century Gothic"/>
          <w:b/>
          <w:spacing w:val="0"/>
          <w:sz w:val="20"/>
        </w:rPr>
      </w:pPr>
    </w:p>
    <w:p w14:paraId="5CFFE726" w14:textId="77777777" w:rsidR="00F73345" w:rsidRPr="00E93920" w:rsidRDefault="00F73345" w:rsidP="000627AC">
      <w:pPr>
        <w:tabs>
          <w:tab w:val="left" w:pos="1778"/>
        </w:tabs>
        <w:ind w:right="335"/>
        <w:jc w:val="both"/>
        <w:rPr>
          <w:rFonts w:ascii="Century Gothic" w:hAnsi="Century Gothic"/>
          <w:b/>
          <w:spacing w:val="0"/>
          <w:sz w:val="20"/>
        </w:rPr>
      </w:pPr>
    </w:p>
    <w:p w14:paraId="334F05E2" w14:textId="77777777" w:rsidR="008B0E31" w:rsidRPr="00E93920" w:rsidRDefault="008B0E31" w:rsidP="008B0E31">
      <w:pPr>
        <w:pStyle w:val="Prrafodelista"/>
        <w:numPr>
          <w:ilvl w:val="0"/>
          <w:numId w:val="24"/>
        </w:numPr>
        <w:tabs>
          <w:tab w:val="left" w:pos="1260"/>
        </w:tabs>
        <w:ind w:right="335"/>
        <w:jc w:val="both"/>
        <w:rPr>
          <w:rFonts w:ascii="Century Gothic" w:hAnsi="Century Gothic"/>
          <w:b/>
          <w:spacing w:val="0"/>
          <w:sz w:val="20"/>
        </w:rPr>
      </w:pPr>
      <w:r w:rsidRPr="00E93920">
        <w:rPr>
          <w:rFonts w:ascii="Century Gothic" w:hAnsi="Century Gothic"/>
          <w:b/>
          <w:spacing w:val="0"/>
          <w:sz w:val="20"/>
        </w:rPr>
        <w:t>CONVOCANTE</w:t>
      </w:r>
    </w:p>
    <w:p w14:paraId="79A17754" w14:textId="77777777" w:rsidR="008B0E31" w:rsidRPr="00E93920" w:rsidRDefault="008B0E31" w:rsidP="008B0E31">
      <w:pPr>
        <w:pStyle w:val="Prrafodelista"/>
        <w:tabs>
          <w:tab w:val="left" w:pos="1260"/>
        </w:tabs>
        <w:ind w:right="335"/>
        <w:jc w:val="both"/>
        <w:rPr>
          <w:rFonts w:ascii="Century Gothic" w:hAnsi="Century Gothic"/>
          <w:b/>
          <w:spacing w:val="0"/>
          <w:sz w:val="20"/>
        </w:rPr>
      </w:pPr>
    </w:p>
    <w:p w14:paraId="426BD59D" w14:textId="49C91845" w:rsidR="008B0E31" w:rsidRPr="00E93920" w:rsidRDefault="008B0E31" w:rsidP="008B0E31">
      <w:pPr>
        <w:tabs>
          <w:tab w:val="left" w:pos="1260"/>
        </w:tabs>
        <w:ind w:right="335"/>
        <w:jc w:val="both"/>
        <w:rPr>
          <w:rFonts w:ascii="Century Gothic" w:hAnsi="Century Gothic"/>
          <w:spacing w:val="0"/>
          <w:sz w:val="20"/>
        </w:rPr>
      </w:pPr>
      <w:r w:rsidRPr="00E93920">
        <w:rPr>
          <w:rFonts w:ascii="Century Gothic" w:hAnsi="Century Gothic"/>
          <w:spacing w:val="0"/>
          <w:sz w:val="20"/>
        </w:rPr>
        <w:t xml:space="preserve">La UNIVERSIDAD DEL MAR, ubicada en Ciudad Universitaria S/N, </w:t>
      </w:r>
      <w:r w:rsidR="005F7A0B" w:rsidRPr="00E93920">
        <w:rPr>
          <w:rFonts w:ascii="Century Gothic" w:hAnsi="Century Gothic"/>
          <w:spacing w:val="0"/>
          <w:sz w:val="20"/>
        </w:rPr>
        <w:t xml:space="preserve">Colonia el Faro, </w:t>
      </w:r>
      <w:r w:rsidRPr="00E93920">
        <w:rPr>
          <w:rFonts w:ascii="Century Gothic" w:hAnsi="Century Gothic"/>
          <w:spacing w:val="0"/>
          <w:sz w:val="20"/>
        </w:rPr>
        <w:t xml:space="preserve">Puerto Ángel, San Pedro Pochutla, Oaxaca, C.P. 70902, teléfonos: </w:t>
      </w:r>
      <w:r w:rsidRPr="00E93920">
        <w:rPr>
          <w:rFonts w:ascii="Century Gothic" w:hAnsi="Century Gothic"/>
          <w:b/>
          <w:spacing w:val="0"/>
          <w:sz w:val="20"/>
        </w:rPr>
        <w:t xml:space="preserve">9585843049, </w:t>
      </w:r>
      <w:r w:rsidR="00F37248" w:rsidRPr="00E93920">
        <w:rPr>
          <w:rFonts w:ascii="Century Gothic" w:hAnsi="Century Gothic"/>
          <w:b/>
          <w:spacing w:val="0"/>
          <w:sz w:val="20"/>
        </w:rPr>
        <w:t>958</w:t>
      </w:r>
      <w:r w:rsidRPr="00E93920">
        <w:rPr>
          <w:rFonts w:ascii="Century Gothic" w:hAnsi="Century Gothic"/>
          <w:b/>
          <w:spacing w:val="0"/>
          <w:sz w:val="20"/>
        </w:rPr>
        <w:t xml:space="preserve">5843057 y </w:t>
      </w:r>
      <w:r w:rsidR="00F37248" w:rsidRPr="00E93920">
        <w:rPr>
          <w:rFonts w:ascii="Century Gothic" w:hAnsi="Century Gothic"/>
          <w:b/>
          <w:spacing w:val="0"/>
          <w:sz w:val="20"/>
        </w:rPr>
        <w:t>958</w:t>
      </w:r>
      <w:r w:rsidRPr="00E93920">
        <w:rPr>
          <w:rFonts w:ascii="Century Gothic" w:hAnsi="Century Gothic"/>
          <w:b/>
          <w:spacing w:val="0"/>
          <w:sz w:val="20"/>
        </w:rPr>
        <w:t>5843078 E</w:t>
      </w:r>
      <w:r w:rsidR="006147A9" w:rsidRPr="00E93920">
        <w:rPr>
          <w:rFonts w:ascii="Century Gothic" w:hAnsi="Century Gothic"/>
          <w:b/>
          <w:spacing w:val="0"/>
          <w:sz w:val="20"/>
        </w:rPr>
        <w:t>xt. 121</w:t>
      </w:r>
      <w:r w:rsidRPr="00E93920">
        <w:rPr>
          <w:rFonts w:ascii="Century Gothic" w:hAnsi="Century Gothic"/>
          <w:spacing w:val="0"/>
          <w:sz w:val="20"/>
        </w:rPr>
        <w:t xml:space="preserve">; correos electrónicos: </w:t>
      </w:r>
      <w:r w:rsidRPr="00E93920">
        <w:rPr>
          <w:rFonts w:ascii="Century Gothic" w:hAnsi="Century Gothic"/>
          <w:b/>
          <w:spacing w:val="0"/>
          <w:sz w:val="20"/>
        </w:rPr>
        <w:t>compras@angel.umar.mx</w:t>
      </w:r>
      <w:r w:rsidRPr="00E93920">
        <w:rPr>
          <w:rFonts w:ascii="Century Gothic" w:hAnsi="Century Gothic"/>
          <w:spacing w:val="0"/>
          <w:sz w:val="20"/>
        </w:rPr>
        <w:t xml:space="preserve"> y </w:t>
      </w:r>
      <w:hyperlink r:id="rId12" w:history="1">
        <w:r w:rsidR="006147A9" w:rsidRPr="00E93920">
          <w:rPr>
            <w:rStyle w:val="Hipervnculo"/>
            <w:rFonts w:ascii="Century Gothic" w:hAnsi="Century Gothic"/>
            <w:b/>
            <w:color w:val="auto"/>
            <w:sz w:val="20"/>
          </w:rPr>
          <w:t>gerarls@hotmail.com</w:t>
        </w:r>
      </w:hyperlink>
      <w:r w:rsidR="008619C5" w:rsidRPr="00E93920">
        <w:t xml:space="preserve">, </w:t>
      </w:r>
      <w:r w:rsidR="008619C5" w:rsidRPr="00E93920">
        <w:rPr>
          <w:rFonts w:ascii="Century Gothic" w:hAnsi="Century Gothic"/>
          <w:spacing w:val="0"/>
          <w:sz w:val="20"/>
        </w:rPr>
        <w:t>para la solicitud de información respecto a esta licitación.</w:t>
      </w:r>
    </w:p>
    <w:p w14:paraId="3DEECADE" w14:textId="77777777" w:rsidR="00CB5B09" w:rsidRPr="00E93920" w:rsidRDefault="00CB5B09" w:rsidP="008B0E31">
      <w:pPr>
        <w:pStyle w:val="Prrafodelista"/>
        <w:tabs>
          <w:tab w:val="left" w:pos="1260"/>
        </w:tabs>
        <w:ind w:right="335"/>
        <w:jc w:val="both"/>
        <w:rPr>
          <w:rFonts w:ascii="Century Gothic" w:hAnsi="Century Gothic"/>
          <w:b/>
          <w:spacing w:val="0"/>
          <w:sz w:val="20"/>
        </w:rPr>
      </w:pPr>
    </w:p>
    <w:p w14:paraId="77A6F77D" w14:textId="77777777" w:rsidR="00184E37" w:rsidRPr="00E93920" w:rsidRDefault="00184E37" w:rsidP="008B0E31">
      <w:pPr>
        <w:pStyle w:val="Prrafodelista"/>
        <w:tabs>
          <w:tab w:val="left" w:pos="1260"/>
        </w:tabs>
        <w:ind w:right="335"/>
        <w:jc w:val="both"/>
        <w:rPr>
          <w:rFonts w:ascii="Century Gothic" w:hAnsi="Century Gothic"/>
          <w:b/>
          <w:spacing w:val="0"/>
          <w:sz w:val="20"/>
        </w:rPr>
      </w:pPr>
    </w:p>
    <w:p w14:paraId="728EC8A0" w14:textId="77777777" w:rsidR="000627AC" w:rsidRPr="00E93920" w:rsidRDefault="000627AC" w:rsidP="008B0E31">
      <w:pPr>
        <w:pStyle w:val="Prrafodelista"/>
        <w:numPr>
          <w:ilvl w:val="0"/>
          <w:numId w:val="24"/>
        </w:numPr>
        <w:tabs>
          <w:tab w:val="left" w:pos="1260"/>
        </w:tabs>
        <w:ind w:right="335"/>
        <w:jc w:val="both"/>
        <w:rPr>
          <w:rFonts w:ascii="Century Gothic" w:hAnsi="Century Gothic"/>
          <w:b/>
          <w:spacing w:val="0"/>
          <w:sz w:val="20"/>
        </w:rPr>
      </w:pPr>
      <w:r w:rsidRPr="00E93920">
        <w:rPr>
          <w:rFonts w:ascii="Century Gothic" w:hAnsi="Century Gothic"/>
          <w:b/>
          <w:spacing w:val="0"/>
          <w:sz w:val="20"/>
        </w:rPr>
        <w:t>ORIGEN DE LOS RECURSOS</w:t>
      </w:r>
      <w:r w:rsidRPr="00E93920">
        <w:rPr>
          <w:rFonts w:ascii="Century Gothic" w:hAnsi="Century Gothic"/>
          <w:spacing w:val="0"/>
          <w:sz w:val="20"/>
        </w:rPr>
        <w:t>.</w:t>
      </w:r>
    </w:p>
    <w:p w14:paraId="6AB39D4E" w14:textId="77777777" w:rsidR="00F60C07" w:rsidRPr="00E93920" w:rsidRDefault="00F60C07" w:rsidP="000627AC">
      <w:pPr>
        <w:tabs>
          <w:tab w:val="left" w:pos="1778"/>
        </w:tabs>
        <w:ind w:right="335"/>
        <w:jc w:val="both"/>
        <w:rPr>
          <w:rFonts w:ascii="Century Gothic" w:hAnsi="Century Gothic"/>
          <w:spacing w:val="0"/>
          <w:sz w:val="20"/>
        </w:rPr>
      </w:pPr>
    </w:p>
    <w:p w14:paraId="07A6AADB" w14:textId="010846C2" w:rsidR="007B5287" w:rsidRPr="00E93920" w:rsidRDefault="000627AC" w:rsidP="000627AC">
      <w:pPr>
        <w:tabs>
          <w:tab w:val="left" w:pos="1778"/>
        </w:tabs>
        <w:ind w:right="335"/>
        <w:jc w:val="both"/>
        <w:rPr>
          <w:rFonts w:ascii="Century Gothic" w:hAnsi="Century Gothic"/>
          <w:spacing w:val="0"/>
          <w:sz w:val="20"/>
        </w:rPr>
      </w:pPr>
      <w:r w:rsidRPr="00E93920">
        <w:rPr>
          <w:rFonts w:ascii="Century Gothic" w:hAnsi="Century Gothic"/>
          <w:spacing w:val="0"/>
          <w:sz w:val="20"/>
        </w:rPr>
        <w:t>Los recursos que se aplicarán provienen del RAMO 33 dentro del “</w:t>
      </w:r>
      <w:r w:rsidR="006147A9" w:rsidRPr="00E93920">
        <w:rPr>
          <w:rFonts w:ascii="Century Gothic" w:hAnsi="Century Gothic"/>
          <w:spacing w:val="0"/>
          <w:sz w:val="20"/>
        </w:rPr>
        <w:t>FAM EDUCATIVA SUPERIOR CAPITAL, FAM IES CAPITAL</w:t>
      </w:r>
      <w:r w:rsidR="00F37248" w:rsidRPr="00E93920">
        <w:rPr>
          <w:rFonts w:ascii="Century Gothic" w:hAnsi="Century Gothic"/>
          <w:spacing w:val="0"/>
          <w:sz w:val="20"/>
        </w:rPr>
        <w:t xml:space="preserve"> 202</w:t>
      </w:r>
      <w:r w:rsidR="007A74F6" w:rsidRPr="00E93920">
        <w:rPr>
          <w:rFonts w:ascii="Century Gothic" w:hAnsi="Century Gothic"/>
          <w:spacing w:val="0"/>
          <w:sz w:val="20"/>
        </w:rPr>
        <w:t>2</w:t>
      </w:r>
      <w:r w:rsidR="006147A9" w:rsidRPr="00E93920">
        <w:rPr>
          <w:rFonts w:ascii="Century Gothic" w:hAnsi="Century Gothic"/>
          <w:spacing w:val="0"/>
          <w:sz w:val="20"/>
        </w:rPr>
        <w:t>, de acuerdo al oficio de autorización de re</w:t>
      </w:r>
      <w:r w:rsidR="00603802" w:rsidRPr="00E93920">
        <w:rPr>
          <w:rFonts w:ascii="Century Gothic" w:hAnsi="Century Gothic"/>
          <w:spacing w:val="0"/>
          <w:sz w:val="20"/>
        </w:rPr>
        <w:t>cursos No. SF/SPIP/DPIP/</w:t>
      </w:r>
      <w:r w:rsidR="00F37248" w:rsidRPr="00E93920">
        <w:rPr>
          <w:rFonts w:ascii="Century Gothic" w:hAnsi="Century Gothic"/>
          <w:spacing w:val="0"/>
          <w:sz w:val="20"/>
        </w:rPr>
        <w:t>FAM-IES</w:t>
      </w:r>
      <w:r w:rsidR="00603802" w:rsidRPr="00E93920">
        <w:rPr>
          <w:rFonts w:ascii="Century Gothic" w:hAnsi="Century Gothic"/>
          <w:spacing w:val="0"/>
          <w:sz w:val="20"/>
        </w:rPr>
        <w:t>/0</w:t>
      </w:r>
      <w:r w:rsidR="007A74F6" w:rsidRPr="00E93920">
        <w:rPr>
          <w:rFonts w:ascii="Century Gothic" w:hAnsi="Century Gothic"/>
          <w:spacing w:val="0"/>
          <w:sz w:val="20"/>
        </w:rPr>
        <w:t>470</w:t>
      </w:r>
      <w:r w:rsidR="006147A9" w:rsidRPr="00E93920">
        <w:rPr>
          <w:rFonts w:ascii="Century Gothic" w:hAnsi="Century Gothic"/>
          <w:spacing w:val="0"/>
          <w:sz w:val="20"/>
        </w:rPr>
        <w:t>/20</w:t>
      </w:r>
      <w:r w:rsidR="00F37248" w:rsidRPr="00E93920">
        <w:rPr>
          <w:rFonts w:ascii="Century Gothic" w:hAnsi="Century Gothic"/>
          <w:spacing w:val="0"/>
          <w:sz w:val="20"/>
        </w:rPr>
        <w:t>2</w:t>
      </w:r>
      <w:r w:rsidR="007A74F6" w:rsidRPr="00E93920">
        <w:rPr>
          <w:rFonts w:ascii="Century Gothic" w:hAnsi="Century Gothic"/>
          <w:spacing w:val="0"/>
          <w:sz w:val="20"/>
        </w:rPr>
        <w:t>2</w:t>
      </w:r>
      <w:r w:rsidR="006147A9" w:rsidRPr="00E93920">
        <w:rPr>
          <w:rFonts w:ascii="Century Gothic" w:hAnsi="Century Gothic"/>
          <w:spacing w:val="0"/>
          <w:sz w:val="20"/>
        </w:rPr>
        <w:t xml:space="preserve"> de fecha 1</w:t>
      </w:r>
      <w:r w:rsidR="00F73345" w:rsidRPr="00E93920">
        <w:rPr>
          <w:rFonts w:ascii="Century Gothic" w:hAnsi="Century Gothic"/>
          <w:spacing w:val="0"/>
          <w:sz w:val="20"/>
        </w:rPr>
        <w:t>9</w:t>
      </w:r>
      <w:r w:rsidR="006147A9" w:rsidRPr="00E93920">
        <w:rPr>
          <w:rFonts w:ascii="Century Gothic" w:hAnsi="Century Gothic"/>
          <w:spacing w:val="0"/>
          <w:sz w:val="20"/>
        </w:rPr>
        <w:t xml:space="preserve"> de </w:t>
      </w:r>
      <w:r w:rsidR="00F37248" w:rsidRPr="00E93920">
        <w:rPr>
          <w:rFonts w:ascii="Century Gothic" w:hAnsi="Century Gothic"/>
          <w:spacing w:val="0"/>
          <w:sz w:val="20"/>
        </w:rPr>
        <w:t>mayo</w:t>
      </w:r>
      <w:r w:rsidR="006147A9" w:rsidRPr="00E93920">
        <w:rPr>
          <w:rFonts w:ascii="Century Gothic" w:hAnsi="Century Gothic"/>
          <w:spacing w:val="0"/>
          <w:sz w:val="20"/>
        </w:rPr>
        <w:t xml:space="preserve"> de 20</w:t>
      </w:r>
      <w:r w:rsidR="00F37248" w:rsidRPr="00E93920">
        <w:rPr>
          <w:rFonts w:ascii="Century Gothic" w:hAnsi="Century Gothic"/>
          <w:spacing w:val="0"/>
          <w:sz w:val="20"/>
        </w:rPr>
        <w:t>2</w:t>
      </w:r>
      <w:r w:rsidR="007A74F6" w:rsidRPr="00E93920">
        <w:rPr>
          <w:rFonts w:ascii="Century Gothic" w:hAnsi="Century Gothic"/>
          <w:spacing w:val="0"/>
          <w:sz w:val="20"/>
        </w:rPr>
        <w:t>2</w:t>
      </w:r>
      <w:r w:rsidR="006147A9" w:rsidRPr="00E93920">
        <w:rPr>
          <w:rFonts w:ascii="Century Gothic" w:hAnsi="Century Gothic"/>
          <w:spacing w:val="0"/>
          <w:sz w:val="20"/>
        </w:rPr>
        <w:t xml:space="preserve">, suscrito por el </w:t>
      </w:r>
      <w:r w:rsidR="00F37248" w:rsidRPr="00E93920">
        <w:rPr>
          <w:rFonts w:ascii="Century Gothic" w:hAnsi="Century Gothic"/>
          <w:spacing w:val="0"/>
          <w:sz w:val="20"/>
        </w:rPr>
        <w:t>Lic. Rubén Adrián Noriega Cornejo</w:t>
      </w:r>
      <w:r w:rsidR="006147A9" w:rsidRPr="00E93920">
        <w:rPr>
          <w:rFonts w:ascii="Century Gothic" w:hAnsi="Century Gothic"/>
          <w:spacing w:val="0"/>
          <w:sz w:val="20"/>
        </w:rPr>
        <w:t>, Subsecretario de Planeación e Inversión Pública, de la Secretaría de Finanzas del Gobierno del Estado de Oaxaca</w:t>
      </w:r>
      <w:r w:rsidRPr="00E93920">
        <w:rPr>
          <w:rFonts w:ascii="Century Gothic" w:hAnsi="Century Gothic"/>
          <w:spacing w:val="0"/>
          <w:sz w:val="20"/>
        </w:rPr>
        <w:t>.</w:t>
      </w:r>
    </w:p>
    <w:p w14:paraId="1FF54E28" w14:textId="77777777" w:rsidR="00A34BB3" w:rsidRPr="00E93920" w:rsidRDefault="00A34BB3" w:rsidP="000627AC">
      <w:pPr>
        <w:tabs>
          <w:tab w:val="left" w:pos="1778"/>
        </w:tabs>
        <w:ind w:right="335"/>
        <w:jc w:val="both"/>
        <w:rPr>
          <w:rFonts w:ascii="Century Gothic" w:hAnsi="Century Gothic"/>
          <w:spacing w:val="0"/>
          <w:sz w:val="20"/>
        </w:rPr>
      </w:pPr>
    </w:p>
    <w:p w14:paraId="20C409A8" w14:textId="77777777" w:rsidR="000627AC" w:rsidRPr="00E93920" w:rsidRDefault="000627AC" w:rsidP="000627AC">
      <w:pPr>
        <w:tabs>
          <w:tab w:val="left" w:pos="1778"/>
        </w:tabs>
        <w:ind w:right="335"/>
        <w:jc w:val="both"/>
        <w:rPr>
          <w:rFonts w:ascii="Century Gothic" w:hAnsi="Century Gothic"/>
          <w:b/>
          <w:spacing w:val="0"/>
          <w:sz w:val="20"/>
        </w:rPr>
      </w:pPr>
      <w:r w:rsidRPr="00E93920">
        <w:rPr>
          <w:rFonts w:ascii="Century Gothic" w:hAnsi="Century Gothic"/>
          <w:b/>
          <w:spacing w:val="0"/>
          <w:sz w:val="20"/>
        </w:rPr>
        <w:t>REPRESENTACIÓN:</w:t>
      </w:r>
    </w:p>
    <w:p w14:paraId="1BB3438E" w14:textId="77777777" w:rsidR="000627AC" w:rsidRPr="00E93920" w:rsidRDefault="000627AC" w:rsidP="000627AC">
      <w:pPr>
        <w:tabs>
          <w:tab w:val="left" w:pos="1778"/>
        </w:tabs>
        <w:ind w:right="335"/>
        <w:jc w:val="both"/>
        <w:rPr>
          <w:rFonts w:ascii="Century Gothic" w:hAnsi="Century Gothic"/>
          <w:b/>
          <w:caps/>
          <w:spacing w:val="0"/>
          <w:sz w:val="22"/>
          <w:szCs w:val="22"/>
        </w:rPr>
      </w:pPr>
    </w:p>
    <w:p w14:paraId="47336A0A" w14:textId="77777777" w:rsidR="000627AC" w:rsidRPr="00E93920" w:rsidRDefault="000627AC" w:rsidP="000627AC">
      <w:pPr>
        <w:pStyle w:val="Textoindependiente2"/>
        <w:spacing w:before="120"/>
        <w:ind w:right="0"/>
        <w:rPr>
          <w:rFonts w:ascii="Century Gothic" w:hAnsi="Century Gothic"/>
          <w:caps w:val="0"/>
          <w:color w:val="auto"/>
          <w:spacing w:val="0"/>
        </w:rPr>
      </w:pPr>
      <w:r w:rsidRPr="00E93920">
        <w:rPr>
          <w:rFonts w:ascii="Century Gothic" w:hAnsi="Century Gothic"/>
          <w:caps w:val="0"/>
          <w:color w:val="auto"/>
          <w:spacing w:val="0"/>
        </w:rPr>
        <w:t xml:space="preserve">La UNIVERSIDAD DEL MAR, señala al C. Lic. José Luis Ramos Espinoza, Vice-Rector </w:t>
      </w:r>
      <w:r w:rsidR="00D45300" w:rsidRPr="00E93920">
        <w:rPr>
          <w:rFonts w:ascii="Century Gothic" w:hAnsi="Century Gothic"/>
          <w:caps w:val="0"/>
          <w:color w:val="auto"/>
          <w:spacing w:val="0"/>
        </w:rPr>
        <w:t xml:space="preserve">de </w:t>
      </w:r>
      <w:r w:rsidRPr="00E93920">
        <w:rPr>
          <w:rFonts w:ascii="Century Gothic" w:hAnsi="Century Gothic"/>
          <w:caps w:val="0"/>
          <w:color w:val="auto"/>
          <w:spacing w:val="0"/>
        </w:rPr>
        <w:t>Administra</w:t>
      </w:r>
      <w:r w:rsidR="00D45300" w:rsidRPr="00E93920">
        <w:rPr>
          <w:rFonts w:ascii="Century Gothic" w:hAnsi="Century Gothic"/>
          <w:caps w:val="0"/>
          <w:color w:val="auto"/>
          <w:spacing w:val="0"/>
        </w:rPr>
        <w:t>ción</w:t>
      </w:r>
      <w:r w:rsidRPr="00E93920">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14:paraId="1A77D81A" w14:textId="77777777" w:rsidR="00C06083" w:rsidRPr="00E93920" w:rsidRDefault="00C06083" w:rsidP="000627AC">
      <w:pPr>
        <w:pStyle w:val="Textoindependiente2"/>
        <w:spacing w:before="120"/>
        <w:ind w:right="0"/>
        <w:rPr>
          <w:rFonts w:ascii="Century Gothic" w:hAnsi="Century Gothic"/>
          <w:caps w:val="0"/>
          <w:color w:val="auto"/>
          <w:spacing w:val="0"/>
        </w:rPr>
      </w:pPr>
    </w:p>
    <w:p w14:paraId="02AA2874" w14:textId="77777777" w:rsidR="000627AC" w:rsidRPr="00E93920" w:rsidRDefault="000627AC" w:rsidP="006F1C95">
      <w:pPr>
        <w:pStyle w:val="Textoindependiente2"/>
        <w:numPr>
          <w:ilvl w:val="0"/>
          <w:numId w:val="24"/>
        </w:numPr>
        <w:spacing w:before="120"/>
        <w:ind w:right="0"/>
        <w:rPr>
          <w:rFonts w:ascii="Century Gothic" w:hAnsi="Century Gothic"/>
          <w:b/>
          <w:caps w:val="0"/>
          <w:color w:val="auto"/>
          <w:spacing w:val="0"/>
        </w:rPr>
      </w:pPr>
      <w:r w:rsidRPr="00E93920">
        <w:rPr>
          <w:rFonts w:ascii="Century Gothic" w:hAnsi="Century Gothic"/>
          <w:b/>
          <w:caps w:val="0"/>
          <w:color w:val="auto"/>
          <w:spacing w:val="0"/>
        </w:rPr>
        <w:t>GLOSARIO</w:t>
      </w:r>
    </w:p>
    <w:p w14:paraId="54DE96CC" w14:textId="77777777" w:rsidR="000627AC" w:rsidRPr="00E93920" w:rsidRDefault="000627AC" w:rsidP="000627AC">
      <w:pPr>
        <w:pStyle w:val="Textoindependiente2"/>
        <w:spacing w:before="120"/>
        <w:ind w:right="0"/>
        <w:rPr>
          <w:rFonts w:ascii="Century Gothic" w:hAnsi="Century Gothic"/>
          <w:b/>
          <w:caps w:val="0"/>
          <w:color w:val="auto"/>
          <w:spacing w:val="0"/>
        </w:rPr>
      </w:pPr>
    </w:p>
    <w:p w14:paraId="7A4BF3D7" w14:textId="77777777" w:rsidR="000627AC" w:rsidRPr="00E93920" w:rsidRDefault="000627AC" w:rsidP="000627AC">
      <w:pPr>
        <w:spacing w:line="288" w:lineRule="auto"/>
        <w:jc w:val="both"/>
        <w:rPr>
          <w:rFonts w:ascii="Century Gothic" w:hAnsi="Century Gothic"/>
          <w:spacing w:val="0"/>
          <w:sz w:val="20"/>
        </w:rPr>
      </w:pPr>
      <w:r w:rsidRPr="00E93920">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E93920" w:rsidRPr="00E93920" w14:paraId="3184DC6B" w14:textId="77777777" w:rsidTr="00AF0C1C">
        <w:tc>
          <w:tcPr>
            <w:tcW w:w="1015" w:type="pct"/>
          </w:tcPr>
          <w:p w14:paraId="4ED666E1" w14:textId="77777777" w:rsidR="000627AC" w:rsidRPr="00E93920" w:rsidRDefault="000627AC" w:rsidP="00AF0C1C">
            <w:pPr>
              <w:spacing w:before="120"/>
              <w:rPr>
                <w:rFonts w:ascii="Century Gothic" w:hAnsi="Century Gothic"/>
                <w:b/>
                <w:spacing w:val="0"/>
                <w:sz w:val="20"/>
              </w:rPr>
            </w:pPr>
            <w:r w:rsidRPr="00E93920">
              <w:rPr>
                <w:rFonts w:ascii="Century Gothic" w:hAnsi="Century Gothic"/>
                <w:b/>
                <w:spacing w:val="0"/>
                <w:sz w:val="20"/>
              </w:rPr>
              <w:t>LEY:</w:t>
            </w:r>
          </w:p>
        </w:tc>
        <w:tc>
          <w:tcPr>
            <w:tcW w:w="3985" w:type="pct"/>
          </w:tcPr>
          <w:p w14:paraId="1235B59C"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cs="Arial"/>
                <w:spacing w:val="0"/>
                <w:sz w:val="20"/>
              </w:rPr>
              <w:t>La Ley de Obras Públicas y Servicios Relacionados del Estado de Oaxaca</w:t>
            </w:r>
            <w:r w:rsidRPr="00E93920">
              <w:rPr>
                <w:rFonts w:ascii="Century Gothic" w:hAnsi="Century Gothic"/>
                <w:spacing w:val="0"/>
                <w:sz w:val="20"/>
              </w:rPr>
              <w:t>.</w:t>
            </w:r>
          </w:p>
        </w:tc>
      </w:tr>
      <w:tr w:rsidR="00E93920" w:rsidRPr="00E93920" w14:paraId="4A877903" w14:textId="77777777" w:rsidTr="00AF0C1C">
        <w:tc>
          <w:tcPr>
            <w:tcW w:w="1015" w:type="pct"/>
          </w:tcPr>
          <w:p w14:paraId="5108B7EE"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CONVOCANTE:</w:t>
            </w:r>
          </w:p>
        </w:tc>
        <w:tc>
          <w:tcPr>
            <w:tcW w:w="3985" w:type="pct"/>
          </w:tcPr>
          <w:p w14:paraId="5685151A"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 xml:space="preserve">Universidad del Mar. </w:t>
            </w:r>
            <w:r w:rsidRPr="00E93920">
              <w:rPr>
                <w:rFonts w:ascii="Century Gothic" w:hAnsi="Century Gothic" w:cs="Arial"/>
                <w:spacing w:val="0"/>
                <w:sz w:val="20"/>
              </w:rPr>
              <w:t>Unidad Administrativa Responsable de llevar a cabo el Procedimiento de Adjudicación del Contrato.</w:t>
            </w:r>
          </w:p>
        </w:tc>
      </w:tr>
      <w:tr w:rsidR="00E93920" w:rsidRPr="00E93920" w14:paraId="169587F1" w14:textId="77777777" w:rsidTr="00AF0C1C">
        <w:tc>
          <w:tcPr>
            <w:tcW w:w="1015" w:type="pct"/>
          </w:tcPr>
          <w:p w14:paraId="4A3A3783"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LICITANTE:</w:t>
            </w:r>
          </w:p>
        </w:tc>
        <w:tc>
          <w:tcPr>
            <w:tcW w:w="3985" w:type="pct"/>
          </w:tcPr>
          <w:p w14:paraId="36708B1C"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E93920" w:rsidRPr="00E93920" w14:paraId="4BF37259" w14:textId="77777777" w:rsidTr="00AF0C1C">
        <w:tc>
          <w:tcPr>
            <w:tcW w:w="1015" w:type="pct"/>
          </w:tcPr>
          <w:p w14:paraId="018CE911"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cs="Arial"/>
                <w:b/>
                <w:spacing w:val="0"/>
                <w:sz w:val="20"/>
              </w:rPr>
              <w:t>EL CONTRATISTA</w:t>
            </w:r>
            <w:r w:rsidRPr="00E93920">
              <w:rPr>
                <w:rFonts w:ascii="Century Gothic" w:hAnsi="Century Gothic"/>
                <w:b/>
                <w:spacing w:val="0"/>
                <w:sz w:val="20"/>
              </w:rPr>
              <w:t>:</w:t>
            </w:r>
          </w:p>
        </w:tc>
        <w:tc>
          <w:tcPr>
            <w:tcW w:w="3985" w:type="pct"/>
          </w:tcPr>
          <w:p w14:paraId="15D5F3B7"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cs="Arial"/>
                <w:spacing w:val="0"/>
                <w:sz w:val="20"/>
              </w:rPr>
              <w:t>Persona que celebra Contrato de Obra Pública.</w:t>
            </w:r>
          </w:p>
        </w:tc>
      </w:tr>
      <w:tr w:rsidR="00E93920" w:rsidRPr="00E93920" w14:paraId="66D3537C" w14:textId="77777777" w:rsidTr="00AF0C1C">
        <w:tc>
          <w:tcPr>
            <w:tcW w:w="1015" w:type="pct"/>
          </w:tcPr>
          <w:p w14:paraId="55768E85"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BASES:</w:t>
            </w:r>
          </w:p>
        </w:tc>
        <w:tc>
          <w:tcPr>
            <w:tcW w:w="3985" w:type="pct"/>
          </w:tcPr>
          <w:p w14:paraId="40465FBB"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Documento que contiene los conceptos y criterios que regirán y serán aplicados para la contratación de obra.</w:t>
            </w:r>
          </w:p>
        </w:tc>
      </w:tr>
      <w:tr w:rsidR="00E93920" w:rsidRPr="00E93920" w14:paraId="0DDAF01B" w14:textId="77777777" w:rsidTr="00AF0C1C">
        <w:tc>
          <w:tcPr>
            <w:tcW w:w="1015" w:type="pct"/>
          </w:tcPr>
          <w:p w14:paraId="5436B1FC"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lastRenderedPageBreak/>
              <w:t>CONTRATO:</w:t>
            </w:r>
          </w:p>
        </w:tc>
        <w:tc>
          <w:tcPr>
            <w:tcW w:w="3985" w:type="pct"/>
          </w:tcPr>
          <w:p w14:paraId="5156E6A4"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Documento que establece los derechos y obligaciones entre la convocante y el contratista.</w:t>
            </w:r>
          </w:p>
        </w:tc>
      </w:tr>
      <w:tr w:rsidR="000627AC" w:rsidRPr="00E93920" w14:paraId="4D449556" w14:textId="77777777" w:rsidTr="00AF0C1C">
        <w:tc>
          <w:tcPr>
            <w:tcW w:w="1015" w:type="pct"/>
          </w:tcPr>
          <w:p w14:paraId="2339FD13" w14:textId="77777777" w:rsidR="000627AC" w:rsidRPr="00E93920" w:rsidRDefault="000627AC" w:rsidP="00AF0C1C">
            <w:pPr>
              <w:jc w:val="both"/>
              <w:rPr>
                <w:rFonts w:ascii="Century Gothic" w:hAnsi="Century Gothic"/>
                <w:b/>
                <w:spacing w:val="0"/>
                <w:sz w:val="20"/>
              </w:rPr>
            </w:pPr>
            <w:r w:rsidRPr="00E93920">
              <w:rPr>
                <w:rFonts w:ascii="Century Gothic" w:hAnsi="Century Gothic"/>
                <w:b/>
                <w:spacing w:val="0"/>
                <w:sz w:val="20"/>
              </w:rPr>
              <w:t>PROPUESTA O</w:t>
            </w:r>
          </w:p>
          <w:p w14:paraId="02AE7D66" w14:textId="77777777" w:rsidR="000627AC" w:rsidRPr="00E93920" w:rsidRDefault="000627AC" w:rsidP="00AF0C1C">
            <w:pPr>
              <w:jc w:val="both"/>
              <w:rPr>
                <w:rFonts w:ascii="Century Gothic" w:hAnsi="Century Gothic"/>
                <w:b/>
                <w:spacing w:val="0"/>
                <w:sz w:val="20"/>
              </w:rPr>
            </w:pPr>
            <w:r w:rsidRPr="00E93920">
              <w:rPr>
                <w:rFonts w:ascii="Century Gothic" w:hAnsi="Century Gothic"/>
                <w:b/>
                <w:spacing w:val="0"/>
                <w:sz w:val="20"/>
              </w:rPr>
              <w:t>PROPOSICIÓN</w:t>
            </w:r>
          </w:p>
        </w:tc>
        <w:tc>
          <w:tcPr>
            <w:tcW w:w="3985" w:type="pct"/>
          </w:tcPr>
          <w:p w14:paraId="7B0D6E12"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Oferta técnica y económica que presentan los licitantes.</w:t>
            </w:r>
          </w:p>
        </w:tc>
      </w:tr>
    </w:tbl>
    <w:p w14:paraId="5B21EB44" w14:textId="77777777" w:rsidR="000627AC" w:rsidRPr="00E93920" w:rsidRDefault="000627AC" w:rsidP="000627AC">
      <w:pPr>
        <w:tabs>
          <w:tab w:val="left" w:pos="1778"/>
        </w:tabs>
        <w:ind w:right="335"/>
        <w:jc w:val="both"/>
        <w:rPr>
          <w:rFonts w:ascii="Century Gothic" w:hAnsi="Century Gothic"/>
          <w:b/>
          <w:spacing w:val="0"/>
          <w:sz w:val="20"/>
        </w:rPr>
      </w:pPr>
    </w:p>
    <w:p w14:paraId="3F4B868A" w14:textId="77777777" w:rsidR="00F60C07" w:rsidRPr="00E93920" w:rsidRDefault="00F60C07" w:rsidP="000627AC">
      <w:pPr>
        <w:tabs>
          <w:tab w:val="left" w:pos="1778"/>
        </w:tabs>
        <w:ind w:right="335"/>
        <w:jc w:val="both"/>
        <w:rPr>
          <w:rFonts w:ascii="Century Gothic" w:hAnsi="Century Gothic"/>
          <w:b/>
          <w:spacing w:val="0"/>
          <w:sz w:val="20"/>
        </w:rPr>
      </w:pPr>
    </w:p>
    <w:p w14:paraId="48C1A7C3" w14:textId="77777777" w:rsidR="000379D2" w:rsidRPr="00E93920" w:rsidRDefault="000379D2" w:rsidP="000627AC">
      <w:pPr>
        <w:tabs>
          <w:tab w:val="left" w:pos="1778"/>
        </w:tabs>
        <w:ind w:right="335"/>
        <w:jc w:val="both"/>
        <w:rPr>
          <w:rFonts w:ascii="Century Gothic" w:hAnsi="Century Gothic"/>
          <w:b/>
          <w:spacing w:val="0"/>
          <w:sz w:val="20"/>
        </w:rPr>
      </w:pPr>
    </w:p>
    <w:p w14:paraId="484DD1C2" w14:textId="77777777" w:rsidR="000379D2" w:rsidRPr="00E93920" w:rsidRDefault="000379D2" w:rsidP="000627AC">
      <w:pPr>
        <w:tabs>
          <w:tab w:val="left" w:pos="1778"/>
        </w:tabs>
        <w:ind w:right="335"/>
        <w:jc w:val="both"/>
        <w:rPr>
          <w:rFonts w:ascii="Century Gothic" w:hAnsi="Century Gothic"/>
          <w:b/>
          <w:spacing w:val="0"/>
          <w:sz w:val="20"/>
        </w:rPr>
      </w:pPr>
    </w:p>
    <w:p w14:paraId="6C74EB39" w14:textId="77777777" w:rsidR="000379D2" w:rsidRPr="00E93920" w:rsidRDefault="000379D2" w:rsidP="000627AC">
      <w:pPr>
        <w:tabs>
          <w:tab w:val="left" w:pos="1778"/>
        </w:tabs>
        <w:ind w:right="335"/>
        <w:jc w:val="both"/>
        <w:rPr>
          <w:rFonts w:ascii="Century Gothic" w:hAnsi="Century Gothic"/>
          <w:b/>
          <w:spacing w:val="0"/>
          <w:sz w:val="20"/>
        </w:rPr>
      </w:pPr>
    </w:p>
    <w:p w14:paraId="4F75391E"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SEGUNDA:       MODIFICACIONES Y ACLARACIONES A LAS BASES DE LA LICITACIÓN:</w:t>
      </w:r>
    </w:p>
    <w:p w14:paraId="5F1D1DB2" w14:textId="77777777" w:rsidR="000627AC" w:rsidRPr="00E93920" w:rsidRDefault="000627AC" w:rsidP="000627AC">
      <w:pPr>
        <w:ind w:left="1418" w:right="335"/>
        <w:jc w:val="both"/>
        <w:rPr>
          <w:rFonts w:ascii="Century Gothic" w:hAnsi="Century Gothic"/>
          <w:spacing w:val="0"/>
          <w:sz w:val="20"/>
        </w:rPr>
      </w:pPr>
    </w:p>
    <w:p w14:paraId="7B0921C8" w14:textId="77777777" w:rsidR="000627AC" w:rsidRPr="00E93920" w:rsidRDefault="000627AC"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14:paraId="2861F9FB" w14:textId="77777777" w:rsidR="000627AC" w:rsidRPr="00E93920" w:rsidRDefault="000627AC" w:rsidP="000627AC">
      <w:pPr>
        <w:ind w:left="1418" w:right="335"/>
        <w:jc w:val="both"/>
        <w:rPr>
          <w:rFonts w:ascii="Century Gothic" w:hAnsi="Century Gothic"/>
          <w:spacing w:val="0"/>
          <w:sz w:val="20"/>
        </w:rPr>
      </w:pPr>
    </w:p>
    <w:p w14:paraId="51BFE3A1" w14:textId="77777777" w:rsidR="000627AC" w:rsidRPr="00E93920" w:rsidRDefault="000627AC" w:rsidP="00517619">
      <w:pPr>
        <w:ind w:left="1418" w:right="335"/>
        <w:jc w:val="both"/>
        <w:rPr>
          <w:rFonts w:ascii="Century Gothic" w:hAnsi="Century Gothic"/>
          <w:spacing w:val="0"/>
          <w:sz w:val="20"/>
        </w:rPr>
      </w:pPr>
      <w:r w:rsidRPr="00E93920">
        <w:rPr>
          <w:rFonts w:ascii="Century Gothic" w:hAnsi="Century Gothic"/>
          <w:spacing w:val="0"/>
          <w:sz w:val="20"/>
        </w:rPr>
        <w:t>La UMAR podrá modificar las bases de la licitación de conformidad con el Art. 34 de la Ley.</w:t>
      </w:r>
    </w:p>
    <w:p w14:paraId="498C8256" w14:textId="77777777" w:rsidR="000627AC" w:rsidRPr="00E93920" w:rsidRDefault="000627AC" w:rsidP="000627AC">
      <w:pPr>
        <w:ind w:right="335"/>
        <w:jc w:val="both"/>
        <w:rPr>
          <w:rFonts w:ascii="Century Gothic" w:hAnsi="Century Gothic"/>
          <w:spacing w:val="0"/>
          <w:sz w:val="20"/>
        </w:rPr>
      </w:pPr>
    </w:p>
    <w:p w14:paraId="2E70F7D5" w14:textId="77777777" w:rsidR="007A16D7" w:rsidRPr="00E93920" w:rsidRDefault="007A16D7" w:rsidP="000627AC">
      <w:pPr>
        <w:ind w:right="335"/>
        <w:jc w:val="both"/>
        <w:rPr>
          <w:rFonts w:ascii="Century Gothic" w:hAnsi="Century Gothic"/>
          <w:spacing w:val="0"/>
          <w:sz w:val="20"/>
        </w:rPr>
      </w:pPr>
    </w:p>
    <w:p w14:paraId="435C3045" w14:textId="77777777" w:rsidR="007A16D7" w:rsidRPr="00E93920" w:rsidRDefault="007A16D7" w:rsidP="000627AC">
      <w:pPr>
        <w:ind w:right="335"/>
        <w:jc w:val="both"/>
        <w:rPr>
          <w:rFonts w:ascii="Century Gothic" w:hAnsi="Century Gothic"/>
          <w:spacing w:val="0"/>
          <w:sz w:val="20"/>
        </w:rPr>
      </w:pPr>
    </w:p>
    <w:p w14:paraId="42B4990A" w14:textId="77777777" w:rsidR="000627AC" w:rsidRPr="00E93920" w:rsidRDefault="000627AC" w:rsidP="000627AC">
      <w:pPr>
        <w:tabs>
          <w:tab w:val="left" w:pos="1778"/>
        </w:tabs>
        <w:ind w:right="335"/>
        <w:jc w:val="both"/>
        <w:rPr>
          <w:rFonts w:ascii="Century Gothic" w:hAnsi="Century Gothic"/>
          <w:b/>
          <w:spacing w:val="0"/>
          <w:sz w:val="20"/>
        </w:rPr>
      </w:pPr>
      <w:r w:rsidRPr="00E93920">
        <w:rPr>
          <w:rFonts w:ascii="Century Gothic" w:hAnsi="Century Gothic"/>
          <w:b/>
          <w:spacing w:val="0"/>
          <w:sz w:val="20"/>
        </w:rPr>
        <w:t>TERCERA:        REQUISITOS QUE DEBE ACREDITAR EL LICITANTE</w:t>
      </w:r>
    </w:p>
    <w:p w14:paraId="255FE389" w14:textId="77777777" w:rsidR="000627AC" w:rsidRPr="00E93920" w:rsidRDefault="000627AC" w:rsidP="000627AC">
      <w:pPr>
        <w:tabs>
          <w:tab w:val="left" w:pos="1778"/>
        </w:tabs>
        <w:ind w:left="1440" w:right="335" w:hanging="1440"/>
        <w:jc w:val="both"/>
        <w:rPr>
          <w:rFonts w:ascii="Century Gothic" w:hAnsi="Century Gothic"/>
          <w:b/>
          <w:spacing w:val="0"/>
          <w:sz w:val="20"/>
        </w:rPr>
      </w:pPr>
    </w:p>
    <w:p w14:paraId="6AA8BC82" w14:textId="77777777" w:rsidR="000627AC" w:rsidRPr="00E93920" w:rsidRDefault="000627AC" w:rsidP="000627AC">
      <w:pPr>
        <w:pStyle w:val="Textoindependiente2"/>
        <w:spacing w:before="120"/>
        <w:ind w:left="1416" w:right="0"/>
        <w:rPr>
          <w:rFonts w:ascii="Century Gothic" w:hAnsi="Century Gothic"/>
          <w:caps w:val="0"/>
          <w:color w:val="auto"/>
          <w:spacing w:val="0"/>
        </w:rPr>
      </w:pPr>
      <w:r w:rsidRPr="00E93920">
        <w:rPr>
          <w:rFonts w:ascii="Century Gothic" w:hAnsi="Century Gothic"/>
          <w:caps w:val="0"/>
          <w:color w:val="auto"/>
          <w:spacing w:val="0"/>
        </w:rPr>
        <w:t xml:space="preserve">Sesenta minutos antes del acto de presentación y apertura de la propuesta técnica, el licitante para su registro, deberá presentar </w:t>
      </w:r>
      <w:r w:rsidRPr="00E93920">
        <w:rPr>
          <w:rFonts w:ascii="Century Gothic" w:hAnsi="Century Gothic"/>
          <w:b/>
          <w:caps w:val="0"/>
          <w:color w:val="auto"/>
          <w:spacing w:val="0"/>
        </w:rPr>
        <w:t>original o copia certificada</w:t>
      </w:r>
      <w:r w:rsidRPr="00E93920">
        <w:rPr>
          <w:rFonts w:ascii="Century Gothic" w:hAnsi="Century Gothic"/>
          <w:caps w:val="0"/>
          <w:color w:val="auto"/>
          <w:spacing w:val="0"/>
        </w:rPr>
        <w:t xml:space="preserve"> de los documentos para cotejo que se detallan en seguida, así como </w:t>
      </w:r>
      <w:r w:rsidRPr="00E93920">
        <w:rPr>
          <w:rFonts w:ascii="Century Gothic" w:hAnsi="Century Gothic"/>
          <w:b/>
          <w:caps w:val="0"/>
          <w:color w:val="auto"/>
          <w:spacing w:val="0"/>
        </w:rPr>
        <w:t xml:space="preserve">una copia fotostática simple </w:t>
      </w:r>
      <w:r w:rsidRPr="00E93920">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14:paraId="6654BAD7" w14:textId="77777777" w:rsidR="000627AC" w:rsidRPr="00E93920" w:rsidRDefault="000627AC" w:rsidP="000627AC">
      <w:pPr>
        <w:ind w:left="1418" w:right="-1"/>
        <w:jc w:val="both"/>
        <w:rPr>
          <w:rFonts w:ascii="Century Gothic" w:hAnsi="Century Gothic"/>
          <w:spacing w:val="0"/>
          <w:sz w:val="20"/>
        </w:rPr>
      </w:pPr>
    </w:p>
    <w:p w14:paraId="5B90AE5C" w14:textId="77777777" w:rsidR="000627AC" w:rsidRPr="00E93920" w:rsidRDefault="000627AC" w:rsidP="000627AC">
      <w:pPr>
        <w:numPr>
          <w:ilvl w:val="0"/>
          <w:numId w:val="2"/>
        </w:numPr>
        <w:ind w:right="-1"/>
        <w:jc w:val="both"/>
        <w:rPr>
          <w:rFonts w:ascii="Century Gothic" w:hAnsi="Century Gothic"/>
          <w:spacing w:val="0"/>
          <w:sz w:val="20"/>
        </w:rPr>
      </w:pPr>
      <w:r w:rsidRPr="00E93920">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14:paraId="587DDA9C" w14:textId="77777777" w:rsidR="000627AC" w:rsidRPr="00E93920" w:rsidRDefault="000627AC" w:rsidP="000627AC">
      <w:pPr>
        <w:ind w:left="2138" w:right="-1"/>
        <w:jc w:val="both"/>
        <w:rPr>
          <w:rFonts w:ascii="Century Gothic" w:hAnsi="Century Gothic"/>
          <w:spacing w:val="0"/>
          <w:sz w:val="20"/>
        </w:rPr>
      </w:pPr>
    </w:p>
    <w:p w14:paraId="6F386EAE" w14:textId="77777777" w:rsidR="000627AC" w:rsidRPr="00E93920" w:rsidRDefault="000627AC" w:rsidP="000627AC">
      <w:pPr>
        <w:numPr>
          <w:ilvl w:val="0"/>
          <w:numId w:val="2"/>
        </w:numPr>
        <w:ind w:right="-1"/>
        <w:jc w:val="both"/>
        <w:rPr>
          <w:rFonts w:ascii="Century Gothic" w:hAnsi="Century Gothic"/>
          <w:spacing w:val="0"/>
          <w:sz w:val="20"/>
        </w:rPr>
      </w:pPr>
      <w:r w:rsidRPr="00E93920">
        <w:rPr>
          <w:rFonts w:ascii="Century Gothic" w:hAnsi="Century Gothic"/>
          <w:spacing w:val="0"/>
          <w:sz w:val="20"/>
        </w:rPr>
        <w:t>Recibo original de pago de bases de licitación.</w:t>
      </w:r>
    </w:p>
    <w:p w14:paraId="62FB0B82" w14:textId="77777777" w:rsidR="000627AC" w:rsidRPr="00E93920" w:rsidRDefault="000627AC" w:rsidP="000627AC">
      <w:pPr>
        <w:ind w:left="1418" w:right="-1"/>
        <w:jc w:val="both"/>
        <w:rPr>
          <w:rFonts w:ascii="Century Gothic" w:hAnsi="Century Gothic"/>
          <w:spacing w:val="0"/>
          <w:sz w:val="20"/>
        </w:rPr>
      </w:pPr>
    </w:p>
    <w:p w14:paraId="53F575A2" w14:textId="77777777" w:rsidR="000627AC" w:rsidRPr="00E93920" w:rsidRDefault="000627AC" w:rsidP="000627AC">
      <w:pPr>
        <w:numPr>
          <w:ilvl w:val="0"/>
          <w:numId w:val="2"/>
        </w:numPr>
        <w:ind w:right="-1"/>
        <w:jc w:val="both"/>
        <w:rPr>
          <w:rFonts w:ascii="Century Gothic" w:hAnsi="Century Gothic"/>
          <w:spacing w:val="0"/>
          <w:sz w:val="20"/>
        </w:rPr>
      </w:pPr>
      <w:r w:rsidRPr="00E93920">
        <w:rPr>
          <w:rFonts w:ascii="Century Gothic" w:hAnsi="Century Gothic"/>
          <w:spacing w:val="0"/>
          <w:sz w:val="20"/>
        </w:rPr>
        <w:t xml:space="preserve">Identificación Oficial vigente con fotografía, tratándose de personas físicas, y </w:t>
      </w:r>
    </w:p>
    <w:p w14:paraId="0AAEA7EA" w14:textId="77777777" w:rsidR="000627AC" w:rsidRPr="00E93920" w:rsidRDefault="000627AC" w:rsidP="000627AC">
      <w:pPr>
        <w:ind w:right="335"/>
        <w:jc w:val="both"/>
        <w:rPr>
          <w:rFonts w:ascii="Century Gothic" w:hAnsi="Century Gothic"/>
          <w:spacing w:val="0"/>
          <w:sz w:val="20"/>
        </w:rPr>
      </w:pPr>
    </w:p>
    <w:p w14:paraId="696C6A3D" w14:textId="77777777" w:rsidR="000627AC" w:rsidRPr="00E93920" w:rsidRDefault="000627AC" w:rsidP="000627AC">
      <w:pPr>
        <w:numPr>
          <w:ilvl w:val="0"/>
          <w:numId w:val="2"/>
        </w:numPr>
        <w:ind w:right="-1"/>
        <w:jc w:val="both"/>
        <w:rPr>
          <w:rFonts w:ascii="Century Gothic" w:hAnsi="Century Gothic"/>
          <w:spacing w:val="0"/>
          <w:sz w:val="20"/>
        </w:rPr>
      </w:pPr>
      <w:r w:rsidRPr="00E93920">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14:paraId="7F3482C5" w14:textId="77777777" w:rsidR="000627AC" w:rsidRPr="00E93920" w:rsidRDefault="000627AC" w:rsidP="000627AC">
      <w:pPr>
        <w:ind w:left="2138" w:right="-1"/>
        <w:jc w:val="both"/>
        <w:rPr>
          <w:rFonts w:ascii="Century Gothic" w:hAnsi="Century Gothic"/>
          <w:spacing w:val="0"/>
          <w:sz w:val="20"/>
        </w:rPr>
      </w:pPr>
    </w:p>
    <w:p w14:paraId="1C89ACE4" w14:textId="77777777" w:rsidR="000627AC" w:rsidRPr="00E93920" w:rsidRDefault="000627AC" w:rsidP="000627AC">
      <w:pPr>
        <w:numPr>
          <w:ilvl w:val="0"/>
          <w:numId w:val="3"/>
        </w:numPr>
        <w:ind w:right="-1"/>
        <w:jc w:val="both"/>
        <w:rPr>
          <w:rFonts w:ascii="Century Gothic" w:hAnsi="Century Gothic"/>
          <w:spacing w:val="0"/>
          <w:sz w:val="18"/>
          <w:szCs w:val="18"/>
        </w:rPr>
      </w:pPr>
      <w:r w:rsidRPr="00E93920">
        <w:rPr>
          <w:rFonts w:ascii="Century Gothic" w:hAnsi="Century Gothic"/>
          <w:spacing w:val="0"/>
          <w:sz w:val="18"/>
          <w:szCs w:val="18"/>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w:t>
      </w:r>
      <w:r w:rsidRPr="00E93920">
        <w:rPr>
          <w:rFonts w:ascii="Century Gothic" w:hAnsi="Century Gothic"/>
          <w:spacing w:val="0"/>
          <w:sz w:val="18"/>
          <w:szCs w:val="18"/>
        </w:rPr>
        <w:lastRenderedPageBreak/>
        <w:t>sus reformas y modificaciones, señalando nombre, número y circunscripción del notario o fedatario público que las protocolizó; así mismo los datos de inscripción en el Registro Público de Comercio, y</w:t>
      </w:r>
    </w:p>
    <w:p w14:paraId="68BA5AE7" w14:textId="77777777" w:rsidR="000627AC" w:rsidRPr="00E93920" w:rsidRDefault="000627AC" w:rsidP="000627AC">
      <w:pPr>
        <w:ind w:left="2498" w:right="-1"/>
        <w:jc w:val="both"/>
        <w:rPr>
          <w:rFonts w:ascii="Century Gothic" w:hAnsi="Century Gothic"/>
          <w:spacing w:val="0"/>
          <w:sz w:val="18"/>
          <w:szCs w:val="18"/>
        </w:rPr>
      </w:pPr>
    </w:p>
    <w:p w14:paraId="503E32F9" w14:textId="77777777" w:rsidR="000627AC" w:rsidRPr="00E93920" w:rsidRDefault="000627AC" w:rsidP="000627AC">
      <w:pPr>
        <w:numPr>
          <w:ilvl w:val="0"/>
          <w:numId w:val="3"/>
        </w:numPr>
        <w:ind w:right="-1"/>
        <w:jc w:val="both"/>
        <w:rPr>
          <w:rFonts w:ascii="Century Gothic" w:hAnsi="Century Gothic"/>
          <w:spacing w:val="0"/>
          <w:sz w:val="18"/>
          <w:szCs w:val="18"/>
        </w:rPr>
      </w:pPr>
      <w:r w:rsidRPr="00E93920">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14:paraId="7D36593D" w14:textId="77777777" w:rsidR="000627AC" w:rsidRPr="00E93920" w:rsidRDefault="000627AC" w:rsidP="000627AC">
      <w:pPr>
        <w:ind w:left="2498" w:right="-1"/>
        <w:jc w:val="both"/>
        <w:rPr>
          <w:rFonts w:ascii="Century Gothic" w:hAnsi="Century Gothic"/>
          <w:spacing w:val="0"/>
          <w:sz w:val="18"/>
          <w:szCs w:val="18"/>
        </w:rPr>
      </w:pPr>
    </w:p>
    <w:p w14:paraId="290A70BF" w14:textId="77777777" w:rsidR="000627AC" w:rsidRPr="00E93920" w:rsidRDefault="000627AC" w:rsidP="000627AC">
      <w:pPr>
        <w:ind w:left="2498" w:right="-1"/>
        <w:jc w:val="both"/>
        <w:rPr>
          <w:rFonts w:ascii="Century Gothic" w:hAnsi="Century Gothic"/>
          <w:spacing w:val="0"/>
          <w:sz w:val="18"/>
          <w:szCs w:val="18"/>
        </w:rPr>
      </w:pPr>
      <w:r w:rsidRPr="00E93920">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14:paraId="10942555" w14:textId="77777777" w:rsidR="000627AC" w:rsidRPr="00E93920" w:rsidRDefault="000627AC" w:rsidP="000627AC">
      <w:pPr>
        <w:ind w:left="2498" w:right="-1"/>
        <w:jc w:val="both"/>
        <w:rPr>
          <w:rFonts w:ascii="Century Gothic" w:hAnsi="Century Gothic"/>
          <w:spacing w:val="0"/>
          <w:sz w:val="20"/>
        </w:rPr>
      </w:pPr>
    </w:p>
    <w:p w14:paraId="1E68EE78" w14:textId="77777777" w:rsidR="000627AC" w:rsidRPr="00E93920" w:rsidRDefault="000627AC" w:rsidP="000627AC">
      <w:pPr>
        <w:numPr>
          <w:ilvl w:val="0"/>
          <w:numId w:val="2"/>
        </w:numPr>
        <w:ind w:right="-1"/>
        <w:jc w:val="both"/>
        <w:rPr>
          <w:rFonts w:ascii="Century Gothic" w:hAnsi="Century Gothic"/>
          <w:spacing w:val="0"/>
          <w:sz w:val="20"/>
        </w:rPr>
      </w:pPr>
      <w:r w:rsidRPr="00E93920">
        <w:rPr>
          <w:rFonts w:ascii="Century Gothic" w:hAnsi="Century Gothic"/>
          <w:spacing w:val="0"/>
          <w:sz w:val="20"/>
        </w:rPr>
        <w:t>Identificación oficial vigente con fotografía del representante de la persona moral licitante que firme la propuesta.</w:t>
      </w:r>
    </w:p>
    <w:p w14:paraId="3A913B19" w14:textId="77777777" w:rsidR="000627AC" w:rsidRPr="00E93920" w:rsidRDefault="000627AC" w:rsidP="000627AC">
      <w:pPr>
        <w:ind w:left="2138" w:right="-1"/>
        <w:jc w:val="both"/>
        <w:rPr>
          <w:rFonts w:ascii="Century Gothic" w:hAnsi="Century Gothic"/>
          <w:spacing w:val="0"/>
          <w:sz w:val="20"/>
        </w:rPr>
      </w:pPr>
    </w:p>
    <w:p w14:paraId="70950F30" w14:textId="6C973045" w:rsidR="000627AC" w:rsidRPr="00E93920" w:rsidRDefault="000627AC" w:rsidP="00134B3A">
      <w:pPr>
        <w:numPr>
          <w:ilvl w:val="0"/>
          <w:numId w:val="2"/>
        </w:numPr>
        <w:ind w:right="-1"/>
        <w:jc w:val="both"/>
        <w:rPr>
          <w:rFonts w:ascii="Century Gothic" w:hAnsi="Century Gothic"/>
          <w:spacing w:val="0"/>
          <w:sz w:val="20"/>
        </w:rPr>
      </w:pPr>
      <w:r w:rsidRPr="00E93920">
        <w:rPr>
          <w:rFonts w:ascii="Century Gothic" w:hAnsi="Century Gothic"/>
          <w:spacing w:val="0"/>
          <w:sz w:val="20"/>
        </w:rPr>
        <w:t>Declaración anual de impuestos del año 20</w:t>
      </w:r>
      <w:r w:rsidR="00BC66E4" w:rsidRPr="00E93920">
        <w:rPr>
          <w:rFonts w:ascii="Century Gothic" w:hAnsi="Century Gothic"/>
          <w:spacing w:val="0"/>
          <w:sz w:val="20"/>
        </w:rPr>
        <w:t>21</w:t>
      </w:r>
      <w:r w:rsidRPr="00E93920">
        <w:rPr>
          <w:rFonts w:ascii="Century Gothic" w:hAnsi="Century Gothic"/>
          <w:spacing w:val="0"/>
          <w:sz w:val="20"/>
        </w:rPr>
        <w:t xml:space="preserve"> y pagos provisionales del año 20</w:t>
      </w:r>
      <w:r w:rsidR="00BC66E4" w:rsidRPr="00E93920">
        <w:rPr>
          <w:rFonts w:ascii="Century Gothic" w:hAnsi="Century Gothic"/>
          <w:spacing w:val="0"/>
          <w:sz w:val="20"/>
        </w:rPr>
        <w:t>22</w:t>
      </w:r>
      <w:r w:rsidRPr="00E93920">
        <w:rPr>
          <w:rFonts w:ascii="Century Gothic" w:hAnsi="Century Gothic"/>
          <w:spacing w:val="0"/>
          <w:sz w:val="20"/>
        </w:rPr>
        <w:t xml:space="preserve">, así como estados financieros al </w:t>
      </w:r>
      <w:r w:rsidR="006147A9" w:rsidRPr="00E93920">
        <w:rPr>
          <w:rFonts w:ascii="Century Gothic" w:hAnsi="Century Gothic"/>
          <w:spacing w:val="0"/>
          <w:sz w:val="20"/>
        </w:rPr>
        <w:t>primer</w:t>
      </w:r>
      <w:r w:rsidR="008C5567" w:rsidRPr="00E93920">
        <w:rPr>
          <w:rFonts w:ascii="Century Gothic" w:hAnsi="Century Gothic"/>
          <w:spacing w:val="0"/>
          <w:sz w:val="20"/>
        </w:rPr>
        <w:t xml:space="preserve"> trimestre de 20</w:t>
      </w:r>
      <w:r w:rsidR="00BC66E4" w:rsidRPr="00E93920">
        <w:rPr>
          <w:rFonts w:ascii="Century Gothic" w:hAnsi="Century Gothic"/>
          <w:spacing w:val="0"/>
          <w:sz w:val="20"/>
        </w:rPr>
        <w:t>22</w:t>
      </w:r>
      <w:r w:rsidRPr="00E93920">
        <w:rPr>
          <w:rFonts w:ascii="Century Gothic" w:hAnsi="Century Gothic"/>
          <w:spacing w:val="0"/>
          <w:sz w:val="20"/>
        </w:rPr>
        <w:t>, para verificar el capital contable, y en caso de estar obligado conforme al artículo 32-A del C.F.F., estos deberán de estar dictaminados. El capital contable mínimo requerido será de $</w:t>
      </w:r>
      <w:r w:rsidR="001E6239" w:rsidRPr="00E93920">
        <w:rPr>
          <w:rFonts w:ascii="Century Gothic" w:hAnsi="Century Gothic"/>
          <w:spacing w:val="0"/>
          <w:sz w:val="20"/>
        </w:rPr>
        <w:t>5,000</w:t>
      </w:r>
      <w:r w:rsidRPr="00E93920">
        <w:rPr>
          <w:rFonts w:ascii="Century Gothic" w:hAnsi="Century Gothic"/>
          <w:spacing w:val="0"/>
          <w:sz w:val="20"/>
        </w:rPr>
        <w:t>,000.00 (</w:t>
      </w:r>
      <w:r w:rsidR="001E6239" w:rsidRPr="00E93920">
        <w:rPr>
          <w:rFonts w:ascii="Century Gothic" w:hAnsi="Century Gothic"/>
          <w:spacing w:val="0"/>
          <w:sz w:val="20"/>
        </w:rPr>
        <w:t xml:space="preserve">Cinco millones de </w:t>
      </w:r>
      <w:r w:rsidRPr="00E93920">
        <w:rPr>
          <w:rFonts w:ascii="Century Gothic" w:hAnsi="Century Gothic"/>
          <w:spacing w:val="0"/>
          <w:sz w:val="20"/>
        </w:rPr>
        <w:t>pesos 00/100 M.N.)</w:t>
      </w:r>
      <w:r w:rsidR="00134B3A" w:rsidRPr="00E93920">
        <w:rPr>
          <w:rFonts w:ascii="Century Gothic" w:hAnsi="Century Gothic"/>
          <w:spacing w:val="0"/>
          <w:sz w:val="20"/>
        </w:rPr>
        <w:t>. Anexar una copia de la cédula profesional y registro vigente como contador público autorizado.</w:t>
      </w:r>
    </w:p>
    <w:p w14:paraId="21748DDD" w14:textId="77777777" w:rsidR="00A34BB3" w:rsidRPr="00E93920" w:rsidRDefault="00A34BB3" w:rsidP="000627AC">
      <w:pPr>
        <w:ind w:right="-1"/>
        <w:jc w:val="both"/>
        <w:rPr>
          <w:rFonts w:ascii="Century Gothic" w:hAnsi="Century Gothic"/>
          <w:b/>
          <w:spacing w:val="0"/>
        </w:rPr>
      </w:pPr>
    </w:p>
    <w:p w14:paraId="0F7320A5" w14:textId="77777777" w:rsidR="000627AC" w:rsidRPr="00E93920" w:rsidRDefault="000627AC" w:rsidP="000627AC">
      <w:pPr>
        <w:numPr>
          <w:ilvl w:val="0"/>
          <w:numId w:val="2"/>
        </w:numPr>
        <w:ind w:right="-1"/>
        <w:jc w:val="both"/>
        <w:rPr>
          <w:rFonts w:ascii="Century Gothic" w:hAnsi="Century Gothic"/>
          <w:spacing w:val="0"/>
          <w:sz w:val="20"/>
        </w:rPr>
      </w:pPr>
      <w:r w:rsidRPr="00E93920">
        <w:rPr>
          <w:rFonts w:ascii="Century Gothic" w:hAnsi="Century Gothic"/>
          <w:spacing w:val="0"/>
          <w:sz w:val="20"/>
        </w:rPr>
        <w:t>Escrito mediante el cual declare que no se encuentra en los supuestos que establece el Artículo 32 de la Ley de Obras Públicas y Servicios Relacionados del Estado de Oaxaca.</w:t>
      </w:r>
    </w:p>
    <w:p w14:paraId="1296E62A" w14:textId="77777777" w:rsidR="008E0D26" w:rsidRPr="00E93920" w:rsidRDefault="008E0D26" w:rsidP="008E0D26">
      <w:pPr>
        <w:pStyle w:val="Prrafodelista"/>
        <w:rPr>
          <w:rFonts w:ascii="Century Gothic" w:hAnsi="Century Gothic"/>
          <w:spacing w:val="0"/>
          <w:sz w:val="20"/>
        </w:rPr>
      </w:pPr>
    </w:p>
    <w:p w14:paraId="726E754C" w14:textId="40DDB389" w:rsidR="008E0D26" w:rsidRPr="00E93920" w:rsidRDefault="008E0D26" w:rsidP="008E0D26">
      <w:pPr>
        <w:numPr>
          <w:ilvl w:val="0"/>
          <w:numId w:val="2"/>
        </w:numPr>
        <w:ind w:right="-1"/>
        <w:jc w:val="both"/>
        <w:rPr>
          <w:rFonts w:ascii="Century Gothic" w:hAnsi="Century Gothic"/>
          <w:spacing w:val="0"/>
          <w:sz w:val="20"/>
        </w:rPr>
      </w:pPr>
      <w:r w:rsidRPr="00E93920">
        <w:rPr>
          <w:rFonts w:ascii="Century Gothic" w:hAnsi="Century Gothic"/>
          <w:spacing w:val="0"/>
          <w:sz w:val="20"/>
        </w:rPr>
        <w:t xml:space="preserve">CONSTANCIA </w:t>
      </w:r>
      <w:r w:rsidR="00347ADB">
        <w:rPr>
          <w:rFonts w:ascii="Century Gothic" w:hAnsi="Century Gothic"/>
          <w:spacing w:val="0"/>
          <w:sz w:val="20"/>
        </w:rPr>
        <w:t xml:space="preserve">VIGENTE </w:t>
      </w:r>
      <w:r w:rsidRPr="00E93920">
        <w:rPr>
          <w:rFonts w:ascii="Century Gothic" w:hAnsi="Century Gothic"/>
          <w:spacing w:val="0"/>
          <w:sz w:val="20"/>
        </w:rPr>
        <w:t>DE NO INHABILITACIÓN DE</w:t>
      </w:r>
      <w:r w:rsidR="00F60415" w:rsidRPr="00E93920">
        <w:rPr>
          <w:rFonts w:ascii="Century Gothic" w:hAnsi="Century Gothic"/>
          <w:spacing w:val="0"/>
          <w:sz w:val="20"/>
        </w:rPr>
        <w:t xml:space="preserve"> LA EMPRESA </w:t>
      </w:r>
      <w:r w:rsidRPr="00E93920">
        <w:rPr>
          <w:rFonts w:ascii="Century Gothic" w:hAnsi="Century Gothic"/>
          <w:spacing w:val="0"/>
          <w:sz w:val="20"/>
        </w:rPr>
        <w:t xml:space="preserve">O </w:t>
      </w:r>
      <w:r w:rsidR="00F60415" w:rsidRPr="00E93920">
        <w:rPr>
          <w:rFonts w:ascii="Century Gothic" w:hAnsi="Century Gothic"/>
          <w:spacing w:val="0"/>
          <w:sz w:val="20"/>
        </w:rPr>
        <w:t>PERSONA FÍSICA</w:t>
      </w:r>
      <w:r w:rsidRPr="00E93920">
        <w:rPr>
          <w:rFonts w:ascii="Century Gothic" w:hAnsi="Century Gothic"/>
          <w:spacing w:val="0"/>
          <w:sz w:val="20"/>
        </w:rPr>
        <w:t xml:space="preserve">, en el </w:t>
      </w:r>
      <w:r w:rsidR="00347ADB">
        <w:rPr>
          <w:rFonts w:ascii="Century Gothic" w:hAnsi="Century Gothic"/>
          <w:spacing w:val="0"/>
          <w:sz w:val="20"/>
        </w:rPr>
        <w:t>ámbito e</w:t>
      </w:r>
      <w:r w:rsidRPr="00E93920">
        <w:rPr>
          <w:rFonts w:ascii="Century Gothic" w:hAnsi="Century Gothic"/>
          <w:spacing w:val="0"/>
          <w:sz w:val="20"/>
        </w:rPr>
        <w:t xml:space="preserve">statal </w:t>
      </w:r>
      <w:r w:rsidR="00347ADB">
        <w:rPr>
          <w:rFonts w:ascii="Century Gothic" w:hAnsi="Century Gothic"/>
          <w:spacing w:val="0"/>
          <w:sz w:val="20"/>
        </w:rPr>
        <w:t>emitido por la Secretaria de l</w:t>
      </w:r>
      <w:r w:rsidR="00347ADB" w:rsidRPr="00347ADB">
        <w:rPr>
          <w:rFonts w:ascii="Century Gothic" w:hAnsi="Century Gothic"/>
          <w:spacing w:val="0"/>
          <w:sz w:val="20"/>
        </w:rPr>
        <w:t>a Contraloría</w:t>
      </w:r>
      <w:r w:rsidR="00347ADB">
        <w:rPr>
          <w:rFonts w:ascii="Century Gothic" w:hAnsi="Century Gothic"/>
          <w:spacing w:val="0"/>
          <w:sz w:val="20"/>
        </w:rPr>
        <w:t xml:space="preserve"> y</w:t>
      </w:r>
      <w:r w:rsidR="00347ADB" w:rsidRPr="00347ADB">
        <w:rPr>
          <w:rFonts w:ascii="Century Gothic" w:hAnsi="Century Gothic"/>
          <w:spacing w:val="0"/>
          <w:sz w:val="20"/>
        </w:rPr>
        <w:t xml:space="preserve"> Transparencia Gubernamental</w:t>
      </w:r>
      <w:r w:rsidR="00347ADB">
        <w:rPr>
          <w:rFonts w:ascii="Century Gothic" w:hAnsi="Century Gothic"/>
          <w:spacing w:val="0"/>
          <w:sz w:val="20"/>
        </w:rPr>
        <w:t>.</w:t>
      </w:r>
    </w:p>
    <w:p w14:paraId="4EB806BF" w14:textId="77777777" w:rsidR="000627AC" w:rsidRPr="00E93920" w:rsidRDefault="000627AC" w:rsidP="000627AC">
      <w:pPr>
        <w:ind w:left="2138" w:right="-1"/>
        <w:jc w:val="both"/>
        <w:rPr>
          <w:rFonts w:ascii="Century Gothic" w:hAnsi="Century Gothic"/>
          <w:spacing w:val="0"/>
          <w:sz w:val="20"/>
        </w:rPr>
      </w:pPr>
    </w:p>
    <w:p w14:paraId="1C44A12B" w14:textId="77777777" w:rsidR="00601DE2" w:rsidRPr="00E93920" w:rsidRDefault="00601DE2" w:rsidP="000627AC">
      <w:pPr>
        <w:ind w:left="2138" w:right="-1"/>
        <w:jc w:val="both"/>
        <w:rPr>
          <w:rFonts w:ascii="Century Gothic" w:hAnsi="Century Gothic"/>
          <w:b/>
          <w:spacing w:val="0"/>
          <w:sz w:val="20"/>
        </w:rPr>
      </w:pPr>
    </w:p>
    <w:p w14:paraId="0FE7ACE4" w14:textId="4FA8C8BB" w:rsidR="00601DE2" w:rsidRPr="00E93920" w:rsidRDefault="00601DE2" w:rsidP="00601DE2">
      <w:pPr>
        <w:pStyle w:val="Prrafodelista"/>
        <w:numPr>
          <w:ilvl w:val="0"/>
          <w:numId w:val="2"/>
        </w:numPr>
        <w:ind w:right="-1"/>
        <w:jc w:val="both"/>
        <w:rPr>
          <w:rFonts w:ascii="Century Gothic" w:hAnsi="Century Gothic"/>
          <w:spacing w:val="0"/>
          <w:sz w:val="20"/>
        </w:rPr>
      </w:pPr>
      <w:r w:rsidRPr="00E93920">
        <w:rPr>
          <w:rFonts w:ascii="Century Gothic" w:hAnsi="Century Gothic"/>
          <w:spacing w:val="0"/>
          <w:sz w:val="20"/>
        </w:rPr>
        <w:t xml:space="preserve">ESCRITO BAJO PROTESTA DE DECIR VERDAD MANFIESTE QUE NO SE ENCUENTRA INHABILITADO POR LA SECRETARÍA DE LA </w:t>
      </w:r>
      <w:r w:rsidR="00C27ECA" w:rsidRPr="00E93920">
        <w:rPr>
          <w:rFonts w:ascii="Century Gothic" w:hAnsi="Century Gothic"/>
          <w:spacing w:val="0"/>
          <w:sz w:val="20"/>
        </w:rPr>
        <w:t>FUNCIÓN PÚBLICA (ÁMBITO FEDERAL)</w:t>
      </w:r>
    </w:p>
    <w:p w14:paraId="08FEC36D" w14:textId="77777777" w:rsidR="00C27ECA" w:rsidRPr="00E93920" w:rsidRDefault="00C27ECA" w:rsidP="00C27ECA">
      <w:pPr>
        <w:pStyle w:val="Prrafodelista"/>
        <w:ind w:left="2138" w:right="-1"/>
        <w:jc w:val="both"/>
        <w:rPr>
          <w:rFonts w:ascii="Century Gothic" w:hAnsi="Century Gothic"/>
          <w:spacing w:val="0"/>
          <w:sz w:val="20"/>
        </w:rPr>
      </w:pPr>
    </w:p>
    <w:p w14:paraId="6F2AF264" w14:textId="71D78905" w:rsidR="00C27ECA" w:rsidRPr="00E93920" w:rsidRDefault="00C27ECA" w:rsidP="00C27ECA">
      <w:pPr>
        <w:pStyle w:val="Prrafodelista"/>
        <w:ind w:left="2138" w:right="-1"/>
        <w:jc w:val="both"/>
        <w:rPr>
          <w:rFonts w:ascii="Century Gothic" w:hAnsi="Century Gothic"/>
          <w:b/>
          <w:spacing w:val="0"/>
          <w:sz w:val="20"/>
        </w:rPr>
      </w:pPr>
      <w:r w:rsidRPr="00E93920">
        <w:rPr>
          <w:rFonts w:ascii="Century Gothic" w:hAnsi="Century Gothic"/>
          <w:b/>
          <w:spacing w:val="0"/>
          <w:sz w:val="20"/>
        </w:rPr>
        <w:t>La presentación de los documentos especificados en los incisos I al IX, servirá para constatar que la persona cumple con los requisitos legales necesarios, sin perjuicio de su análisis detallado.</w:t>
      </w:r>
    </w:p>
    <w:p w14:paraId="073EB0A8" w14:textId="77777777" w:rsidR="00C27ECA" w:rsidRPr="00E93920" w:rsidRDefault="00C27ECA" w:rsidP="00C27ECA">
      <w:pPr>
        <w:ind w:right="-1"/>
        <w:jc w:val="both"/>
        <w:rPr>
          <w:rFonts w:ascii="Century Gothic" w:hAnsi="Century Gothic"/>
          <w:spacing w:val="0"/>
          <w:sz w:val="20"/>
        </w:rPr>
      </w:pPr>
    </w:p>
    <w:p w14:paraId="2ADA859D" w14:textId="77777777" w:rsidR="00601DE2" w:rsidRPr="00E93920" w:rsidRDefault="00601DE2" w:rsidP="000627AC">
      <w:pPr>
        <w:ind w:left="2138" w:right="-1"/>
        <w:jc w:val="both"/>
        <w:rPr>
          <w:rFonts w:ascii="Century Gothic" w:hAnsi="Century Gothic"/>
          <w:b/>
          <w:spacing w:val="0"/>
          <w:sz w:val="20"/>
        </w:rPr>
      </w:pPr>
    </w:p>
    <w:p w14:paraId="7400E8ED" w14:textId="77777777" w:rsidR="00DC2B43" w:rsidRPr="00E93920" w:rsidRDefault="00DC2B43" w:rsidP="000627AC">
      <w:pPr>
        <w:ind w:left="2138" w:right="-1"/>
        <w:jc w:val="both"/>
        <w:rPr>
          <w:rFonts w:ascii="Century Gothic" w:hAnsi="Century Gothic"/>
          <w:b/>
          <w:spacing w:val="0"/>
          <w:sz w:val="20"/>
        </w:rPr>
      </w:pPr>
    </w:p>
    <w:p w14:paraId="4999449E" w14:textId="77777777" w:rsidR="00F5166D" w:rsidRPr="00E93920" w:rsidRDefault="00F5166D" w:rsidP="000627AC">
      <w:pPr>
        <w:ind w:left="2138" w:right="-1"/>
        <w:jc w:val="both"/>
        <w:rPr>
          <w:rFonts w:ascii="Century Gothic" w:hAnsi="Century Gothic"/>
          <w:b/>
          <w:spacing w:val="0"/>
          <w:sz w:val="20"/>
        </w:rPr>
      </w:pPr>
    </w:p>
    <w:p w14:paraId="17EA34A6" w14:textId="77777777" w:rsidR="000627AC" w:rsidRPr="00E93920" w:rsidRDefault="000627AC" w:rsidP="000627AC">
      <w:pPr>
        <w:ind w:right="-1"/>
        <w:jc w:val="both"/>
        <w:rPr>
          <w:rFonts w:ascii="Century Gothic" w:hAnsi="Century Gothic"/>
          <w:b/>
          <w:spacing w:val="0"/>
          <w:sz w:val="20"/>
        </w:rPr>
      </w:pPr>
      <w:r w:rsidRPr="00E93920">
        <w:rPr>
          <w:rFonts w:ascii="Century Gothic" w:hAnsi="Century Gothic"/>
          <w:b/>
          <w:spacing w:val="0"/>
          <w:sz w:val="20"/>
        </w:rPr>
        <w:t>CUARTA:</w:t>
      </w:r>
      <w:r w:rsidRPr="00E93920">
        <w:rPr>
          <w:rFonts w:ascii="Century Gothic" w:hAnsi="Century Gothic"/>
          <w:b/>
          <w:spacing w:val="0"/>
          <w:sz w:val="20"/>
        </w:rPr>
        <w:tab/>
        <w:t>EXPERIENCIA Y CAPACIDAD TÉCNICA QUE SE REQUIERE:</w:t>
      </w:r>
    </w:p>
    <w:p w14:paraId="0EF27037" w14:textId="77777777" w:rsidR="000627AC" w:rsidRPr="00E93920" w:rsidRDefault="000627AC" w:rsidP="000627AC">
      <w:pPr>
        <w:ind w:right="-1"/>
        <w:jc w:val="both"/>
        <w:rPr>
          <w:rFonts w:ascii="Century Gothic" w:hAnsi="Century Gothic"/>
          <w:b/>
          <w:spacing w:val="0"/>
          <w:sz w:val="20"/>
        </w:rPr>
      </w:pPr>
    </w:p>
    <w:p w14:paraId="05C7B265"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Se requiere experiencia de la empresa en: Construcción de Obras Civiles similares a las del objeto de la Licitación, acreditada con:</w:t>
      </w:r>
    </w:p>
    <w:p w14:paraId="591379F2" w14:textId="77777777" w:rsidR="000627AC" w:rsidRPr="00E93920" w:rsidRDefault="000627AC" w:rsidP="000627AC">
      <w:pPr>
        <w:ind w:left="1418" w:right="-1"/>
        <w:jc w:val="both"/>
        <w:rPr>
          <w:rFonts w:ascii="Century Gothic" w:hAnsi="Century Gothic"/>
          <w:spacing w:val="0"/>
          <w:sz w:val="20"/>
        </w:rPr>
      </w:pPr>
    </w:p>
    <w:p w14:paraId="5B3A2E07" w14:textId="77777777" w:rsidR="000627AC" w:rsidRPr="00E93920" w:rsidRDefault="000627AC" w:rsidP="000627AC">
      <w:pPr>
        <w:numPr>
          <w:ilvl w:val="0"/>
          <w:numId w:val="5"/>
        </w:numPr>
        <w:ind w:right="-1"/>
        <w:jc w:val="both"/>
        <w:rPr>
          <w:rFonts w:ascii="Century Gothic" w:hAnsi="Century Gothic"/>
          <w:spacing w:val="0"/>
          <w:sz w:val="20"/>
        </w:rPr>
      </w:pPr>
      <w:r w:rsidRPr="00E93920">
        <w:rPr>
          <w:rFonts w:ascii="Century Gothic" w:hAnsi="Century Gothic"/>
          <w:spacing w:val="0"/>
          <w:sz w:val="20"/>
        </w:rPr>
        <w:t>Curriculum de la empresa</w:t>
      </w:r>
      <w:r w:rsidR="009B542E" w:rsidRPr="00E93920">
        <w:rPr>
          <w:rFonts w:ascii="Century Gothic" w:hAnsi="Century Gothic"/>
          <w:spacing w:val="0"/>
          <w:sz w:val="20"/>
        </w:rPr>
        <w:t>.</w:t>
      </w:r>
    </w:p>
    <w:p w14:paraId="620498B5" w14:textId="77777777" w:rsidR="000627AC" w:rsidRPr="00E93920" w:rsidRDefault="000627AC" w:rsidP="000627AC">
      <w:pPr>
        <w:tabs>
          <w:tab w:val="left" w:pos="1778"/>
        </w:tabs>
        <w:ind w:left="1418" w:right="-1"/>
        <w:jc w:val="both"/>
        <w:rPr>
          <w:rFonts w:ascii="Century Gothic" w:hAnsi="Century Gothic"/>
          <w:spacing w:val="0"/>
          <w:sz w:val="20"/>
        </w:rPr>
      </w:pPr>
    </w:p>
    <w:p w14:paraId="35704E9D" w14:textId="77777777" w:rsidR="00112143" w:rsidRPr="00E93920" w:rsidRDefault="00112143" w:rsidP="00112143">
      <w:pPr>
        <w:numPr>
          <w:ilvl w:val="0"/>
          <w:numId w:val="4"/>
        </w:numPr>
        <w:ind w:right="-1"/>
        <w:jc w:val="both"/>
        <w:rPr>
          <w:rFonts w:ascii="Century Gothic" w:hAnsi="Century Gothic"/>
          <w:spacing w:val="0"/>
          <w:sz w:val="20"/>
        </w:rPr>
      </w:pPr>
      <w:r w:rsidRPr="00E93920">
        <w:rPr>
          <w:rFonts w:ascii="Century Gothic" w:hAnsi="Century Gothic"/>
          <w:spacing w:val="0"/>
          <w:sz w:val="20"/>
        </w:rPr>
        <w:lastRenderedPageBreak/>
        <w:t>Copia de las carátulas de los contratos y de las actas de entrega-recepción de los contratos que ha celebrado con alguna dependencia, entidad o con algún particular, los cuales deben aparecer a nombre de la empresa y del representante legal.</w:t>
      </w:r>
    </w:p>
    <w:p w14:paraId="2E8B6B2E" w14:textId="77777777" w:rsidR="000627AC" w:rsidRPr="00E93920" w:rsidRDefault="000627AC" w:rsidP="000627AC">
      <w:pPr>
        <w:tabs>
          <w:tab w:val="left" w:pos="1778"/>
        </w:tabs>
        <w:ind w:left="1418" w:right="-1"/>
        <w:jc w:val="both"/>
        <w:rPr>
          <w:rFonts w:ascii="Century Gothic" w:hAnsi="Century Gothic"/>
          <w:spacing w:val="0"/>
          <w:sz w:val="20"/>
        </w:rPr>
      </w:pPr>
    </w:p>
    <w:p w14:paraId="359B7F94" w14:textId="77777777" w:rsidR="000627AC" w:rsidRPr="00E93920" w:rsidRDefault="000627AC" w:rsidP="000627AC">
      <w:pPr>
        <w:numPr>
          <w:ilvl w:val="0"/>
          <w:numId w:val="4"/>
        </w:numPr>
        <w:ind w:right="-1"/>
        <w:jc w:val="both"/>
        <w:rPr>
          <w:rFonts w:ascii="Century Gothic" w:hAnsi="Century Gothic"/>
          <w:spacing w:val="0"/>
          <w:sz w:val="20"/>
        </w:rPr>
      </w:pPr>
      <w:r w:rsidRPr="00E93920">
        <w:rPr>
          <w:rFonts w:ascii="Century Gothic" w:hAnsi="Century Gothic"/>
          <w:spacing w:val="0"/>
          <w:sz w:val="20"/>
        </w:rPr>
        <w:t xml:space="preserve">Acreditar la experiencia de los técnicos, mediante la presentación de la </w:t>
      </w:r>
      <w:r w:rsidR="009B542E" w:rsidRPr="00E93920">
        <w:rPr>
          <w:rFonts w:ascii="Century Gothic" w:hAnsi="Century Gothic"/>
          <w:spacing w:val="0"/>
          <w:sz w:val="20"/>
        </w:rPr>
        <w:t>currícula</w:t>
      </w:r>
      <w:r w:rsidRPr="00E93920">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E93920">
        <w:rPr>
          <w:rFonts w:ascii="Century Gothic" w:hAnsi="Century Gothic"/>
          <w:spacing w:val="0"/>
          <w:sz w:val="20"/>
        </w:rPr>
        <w:t>eberá presentar anexo a la currí</w:t>
      </w:r>
      <w:r w:rsidRPr="00E93920">
        <w:rPr>
          <w:rFonts w:ascii="Century Gothic" w:hAnsi="Century Gothic"/>
          <w:spacing w:val="0"/>
          <w:sz w:val="20"/>
        </w:rPr>
        <w:t>cula documentación que compruebe lo indicado en la misma.</w:t>
      </w:r>
    </w:p>
    <w:p w14:paraId="297A2FA0" w14:textId="77777777" w:rsidR="000627AC" w:rsidRPr="00E93920" w:rsidRDefault="000627AC" w:rsidP="000627AC">
      <w:pPr>
        <w:ind w:left="1418" w:right="-1"/>
        <w:jc w:val="both"/>
        <w:rPr>
          <w:rFonts w:ascii="Century Gothic" w:hAnsi="Century Gothic"/>
          <w:spacing w:val="0"/>
          <w:sz w:val="20"/>
        </w:rPr>
      </w:pPr>
    </w:p>
    <w:p w14:paraId="4F81E551" w14:textId="77777777" w:rsidR="000627AC" w:rsidRPr="00E93920" w:rsidRDefault="000627AC" w:rsidP="000627AC">
      <w:pPr>
        <w:ind w:left="1843" w:right="-1"/>
        <w:jc w:val="both"/>
        <w:rPr>
          <w:rFonts w:ascii="Century Gothic" w:hAnsi="Century Gothic"/>
          <w:bCs/>
          <w:spacing w:val="0"/>
          <w:sz w:val="20"/>
        </w:rPr>
      </w:pPr>
      <w:r w:rsidRPr="00E93920">
        <w:rPr>
          <w:rFonts w:ascii="Century Gothic" w:hAnsi="Century Gothic"/>
          <w:bCs/>
          <w:spacing w:val="0"/>
          <w:sz w:val="20"/>
        </w:rPr>
        <w:t>(La capacidad que se hace mención podrá ser verificada en cualquier tiempo por la UMAR).</w:t>
      </w:r>
    </w:p>
    <w:p w14:paraId="4547263F" w14:textId="77777777" w:rsidR="000627AC" w:rsidRPr="00E93920" w:rsidRDefault="000627AC" w:rsidP="000627AC">
      <w:pPr>
        <w:ind w:left="1418" w:right="-1"/>
        <w:jc w:val="both"/>
        <w:rPr>
          <w:rFonts w:ascii="Century Gothic" w:hAnsi="Century Gothic"/>
          <w:spacing w:val="0"/>
          <w:sz w:val="20"/>
        </w:rPr>
      </w:pPr>
    </w:p>
    <w:p w14:paraId="55932636" w14:textId="6501CEBE" w:rsidR="000627AC" w:rsidRPr="00E93920" w:rsidRDefault="000627AC" w:rsidP="000627AC">
      <w:pPr>
        <w:numPr>
          <w:ilvl w:val="0"/>
          <w:numId w:val="4"/>
        </w:numPr>
        <w:ind w:right="-1"/>
        <w:jc w:val="both"/>
        <w:rPr>
          <w:rFonts w:ascii="Century Gothic" w:hAnsi="Century Gothic"/>
          <w:spacing w:val="0"/>
          <w:sz w:val="20"/>
        </w:rPr>
      </w:pPr>
      <w:r w:rsidRPr="00E93920">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14:paraId="1165354E" w14:textId="77777777" w:rsidR="00112143" w:rsidRPr="00E93920" w:rsidRDefault="00112143" w:rsidP="00112143">
      <w:pPr>
        <w:ind w:left="1778" w:right="-1"/>
        <w:jc w:val="both"/>
        <w:rPr>
          <w:rFonts w:ascii="Century Gothic" w:hAnsi="Century Gothic"/>
          <w:spacing w:val="0"/>
          <w:sz w:val="20"/>
        </w:rPr>
      </w:pPr>
    </w:p>
    <w:p w14:paraId="4F0C55B2" w14:textId="3AC199A9" w:rsidR="00112143" w:rsidRPr="00E93920" w:rsidRDefault="00FA39A0" w:rsidP="00FA39A0">
      <w:pPr>
        <w:numPr>
          <w:ilvl w:val="0"/>
          <w:numId w:val="4"/>
        </w:numPr>
        <w:ind w:right="-1"/>
        <w:jc w:val="both"/>
        <w:rPr>
          <w:rFonts w:ascii="Century Gothic" w:hAnsi="Century Gothic"/>
          <w:spacing w:val="0"/>
          <w:sz w:val="20"/>
        </w:rPr>
      </w:pPr>
      <w:r w:rsidRPr="00E93920">
        <w:rPr>
          <w:rFonts w:ascii="Century Gothic" w:hAnsi="Century Gothic"/>
          <w:spacing w:val="0"/>
          <w:sz w:val="20"/>
        </w:rPr>
        <w:t>Se solicita que el licitante esté inscrito y vigente en el padrón de contratistas de la Secretaría de las Infraestructuras y</w:t>
      </w:r>
      <w:r w:rsidR="008F429B" w:rsidRPr="00E93920">
        <w:rPr>
          <w:rFonts w:ascii="Century Gothic" w:hAnsi="Century Gothic"/>
          <w:spacing w:val="0"/>
          <w:sz w:val="20"/>
        </w:rPr>
        <w:t xml:space="preserve"> el</w:t>
      </w:r>
      <w:r w:rsidRPr="00E93920">
        <w:rPr>
          <w:rFonts w:ascii="Century Gothic" w:hAnsi="Century Gothic"/>
          <w:spacing w:val="0"/>
          <w:sz w:val="20"/>
        </w:rPr>
        <w:t xml:space="preserve"> Ordenamiento Territorial Sustentable (SINFRA)</w:t>
      </w:r>
      <w:r w:rsidR="00112143" w:rsidRPr="00E93920">
        <w:rPr>
          <w:rFonts w:ascii="Century Gothic" w:hAnsi="Century Gothic"/>
          <w:spacing w:val="0"/>
          <w:sz w:val="20"/>
        </w:rPr>
        <w:t>.</w:t>
      </w:r>
    </w:p>
    <w:p w14:paraId="27406B8D" w14:textId="77777777" w:rsidR="00112143" w:rsidRPr="00E93920" w:rsidRDefault="00112143" w:rsidP="00112143">
      <w:pPr>
        <w:ind w:left="1778" w:right="-1"/>
        <w:jc w:val="both"/>
        <w:rPr>
          <w:rFonts w:ascii="Century Gothic" w:hAnsi="Century Gothic"/>
          <w:spacing w:val="0"/>
          <w:sz w:val="20"/>
        </w:rPr>
      </w:pPr>
    </w:p>
    <w:p w14:paraId="6E730ED1" w14:textId="77777777" w:rsidR="00112143" w:rsidRPr="00E93920" w:rsidRDefault="00112143" w:rsidP="00112143">
      <w:pPr>
        <w:ind w:left="1778" w:right="-1"/>
        <w:jc w:val="both"/>
        <w:rPr>
          <w:rFonts w:ascii="Century Gothic" w:hAnsi="Century Gothic"/>
          <w:spacing w:val="0"/>
          <w:sz w:val="20"/>
        </w:rPr>
      </w:pPr>
    </w:p>
    <w:p w14:paraId="092DD1F8" w14:textId="77777777" w:rsidR="000627AC" w:rsidRPr="00E93920" w:rsidRDefault="000627AC" w:rsidP="000627AC">
      <w:pPr>
        <w:ind w:left="1778" w:right="-1"/>
        <w:jc w:val="both"/>
        <w:rPr>
          <w:rFonts w:ascii="Century Gothic" w:hAnsi="Century Gothic"/>
          <w:spacing w:val="0"/>
          <w:sz w:val="20"/>
        </w:rPr>
      </w:pPr>
    </w:p>
    <w:p w14:paraId="3DDCBD3C" w14:textId="77777777" w:rsidR="000627AC" w:rsidRPr="00E93920" w:rsidRDefault="000627AC" w:rsidP="000627AC">
      <w:pPr>
        <w:tabs>
          <w:tab w:val="left" w:pos="1778"/>
        </w:tabs>
        <w:ind w:right="-1"/>
        <w:jc w:val="both"/>
        <w:rPr>
          <w:rFonts w:ascii="Century Gothic" w:hAnsi="Century Gothic"/>
          <w:b/>
          <w:spacing w:val="0"/>
          <w:sz w:val="20"/>
        </w:rPr>
      </w:pPr>
      <w:r w:rsidRPr="00E93920">
        <w:rPr>
          <w:rFonts w:ascii="Century Gothic" w:hAnsi="Century Gothic"/>
          <w:b/>
          <w:spacing w:val="0"/>
          <w:sz w:val="20"/>
        </w:rPr>
        <w:t>QUINTA:         SUBCONTRATACIÓN:</w:t>
      </w:r>
    </w:p>
    <w:p w14:paraId="58546BBB" w14:textId="77777777" w:rsidR="000627AC" w:rsidRPr="00E93920" w:rsidRDefault="000627AC" w:rsidP="000627AC">
      <w:pPr>
        <w:ind w:right="-1"/>
        <w:jc w:val="both"/>
        <w:rPr>
          <w:rFonts w:ascii="Century Gothic" w:hAnsi="Century Gothic"/>
          <w:spacing w:val="0"/>
          <w:sz w:val="20"/>
        </w:rPr>
      </w:pPr>
    </w:p>
    <w:p w14:paraId="39B5C2F8" w14:textId="77777777"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No se podrá sub-contratar la obra objeto de la Licitación, en ninguna de sus partes.</w:t>
      </w:r>
    </w:p>
    <w:p w14:paraId="0D057C5D" w14:textId="5804ADD3" w:rsidR="000627AC" w:rsidRPr="00E93920" w:rsidRDefault="000627AC" w:rsidP="000627AC">
      <w:pPr>
        <w:tabs>
          <w:tab w:val="left" w:pos="1778"/>
        </w:tabs>
        <w:ind w:right="-1"/>
        <w:jc w:val="both"/>
        <w:rPr>
          <w:rFonts w:ascii="Century Gothic" w:hAnsi="Century Gothic"/>
          <w:b/>
          <w:spacing w:val="0"/>
          <w:sz w:val="20"/>
        </w:rPr>
      </w:pPr>
    </w:p>
    <w:p w14:paraId="04F2D2E2" w14:textId="77777777" w:rsidR="00DC2B43" w:rsidRPr="00E93920" w:rsidRDefault="00DC2B43" w:rsidP="000627AC">
      <w:pPr>
        <w:tabs>
          <w:tab w:val="left" w:pos="1778"/>
        </w:tabs>
        <w:ind w:right="-1"/>
        <w:jc w:val="both"/>
        <w:rPr>
          <w:rFonts w:ascii="Century Gothic" w:hAnsi="Century Gothic"/>
          <w:b/>
          <w:spacing w:val="0"/>
          <w:sz w:val="20"/>
        </w:rPr>
      </w:pPr>
    </w:p>
    <w:p w14:paraId="2680AE37" w14:textId="77777777" w:rsidR="000627AC" w:rsidRPr="00E93920" w:rsidRDefault="000627AC" w:rsidP="000627AC">
      <w:pPr>
        <w:ind w:right="-1"/>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 xml:space="preserve">           IDIOMA Y MONEDA:</w:t>
      </w:r>
    </w:p>
    <w:p w14:paraId="32E59C2E" w14:textId="77777777" w:rsidR="00B43962" w:rsidRPr="00E93920" w:rsidRDefault="00B43962" w:rsidP="000627AC">
      <w:pPr>
        <w:ind w:right="-1"/>
        <w:jc w:val="both"/>
        <w:rPr>
          <w:rFonts w:ascii="Century Gothic" w:hAnsi="Century Gothic"/>
          <w:b/>
          <w:spacing w:val="0"/>
          <w:sz w:val="20"/>
        </w:rPr>
      </w:pPr>
    </w:p>
    <w:p w14:paraId="1C65D503" w14:textId="77777777"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14:paraId="09A99D13" w14:textId="77777777" w:rsidR="000627AC" w:rsidRPr="00E93920" w:rsidRDefault="000627AC" w:rsidP="000627AC">
      <w:pPr>
        <w:ind w:left="1416" w:right="-1"/>
        <w:jc w:val="both"/>
        <w:rPr>
          <w:rFonts w:ascii="Century Gothic" w:hAnsi="Century Gothic"/>
          <w:spacing w:val="0"/>
          <w:sz w:val="20"/>
        </w:rPr>
      </w:pPr>
    </w:p>
    <w:p w14:paraId="61F4BC90" w14:textId="77777777" w:rsidR="00DC2B43" w:rsidRPr="00E93920" w:rsidRDefault="00DC2B43" w:rsidP="000627AC">
      <w:pPr>
        <w:ind w:left="1416" w:right="-1"/>
        <w:jc w:val="both"/>
        <w:rPr>
          <w:rFonts w:ascii="Century Gothic" w:hAnsi="Century Gothic"/>
          <w:spacing w:val="0"/>
          <w:sz w:val="20"/>
        </w:rPr>
      </w:pPr>
    </w:p>
    <w:p w14:paraId="4AFB923B"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SÉPTIMA:</w:t>
      </w:r>
      <w:r w:rsidRPr="00E93920">
        <w:rPr>
          <w:rFonts w:ascii="Century Gothic" w:hAnsi="Century Gothic"/>
          <w:b/>
          <w:spacing w:val="0"/>
          <w:sz w:val="20"/>
        </w:rPr>
        <w:tab/>
        <w:t>INICIO Y TERMINACIÓN DE LOS TRABAJOS:</w:t>
      </w:r>
    </w:p>
    <w:p w14:paraId="3025C158" w14:textId="77777777" w:rsidR="000627AC" w:rsidRPr="00E93920" w:rsidRDefault="000627AC" w:rsidP="000627AC">
      <w:pPr>
        <w:ind w:right="-1"/>
        <w:jc w:val="both"/>
        <w:rPr>
          <w:rFonts w:ascii="Century Gothic" w:hAnsi="Century Gothic"/>
          <w:spacing w:val="0"/>
          <w:sz w:val="20"/>
        </w:rPr>
      </w:pPr>
    </w:p>
    <w:p w14:paraId="337713A1" w14:textId="027CD1D5" w:rsidR="000627AC" w:rsidRPr="00E93920" w:rsidRDefault="000627AC" w:rsidP="00517619">
      <w:pPr>
        <w:ind w:left="1418" w:right="-1"/>
        <w:jc w:val="both"/>
        <w:rPr>
          <w:rFonts w:ascii="Century Gothic" w:hAnsi="Century Gothic"/>
          <w:b/>
          <w:i/>
          <w:iCs/>
          <w:spacing w:val="0"/>
          <w:sz w:val="20"/>
        </w:rPr>
      </w:pPr>
      <w:r w:rsidRPr="00E93920">
        <w:rPr>
          <w:rFonts w:ascii="Century Gothic" w:hAnsi="Century Gothic"/>
          <w:spacing w:val="0"/>
          <w:sz w:val="20"/>
        </w:rPr>
        <w:t xml:space="preserve">La fecha de </w:t>
      </w:r>
      <w:r w:rsidRPr="00E93920">
        <w:rPr>
          <w:rFonts w:ascii="Century Gothic" w:hAnsi="Century Gothic"/>
          <w:i/>
          <w:iCs/>
          <w:spacing w:val="0"/>
          <w:sz w:val="20"/>
        </w:rPr>
        <w:t>inicio de los trabajos, será el día</w:t>
      </w:r>
      <w:r w:rsidR="00F60C07" w:rsidRPr="00E93920">
        <w:rPr>
          <w:rFonts w:ascii="Century Gothic" w:hAnsi="Century Gothic"/>
          <w:i/>
          <w:iCs/>
          <w:spacing w:val="0"/>
          <w:sz w:val="20"/>
        </w:rPr>
        <w:t xml:space="preserve"> </w:t>
      </w:r>
      <w:r w:rsidR="00B43962" w:rsidRPr="00E93920">
        <w:rPr>
          <w:rFonts w:ascii="Century Gothic" w:hAnsi="Century Gothic"/>
          <w:b/>
          <w:i/>
          <w:iCs/>
          <w:spacing w:val="0"/>
          <w:sz w:val="20"/>
        </w:rPr>
        <w:t>01</w:t>
      </w:r>
      <w:r w:rsidR="006D4B43" w:rsidRPr="00E93920">
        <w:rPr>
          <w:rFonts w:ascii="Century Gothic" w:hAnsi="Century Gothic"/>
          <w:b/>
          <w:i/>
          <w:iCs/>
          <w:spacing w:val="0"/>
          <w:sz w:val="20"/>
        </w:rPr>
        <w:t xml:space="preserve"> </w:t>
      </w:r>
      <w:r w:rsidR="006D4B43" w:rsidRPr="00E93920">
        <w:rPr>
          <w:rFonts w:ascii="Century Gothic" w:hAnsi="Century Gothic"/>
          <w:b/>
          <w:bCs/>
          <w:i/>
          <w:iCs/>
          <w:spacing w:val="0"/>
          <w:sz w:val="20"/>
        </w:rPr>
        <w:t>d</w:t>
      </w:r>
      <w:r w:rsidR="006D4B43" w:rsidRPr="00E93920">
        <w:rPr>
          <w:rFonts w:ascii="Century Gothic" w:hAnsi="Century Gothic"/>
          <w:b/>
          <w:i/>
          <w:iCs/>
          <w:spacing w:val="0"/>
          <w:sz w:val="20"/>
        </w:rPr>
        <w:t xml:space="preserve">e </w:t>
      </w:r>
      <w:r w:rsidR="00B43962" w:rsidRPr="00E93920">
        <w:rPr>
          <w:rFonts w:ascii="Century Gothic" w:hAnsi="Century Gothic"/>
          <w:b/>
          <w:i/>
          <w:iCs/>
          <w:spacing w:val="0"/>
          <w:sz w:val="20"/>
        </w:rPr>
        <w:t>jul</w:t>
      </w:r>
      <w:r w:rsidR="00EF4497" w:rsidRPr="00E93920">
        <w:rPr>
          <w:rFonts w:ascii="Century Gothic" w:hAnsi="Century Gothic"/>
          <w:b/>
          <w:i/>
          <w:iCs/>
          <w:spacing w:val="0"/>
          <w:sz w:val="20"/>
        </w:rPr>
        <w:t>io</w:t>
      </w:r>
      <w:r w:rsidR="006D4B43" w:rsidRPr="00E93920">
        <w:rPr>
          <w:rFonts w:ascii="Century Gothic" w:hAnsi="Century Gothic"/>
          <w:b/>
          <w:i/>
          <w:iCs/>
          <w:spacing w:val="0"/>
          <w:sz w:val="20"/>
        </w:rPr>
        <w:t xml:space="preserve"> de 20</w:t>
      </w:r>
      <w:r w:rsidR="001E6239" w:rsidRPr="00E93920">
        <w:rPr>
          <w:rFonts w:ascii="Century Gothic" w:hAnsi="Century Gothic"/>
          <w:b/>
          <w:i/>
          <w:iCs/>
          <w:spacing w:val="0"/>
          <w:sz w:val="20"/>
        </w:rPr>
        <w:t>22</w:t>
      </w:r>
      <w:r w:rsidRPr="00E93920">
        <w:rPr>
          <w:rFonts w:ascii="Century Gothic" w:hAnsi="Century Gothic"/>
          <w:i/>
          <w:iCs/>
          <w:spacing w:val="0"/>
          <w:sz w:val="20"/>
        </w:rPr>
        <w:t xml:space="preserve"> y la fecha estimada de terminación será el día </w:t>
      </w:r>
      <w:r w:rsidR="00B43962" w:rsidRPr="00E93920">
        <w:rPr>
          <w:rFonts w:ascii="Century Gothic" w:hAnsi="Century Gothic"/>
          <w:b/>
          <w:i/>
          <w:iCs/>
          <w:spacing w:val="0"/>
          <w:sz w:val="20"/>
        </w:rPr>
        <w:t>17</w:t>
      </w:r>
      <w:r w:rsidR="003532F5" w:rsidRPr="00E93920">
        <w:rPr>
          <w:rFonts w:ascii="Century Gothic" w:hAnsi="Century Gothic"/>
          <w:b/>
          <w:i/>
          <w:iCs/>
          <w:spacing w:val="0"/>
          <w:sz w:val="20"/>
        </w:rPr>
        <w:t xml:space="preserve"> de </w:t>
      </w:r>
      <w:r w:rsidR="003E02DE" w:rsidRPr="00E93920">
        <w:rPr>
          <w:rFonts w:ascii="Century Gothic" w:hAnsi="Century Gothic"/>
          <w:b/>
          <w:i/>
          <w:iCs/>
          <w:spacing w:val="0"/>
          <w:sz w:val="20"/>
        </w:rPr>
        <w:t>noviembre</w:t>
      </w:r>
      <w:r w:rsidR="00912EA3" w:rsidRPr="00E93920">
        <w:rPr>
          <w:rFonts w:ascii="Century Gothic" w:hAnsi="Century Gothic"/>
          <w:b/>
          <w:i/>
          <w:iCs/>
          <w:spacing w:val="0"/>
          <w:sz w:val="20"/>
        </w:rPr>
        <w:t xml:space="preserve"> </w:t>
      </w:r>
      <w:r w:rsidR="006D4B43" w:rsidRPr="00E93920">
        <w:rPr>
          <w:rFonts w:ascii="Century Gothic" w:hAnsi="Century Gothic"/>
          <w:b/>
          <w:i/>
          <w:iCs/>
          <w:spacing w:val="0"/>
          <w:sz w:val="20"/>
        </w:rPr>
        <w:t>de 20</w:t>
      </w:r>
      <w:r w:rsidR="001E6239" w:rsidRPr="00E93920">
        <w:rPr>
          <w:rFonts w:ascii="Century Gothic" w:hAnsi="Century Gothic"/>
          <w:b/>
          <w:i/>
          <w:iCs/>
          <w:spacing w:val="0"/>
          <w:sz w:val="20"/>
        </w:rPr>
        <w:t>22</w:t>
      </w:r>
      <w:r w:rsidRPr="00E93920">
        <w:rPr>
          <w:rFonts w:ascii="Century Gothic" w:hAnsi="Century Gothic"/>
          <w:b/>
          <w:i/>
          <w:iCs/>
          <w:spacing w:val="0"/>
          <w:sz w:val="20"/>
        </w:rPr>
        <w:t>.</w:t>
      </w:r>
    </w:p>
    <w:p w14:paraId="7A38C5FA" w14:textId="77777777" w:rsidR="006147A9" w:rsidRPr="00E93920" w:rsidRDefault="006147A9" w:rsidP="00517619">
      <w:pPr>
        <w:ind w:left="1418" w:right="-1"/>
        <w:jc w:val="both"/>
        <w:rPr>
          <w:rFonts w:ascii="Century Gothic" w:hAnsi="Century Gothic"/>
          <w:spacing w:val="0"/>
          <w:sz w:val="20"/>
        </w:rPr>
      </w:pPr>
    </w:p>
    <w:p w14:paraId="6F0FF464" w14:textId="77777777" w:rsidR="007A16D7" w:rsidRPr="00E93920" w:rsidRDefault="007A16D7" w:rsidP="00517619">
      <w:pPr>
        <w:ind w:left="1418" w:right="-1"/>
        <w:jc w:val="both"/>
        <w:rPr>
          <w:rFonts w:ascii="Century Gothic" w:hAnsi="Century Gothic"/>
          <w:spacing w:val="0"/>
          <w:sz w:val="20"/>
        </w:rPr>
      </w:pPr>
    </w:p>
    <w:p w14:paraId="521F81CF"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OCTAVA:</w:t>
      </w:r>
      <w:r w:rsidRPr="00E93920">
        <w:rPr>
          <w:rFonts w:ascii="Century Gothic" w:hAnsi="Century Gothic"/>
          <w:b/>
          <w:spacing w:val="0"/>
          <w:sz w:val="20"/>
        </w:rPr>
        <w:tab/>
        <w:t>PLAZO DE EJECUCIÓN:</w:t>
      </w:r>
    </w:p>
    <w:p w14:paraId="1DC3C82E" w14:textId="77777777" w:rsidR="000627AC" w:rsidRPr="00E93920" w:rsidRDefault="000627AC" w:rsidP="000627AC">
      <w:pPr>
        <w:tabs>
          <w:tab w:val="left" w:pos="1778"/>
        </w:tabs>
        <w:ind w:left="1440" w:right="-1" w:hanging="1440"/>
        <w:jc w:val="both"/>
        <w:rPr>
          <w:rFonts w:ascii="Century Gothic" w:hAnsi="Century Gothic"/>
          <w:b/>
          <w:spacing w:val="0"/>
          <w:sz w:val="20"/>
        </w:rPr>
      </w:pPr>
    </w:p>
    <w:p w14:paraId="7AE3485A" w14:textId="4CB39153"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El plazo máximo de ejecución de los trabajos será de </w:t>
      </w:r>
      <w:r w:rsidR="005B5B29" w:rsidRPr="00E93920">
        <w:rPr>
          <w:rFonts w:ascii="Century Gothic" w:hAnsi="Century Gothic"/>
          <w:b/>
          <w:i/>
          <w:iCs/>
          <w:spacing w:val="0"/>
          <w:sz w:val="20"/>
        </w:rPr>
        <w:t xml:space="preserve">ciento </w:t>
      </w:r>
      <w:r w:rsidR="003E02DE" w:rsidRPr="00E93920">
        <w:rPr>
          <w:rFonts w:ascii="Century Gothic" w:hAnsi="Century Gothic"/>
          <w:b/>
          <w:i/>
          <w:iCs/>
          <w:spacing w:val="0"/>
          <w:sz w:val="20"/>
        </w:rPr>
        <w:t>c</w:t>
      </w:r>
      <w:r w:rsidR="00EE2435" w:rsidRPr="00E93920">
        <w:rPr>
          <w:rFonts w:ascii="Century Gothic" w:hAnsi="Century Gothic"/>
          <w:b/>
          <w:i/>
          <w:iCs/>
          <w:spacing w:val="0"/>
          <w:sz w:val="20"/>
        </w:rPr>
        <w:t>uarenta</w:t>
      </w:r>
      <w:r w:rsidR="003E02DE" w:rsidRPr="00E93920">
        <w:rPr>
          <w:rFonts w:ascii="Century Gothic" w:hAnsi="Century Gothic"/>
          <w:b/>
          <w:i/>
          <w:iCs/>
          <w:spacing w:val="0"/>
          <w:sz w:val="20"/>
        </w:rPr>
        <w:t xml:space="preserve"> </w:t>
      </w:r>
      <w:r w:rsidRPr="00E93920">
        <w:rPr>
          <w:rFonts w:ascii="Century Gothic" w:hAnsi="Century Gothic"/>
          <w:b/>
          <w:i/>
          <w:iCs/>
          <w:spacing w:val="0"/>
          <w:sz w:val="20"/>
        </w:rPr>
        <w:t>días naturales</w:t>
      </w:r>
      <w:r w:rsidRPr="00E93920">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14:paraId="7C5B9502" w14:textId="77777777" w:rsidR="00517619" w:rsidRDefault="00517619" w:rsidP="000627AC">
      <w:pPr>
        <w:tabs>
          <w:tab w:val="left" w:pos="1778"/>
        </w:tabs>
        <w:ind w:left="1440" w:right="-1" w:hanging="1440"/>
        <w:jc w:val="both"/>
        <w:rPr>
          <w:rFonts w:ascii="Century Gothic" w:hAnsi="Century Gothic"/>
          <w:b/>
          <w:spacing w:val="0"/>
          <w:sz w:val="20"/>
        </w:rPr>
      </w:pPr>
    </w:p>
    <w:p w14:paraId="41A4C766" w14:textId="77777777" w:rsidR="00C14322" w:rsidRDefault="00C14322" w:rsidP="000627AC">
      <w:pPr>
        <w:tabs>
          <w:tab w:val="left" w:pos="1778"/>
        </w:tabs>
        <w:ind w:left="1440" w:right="-1" w:hanging="1440"/>
        <w:jc w:val="both"/>
        <w:rPr>
          <w:rFonts w:ascii="Century Gothic" w:hAnsi="Century Gothic"/>
          <w:b/>
          <w:spacing w:val="0"/>
          <w:sz w:val="20"/>
        </w:rPr>
      </w:pPr>
    </w:p>
    <w:p w14:paraId="69827802" w14:textId="77777777" w:rsidR="00C14322" w:rsidRPr="00E93920" w:rsidRDefault="00C14322" w:rsidP="000627AC">
      <w:pPr>
        <w:tabs>
          <w:tab w:val="left" w:pos="1778"/>
        </w:tabs>
        <w:ind w:left="1440" w:right="-1" w:hanging="1440"/>
        <w:jc w:val="both"/>
        <w:rPr>
          <w:rFonts w:ascii="Century Gothic" w:hAnsi="Century Gothic"/>
          <w:b/>
          <w:spacing w:val="0"/>
          <w:sz w:val="20"/>
        </w:rPr>
      </w:pPr>
    </w:p>
    <w:p w14:paraId="7290D129" w14:textId="77777777" w:rsidR="00DC2B43" w:rsidRPr="00E93920" w:rsidRDefault="00DC2B43" w:rsidP="000627AC">
      <w:pPr>
        <w:tabs>
          <w:tab w:val="left" w:pos="1778"/>
        </w:tabs>
        <w:ind w:left="1440" w:right="-1" w:hanging="1440"/>
        <w:jc w:val="both"/>
        <w:rPr>
          <w:rFonts w:ascii="Century Gothic" w:hAnsi="Century Gothic"/>
          <w:b/>
          <w:spacing w:val="0"/>
          <w:sz w:val="20"/>
        </w:rPr>
      </w:pPr>
    </w:p>
    <w:p w14:paraId="607078B8" w14:textId="77777777" w:rsidR="000627AC" w:rsidRPr="00E93920" w:rsidRDefault="000627AC" w:rsidP="00517619">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NOVENA:</w:t>
      </w:r>
      <w:r w:rsidRPr="00E93920">
        <w:rPr>
          <w:rFonts w:ascii="Century Gothic" w:hAnsi="Century Gothic"/>
          <w:b/>
          <w:spacing w:val="0"/>
          <w:sz w:val="20"/>
        </w:rPr>
        <w:tab/>
        <w:t>PORCENTAJE DE ANTICIPOS Y RETENCIONES</w:t>
      </w:r>
    </w:p>
    <w:p w14:paraId="55D40295" w14:textId="77777777" w:rsidR="00517619" w:rsidRPr="00E93920" w:rsidRDefault="00517619" w:rsidP="00517619">
      <w:pPr>
        <w:tabs>
          <w:tab w:val="left" w:pos="1778"/>
        </w:tabs>
        <w:ind w:left="1440" w:right="335" w:hanging="1440"/>
        <w:jc w:val="both"/>
        <w:rPr>
          <w:rFonts w:ascii="Century Gothic" w:hAnsi="Century Gothic"/>
          <w:b/>
          <w:spacing w:val="0"/>
          <w:sz w:val="20"/>
        </w:rPr>
      </w:pPr>
    </w:p>
    <w:p w14:paraId="417402DE"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 xml:space="preserve">La UMAR otorgará un anticipo del 30% para inicio de los trabajos de conformidad con el Artículo 53 de la Ley. </w:t>
      </w:r>
    </w:p>
    <w:p w14:paraId="1A9ED857" w14:textId="77777777" w:rsidR="000627AC" w:rsidRPr="00E93920" w:rsidRDefault="000627AC" w:rsidP="000627AC">
      <w:pPr>
        <w:ind w:left="1418" w:right="335"/>
        <w:jc w:val="both"/>
        <w:rPr>
          <w:rFonts w:ascii="Century Gothic" w:hAnsi="Century Gothic"/>
          <w:spacing w:val="0"/>
          <w:sz w:val="20"/>
        </w:rPr>
      </w:pPr>
    </w:p>
    <w:p w14:paraId="5ADE4557" w14:textId="01A1DB64" w:rsidR="00604503" w:rsidRPr="00E93920" w:rsidRDefault="00604503" w:rsidP="00604503">
      <w:pPr>
        <w:ind w:left="1418" w:right="335"/>
        <w:jc w:val="both"/>
        <w:rPr>
          <w:rFonts w:ascii="Century Gothic" w:hAnsi="Century Gothic"/>
          <w:spacing w:val="0"/>
          <w:sz w:val="20"/>
        </w:rPr>
      </w:pPr>
      <w:r w:rsidRPr="00E93920">
        <w:rPr>
          <w:rFonts w:ascii="Century Gothic" w:hAnsi="Century Gothic"/>
          <w:spacing w:val="0"/>
          <w:sz w:val="20"/>
        </w:rPr>
        <w:t>La UMAR retendrá el 2.5% del total de la contratación, sin incluir el Impuesto Al Valor Agregado</w:t>
      </w:r>
      <w:r w:rsidR="00C06083" w:rsidRPr="00E93920">
        <w:rPr>
          <w:rFonts w:ascii="Century Gothic" w:hAnsi="Century Gothic"/>
          <w:spacing w:val="0"/>
          <w:sz w:val="20"/>
        </w:rPr>
        <w:t>,</w:t>
      </w:r>
      <w:r w:rsidRPr="00E93920">
        <w:rPr>
          <w:rFonts w:ascii="Century Gothic" w:hAnsi="Century Gothic"/>
          <w:spacing w:val="0"/>
          <w:sz w:val="20"/>
        </w:rPr>
        <w:t xml:space="preserve"> de conformidad con el artículo 17 Fracción V</w:t>
      </w:r>
      <w:r w:rsidR="005B5B29" w:rsidRPr="00E93920">
        <w:rPr>
          <w:rFonts w:ascii="Century Gothic" w:hAnsi="Century Gothic"/>
          <w:spacing w:val="0"/>
          <w:sz w:val="20"/>
        </w:rPr>
        <w:t>I de la Ley Estatal de Derechos</w:t>
      </w:r>
      <w:r w:rsidR="00B321FD" w:rsidRPr="00E93920">
        <w:rPr>
          <w:rFonts w:ascii="Century Gothic" w:hAnsi="Century Gothic"/>
          <w:spacing w:val="0"/>
          <w:sz w:val="20"/>
        </w:rPr>
        <w:t xml:space="preserve"> de Oaxaca</w:t>
      </w:r>
      <w:r w:rsidR="005B5B29" w:rsidRPr="00E93920">
        <w:rPr>
          <w:rFonts w:ascii="Century Gothic" w:hAnsi="Century Gothic"/>
          <w:spacing w:val="0"/>
          <w:sz w:val="20"/>
        </w:rPr>
        <w:t>, por los servicios de supervisión.</w:t>
      </w:r>
    </w:p>
    <w:p w14:paraId="1C16FC3D" w14:textId="77777777" w:rsidR="00C03D31" w:rsidRPr="00E93920" w:rsidRDefault="00C03D31" w:rsidP="00604503">
      <w:pPr>
        <w:ind w:left="1418" w:right="335"/>
        <w:jc w:val="both"/>
        <w:rPr>
          <w:rFonts w:ascii="Century Gothic" w:hAnsi="Century Gothic"/>
          <w:spacing w:val="0"/>
          <w:sz w:val="20"/>
        </w:rPr>
      </w:pPr>
    </w:p>
    <w:p w14:paraId="38D77DA3" w14:textId="465BC832" w:rsidR="00C03D31" w:rsidRPr="00E93920" w:rsidRDefault="00C03D31" w:rsidP="00C03D31">
      <w:pPr>
        <w:ind w:left="1416"/>
        <w:jc w:val="both"/>
        <w:rPr>
          <w:rFonts w:ascii="Century Gothic" w:hAnsi="Century Gothic"/>
          <w:spacing w:val="0"/>
          <w:sz w:val="20"/>
        </w:rPr>
      </w:pPr>
      <w:r w:rsidRPr="00E93920">
        <w:rPr>
          <w:rFonts w:ascii="Century Gothic" w:hAnsi="Century Gothic"/>
          <w:spacing w:val="0"/>
          <w:sz w:val="20"/>
        </w:rPr>
        <w:t xml:space="preserve">Se retendrá, al momento del pago de las estimaciones, el </w:t>
      </w:r>
      <w:r w:rsidR="00A241BC" w:rsidRPr="00E93920">
        <w:rPr>
          <w:rFonts w:ascii="Century Gothic" w:hAnsi="Century Gothic"/>
          <w:spacing w:val="0"/>
          <w:sz w:val="20"/>
        </w:rPr>
        <w:t>3</w:t>
      </w:r>
      <w:r w:rsidRPr="00E93920">
        <w:rPr>
          <w:rFonts w:ascii="Century Gothic" w:hAnsi="Century Gothic"/>
          <w:spacing w:val="0"/>
          <w:sz w:val="20"/>
        </w:rPr>
        <w:t xml:space="preserve">% del monto total de las erogaciones realizadas por concepto de remuneraciones al trabajo personal en términos de los artículos 63, 64, 65 y 66 de la </w:t>
      </w:r>
      <w:r w:rsidR="00DF2308" w:rsidRPr="00E93920">
        <w:rPr>
          <w:rFonts w:ascii="Century Gothic" w:hAnsi="Century Gothic"/>
          <w:spacing w:val="0"/>
          <w:sz w:val="20"/>
        </w:rPr>
        <w:t>Ley Estatal de Hacienda (del Estado de Oaxaca)</w:t>
      </w:r>
      <w:r w:rsidRPr="00E93920">
        <w:rPr>
          <w:rFonts w:ascii="Century Gothic" w:hAnsi="Century Gothic"/>
          <w:spacing w:val="0"/>
          <w:sz w:val="20"/>
        </w:rPr>
        <w:t xml:space="preserve">. </w:t>
      </w:r>
    </w:p>
    <w:p w14:paraId="3DFBA903" w14:textId="77777777" w:rsidR="00C03D31" w:rsidRPr="00E93920" w:rsidRDefault="00C03D31" w:rsidP="00604503">
      <w:pPr>
        <w:ind w:left="1418" w:right="335"/>
        <w:jc w:val="both"/>
        <w:rPr>
          <w:rFonts w:ascii="Century Gothic" w:hAnsi="Century Gothic"/>
          <w:spacing w:val="0"/>
          <w:sz w:val="20"/>
        </w:rPr>
      </w:pPr>
    </w:p>
    <w:p w14:paraId="7A8FA6E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14:paraId="74033C24" w14:textId="77777777" w:rsidR="000627AC" w:rsidRPr="00E93920" w:rsidRDefault="000627AC" w:rsidP="000627AC">
      <w:pPr>
        <w:ind w:left="1418" w:right="-1"/>
        <w:jc w:val="both"/>
        <w:rPr>
          <w:rFonts w:ascii="Century Gothic" w:hAnsi="Century Gothic"/>
          <w:spacing w:val="0"/>
          <w:sz w:val="20"/>
        </w:rPr>
      </w:pPr>
    </w:p>
    <w:p w14:paraId="3C075E2D" w14:textId="3BA4DA43" w:rsidR="008F429B" w:rsidRPr="00E93920" w:rsidRDefault="000627AC" w:rsidP="008F429B">
      <w:pPr>
        <w:ind w:left="1418" w:right="-1"/>
        <w:jc w:val="both"/>
        <w:rPr>
          <w:rFonts w:ascii="Century Gothic" w:hAnsi="Century Gothic"/>
          <w:spacing w:val="0"/>
          <w:sz w:val="20"/>
        </w:rPr>
      </w:pPr>
      <w:r w:rsidRPr="00E93920">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E93920">
        <w:rPr>
          <w:rFonts w:ascii="Century Gothic" w:hAnsi="Century Gothic"/>
          <w:b/>
          <w:spacing w:val="0"/>
          <w:sz w:val="20"/>
        </w:rPr>
        <w:t>Por concepto de derechos por el servicio de vigilancia, inspección y control de los procesos que realice la Secretaría de la Contraloría</w:t>
      </w:r>
      <w:r w:rsidR="00F55CE3" w:rsidRPr="00E93920">
        <w:rPr>
          <w:rFonts w:ascii="Century Gothic" w:hAnsi="Century Gothic"/>
          <w:b/>
          <w:spacing w:val="0"/>
          <w:sz w:val="20"/>
        </w:rPr>
        <w:t xml:space="preserve"> y Transparencia Gubernamental</w:t>
      </w:r>
      <w:r w:rsidRPr="00E93920">
        <w:rPr>
          <w:rFonts w:ascii="Century Gothic" w:hAnsi="Century Gothic"/>
          <w:b/>
          <w:spacing w:val="0"/>
          <w:sz w:val="20"/>
        </w:rPr>
        <w:t>, se retendrá el cinco al millar</w:t>
      </w:r>
      <w:r w:rsidR="008F429B" w:rsidRPr="00E93920">
        <w:rPr>
          <w:rFonts w:ascii="Century Gothic" w:hAnsi="Century Gothic"/>
          <w:spacing w:val="0"/>
          <w:sz w:val="20"/>
        </w:rPr>
        <w:t>, conforme al Artículo 38 de la Ley</w:t>
      </w:r>
      <w:r w:rsidR="00B321FD" w:rsidRPr="00E93920">
        <w:rPr>
          <w:rFonts w:ascii="Century Gothic" w:hAnsi="Century Gothic"/>
          <w:spacing w:val="0"/>
          <w:sz w:val="20"/>
        </w:rPr>
        <w:t xml:space="preserve"> Estatal de Derechos </w:t>
      </w:r>
      <w:r w:rsidR="008F429B" w:rsidRPr="00E93920">
        <w:rPr>
          <w:rFonts w:ascii="Century Gothic" w:hAnsi="Century Gothic"/>
          <w:spacing w:val="0"/>
          <w:sz w:val="20"/>
        </w:rPr>
        <w:t>de Oaxaca.</w:t>
      </w:r>
    </w:p>
    <w:p w14:paraId="3B2728E4" w14:textId="73526C08" w:rsidR="000627AC" w:rsidRPr="00E93920" w:rsidRDefault="000627AC" w:rsidP="000627AC">
      <w:pPr>
        <w:ind w:left="1418" w:right="-1"/>
        <w:jc w:val="both"/>
        <w:rPr>
          <w:rFonts w:ascii="Century Gothic" w:hAnsi="Century Gothic"/>
          <w:spacing w:val="0"/>
          <w:sz w:val="20"/>
        </w:rPr>
      </w:pPr>
    </w:p>
    <w:p w14:paraId="5B543DF6" w14:textId="49D9EE11" w:rsidR="009C4548" w:rsidRPr="00E93920" w:rsidRDefault="009C4548" w:rsidP="000627AC">
      <w:pPr>
        <w:ind w:left="1418" w:right="-1"/>
        <w:jc w:val="both"/>
        <w:rPr>
          <w:rFonts w:ascii="Century Gothic" w:hAnsi="Century Gothic"/>
          <w:spacing w:val="0"/>
          <w:sz w:val="20"/>
        </w:rPr>
      </w:pPr>
    </w:p>
    <w:p w14:paraId="488EEB00" w14:textId="77777777" w:rsidR="009C4548" w:rsidRPr="00E93920" w:rsidRDefault="009C4548" w:rsidP="000627AC">
      <w:pPr>
        <w:ind w:left="1418" w:right="-1"/>
        <w:jc w:val="both"/>
        <w:rPr>
          <w:rFonts w:ascii="Century Gothic" w:hAnsi="Century Gothic"/>
          <w:spacing w:val="0"/>
          <w:sz w:val="20"/>
        </w:rPr>
      </w:pPr>
    </w:p>
    <w:p w14:paraId="24E8F286"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         GARANTÍAS:</w:t>
      </w:r>
    </w:p>
    <w:p w14:paraId="17ACC531" w14:textId="77777777" w:rsidR="000627AC" w:rsidRPr="00E93920" w:rsidRDefault="000627AC" w:rsidP="000627AC">
      <w:pPr>
        <w:ind w:left="1418" w:right="335"/>
        <w:jc w:val="both"/>
        <w:rPr>
          <w:rFonts w:ascii="Century Gothic" w:hAnsi="Century Gothic"/>
          <w:spacing w:val="0"/>
          <w:sz w:val="20"/>
        </w:rPr>
      </w:pPr>
    </w:p>
    <w:p w14:paraId="5A15995A"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DE CUMPLIMIENTO DEL CONTRATO</w:t>
      </w:r>
    </w:p>
    <w:p w14:paraId="09A90683" w14:textId="77777777" w:rsidR="000627AC" w:rsidRPr="00E93920" w:rsidRDefault="000627AC" w:rsidP="000627AC">
      <w:pPr>
        <w:ind w:left="1418" w:right="335"/>
        <w:jc w:val="both"/>
        <w:rPr>
          <w:rFonts w:ascii="Century Gothic" w:hAnsi="Century Gothic"/>
          <w:spacing w:val="0"/>
          <w:sz w:val="20"/>
        </w:rPr>
      </w:pPr>
    </w:p>
    <w:p w14:paraId="346B89E3"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E93920">
        <w:rPr>
          <w:rFonts w:ascii="Century Gothic" w:hAnsi="Century Gothic"/>
          <w:b/>
          <w:spacing w:val="0"/>
          <w:sz w:val="20"/>
        </w:rPr>
        <w:t xml:space="preserve">Póliza de Fianza </w:t>
      </w:r>
      <w:r w:rsidRPr="00E93920">
        <w:rPr>
          <w:rFonts w:ascii="Century Gothic" w:hAnsi="Century Gothic"/>
          <w:spacing w:val="0"/>
          <w:sz w:val="20"/>
        </w:rPr>
        <w:t>a favor de la Secretaría de Finanzas del</w:t>
      </w:r>
      <w:r w:rsidR="00715671" w:rsidRPr="00E93920">
        <w:rPr>
          <w:rFonts w:ascii="Century Gothic" w:hAnsi="Century Gothic"/>
          <w:spacing w:val="0"/>
          <w:sz w:val="20"/>
        </w:rPr>
        <w:t xml:space="preserve"> Gobierno del</w:t>
      </w:r>
      <w:r w:rsidRPr="00E93920">
        <w:rPr>
          <w:rFonts w:ascii="Century Gothic" w:hAnsi="Century Gothic"/>
          <w:spacing w:val="0"/>
          <w:sz w:val="20"/>
        </w:rPr>
        <w:t xml:space="preserve"> Estado de Oaxaca. La fianza deberá presentarse en la fecha y hora señalada para la firma del contrato de adjudicación.</w:t>
      </w:r>
    </w:p>
    <w:p w14:paraId="1C958915" w14:textId="77777777" w:rsidR="000627AC" w:rsidRPr="00E93920" w:rsidRDefault="000627AC" w:rsidP="000627AC">
      <w:pPr>
        <w:ind w:left="1418" w:right="-1"/>
        <w:jc w:val="both"/>
        <w:rPr>
          <w:rFonts w:ascii="Century Gothic" w:hAnsi="Century Gothic"/>
          <w:spacing w:val="0"/>
          <w:sz w:val="20"/>
        </w:rPr>
      </w:pPr>
    </w:p>
    <w:p w14:paraId="2FB8A646"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DE LA CORRECTA INVERSIÓN DEL ANTICIPO</w:t>
      </w:r>
    </w:p>
    <w:p w14:paraId="59CF9562" w14:textId="77777777" w:rsidR="000627AC" w:rsidRPr="00E93920" w:rsidRDefault="000627AC" w:rsidP="000627AC">
      <w:pPr>
        <w:ind w:left="1418" w:right="335"/>
        <w:jc w:val="both"/>
        <w:rPr>
          <w:rFonts w:ascii="Century Gothic" w:hAnsi="Century Gothic"/>
          <w:spacing w:val="0"/>
          <w:sz w:val="20"/>
        </w:rPr>
      </w:pPr>
    </w:p>
    <w:p w14:paraId="0BA2B529"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E93920">
        <w:rPr>
          <w:rFonts w:ascii="Century Gothic" w:hAnsi="Century Gothic"/>
          <w:spacing w:val="0"/>
          <w:sz w:val="20"/>
        </w:rPr>
        <w:t xml:space="preserve"> de Oaxaca</w:t>
      </w:r>
      <w:r w:rsidRPr="00E93920">
        <w:rPr>
          <w:rFonts w:ascii="Century Gothic" w:hAnsi="Century Gothic"/>
          <w:spacing w:val="0"/>
          <w:sz w:val="20"/>
        </w:rPr>
        <w:t>, conforme lo dispone el artículo 37 fracción I de la Ley, incluido el impuesto al valor agregado (I.V.A).</w:t>
      </w:r>
    </w:p>
    <w:p w14:paraId="7C0C903A" w14:textId="77777777" w:rsidR="000627AC" w:rsidRPr="00E93920" w:rsidRDefault="000627AC" w:rsidP="000627AC">
      <w:pPr>
        <w:ind w:left="1418" w:right="335"/>
        <w:jc w:val="both"/>
        <w:rPr>
          <w:rFonts w:ascii="Century Gothic" w:hAnsi="Century Gothic"/>
          <w:spacing w:val="0"/>
          <w:sz w:val="20"/>
        </w:rPr>
      </w:pPr>
    </w:p>
    <w:p w14:paraId="0905F2F7"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lastRenderedPageBreak/>
        <w:t>La fianza deberá presentarse en la fecha y hora señalada para la firma del contrato de adjudicación.</w:t>
      </w:r>
    </w:p>
    <w:p w14:paraId="4446A4CE" w14:textId="77777777" w:rsidR="000627AC" w:rsidRPr="00E93920" w:rsidRDefault="000627AC" w:rsidP="000627AC">
      <w:pPr>
        <w:ind w:left="1418" w:right="335"/>
        <w:jc w:val="both"/>
        <w:rPr>
          <w:rFonts w:ascii="Century Gothic" w:hAnsi="Century Gothic"/>
          <w:spacing w:val="0"/>
          <w:sz w:val="20"/>
        </w:rPr>
      </w:pPr>
    </w:p>
    <w:p w14:paraId="5515E93A" w14:textId="77777777" w:rsidR="00DC2B43" w:rsidRPr="00E93920" w:rsidRDefault="00DC2B43" w:rsidP="000627AC">
      <w:pPr>
        <w:ind w:left="1418" w:right="335"/>
        <w:jc w:val="both"/>
        <w:rPr>
          <w:rFonts w:ascii="Century Gothic" w:hAnsi="Century Gothic"/>
          <w:spacing w:val="0"/>
          <w:sz w:val="20"/>
        </w:rPr>
      </w:pPr>
    </w:p>
    <w:p w14:paraId="652D39B7"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DE VICIOS OCULTOS</w:t>
      </w:r>
    </w:p>
    <w:p w14:paraId="130C1B3E" w14:textId="77777777" w:rsidR="000627AC" w:rsidRPr="00E93920" w:rsidRDefault="000627AC" w:rsidP="000627AC">
      <w:pPr>
        <w:ind w:left="1418" w:right="-1"/>
        <w:jc w:val="both"/>
        <w:rPr>
          <w:rFonts w:ascii="Century Gothic" w:hAnsi="Century Gothic"/>
          <w:spacing w:val="0"/>
          <w:sz w:val="20"/>
        </w:rPr>
      </w:pPr>
    </w:p>
    <w:p w14:paraId="527DD35E" w14:textId="77777777" w:rsidR="000627AC" w:rsidRPr="00E93920" w:rsidRDefault="000627AC" w:rsidP="000627AC">
      <w:pPr>
        <w:pStyle w:val="Textodebloque"/>
        <w:tabs>
          <w:tab w:val="left" w:pos="8504"/>
        </w:tabs>
        <w:ind w:right="-1"/>
        <w:rPr>
          <w:rFonts w:ascii="Century Gothic" w:hAnsi="Century Gothic"/>
          <w:spacing w:val="0"/>
        </w:rPr>
      </w:pPr>
      <w:r w:rsidRPr="00E93920">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E93920">
        <w:rPr>
          <w:rFonts w:ascii="Century Gothic" w:hAnsi="Century Gothic"/>
          <w:spacing w:val="0"/>
        </w:rPr>
        <w:t xml:space="preserve"> de Oaxaca</w:t>
      </w:r>
      <w:r w:rsidRPr="00E93920">
        <w:rPr>
          <w:rFonts w:ascii="Century Gothic" w:hAnsi="Century Gothic"/>
          <w:spacing w:val="0"/>
        </w:rPr>
        <w:t>, conforme lo dispone el artículo 37 fracción III de la Ley, incluido el impuesto al valor agregado. (I.V.A.).</w:t>
      </w:r>
    </w:p>
    <w:p w14:paraId="62619820" w14:textId="77777777" w:rsidR="00DC2B43" w:rsidRPr="00E93920" w:rsidRDefault="00DC2B43" w:rsidP="000627AC">
      <w:pPr>
        <w:pStyle w:val="Textodebloque"/>
        <w:tabs>
          <w:tab w:val="left" w:pos="8504"/>
        </w:tabs>
        <w:ind w:right="-1"/>
        <w:rPr>
          <w:rFonts w:ascii="Century Gothic" w:hAnsi="Century Gothic"/>
          <w:spacing w:val="0"/>
        </w:rPr>
      </w:pPr>
    </w:p>
    <w:p w14:paraId="40229FAE" w14:textId="77777777" w:rsidR="00517619" w:rsidRPr="00E93920" w:rsidRDefault="00517619" w:rsidP="000627AC">
      <w:pPr>
        <w:tabs>
          <w:tab w:val="left" w:pos="1778"/>
        </w:tabs>
        <w:ind w:left="1440" w:right="-1" w:hanging="1440"/>
        <w:jc w:val="both"/>
        <w:rPr>
          <w:rFonts w:ascii="Century Gothic" w:hAnsi="Century Gothic"/>
          <w:b/>
          <w:spacing w:val="0"/>
          <w:sz w:val="20"/>
        </w:rPr>
      </w:pPr>
    </w:p>
    <w:p w14:paraId="0B54AA9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4A20DDD6"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PAGO DE BASES, DOCUMENTACIÓN QUE SE REQUIERE PARA PREPARAR LA PROPOSICIÓN Y FORMA DE PRESENTACIÓN:</w:t>
      </w:r>
    </w:p>
    <w:p w14:paraId="69EB2E0F" w14:textId="77777777" w:rsidR="000627AC" w:rsidRPr="00E93920" w:rsidRDefault="000627AC" w:rsidP="000627AC">
      <w:pPr>
        <w:ind w:right="335"/>
        <w:jc w:val="both"/>
        <w:rPr>
          <w:rFonts w:ascii="Century Gothic" w:hAnsi="Century Gothic"/>
          <w:spacing w:val="0"/>
          <w:sz w:val="20"/>
        </w:rPr>
      </w:pPr>
    </w:p>
    <w:p w14:paraId="7E52F50C" w14:textId="13BA90A6" w:rsidR="000627AC" w:rsidRPr="00E93920" w:rsidRDefault="000627AC" w:rsidP="000627AC">
      <w:pPr>
        <w:ind w:left="1416" w:right="-1" w:firstLine="9"/>
        <w:jc w:val="both"/>
        <w:rPr>
          <w:rFonts w:ascii="Century Gothic" w:hAnsi="Century Gothic"/>
          <w:spacing w:val="0"/>
          <w:sz w:val="20"/>
        </w:rPr>
      </w:pPr>
      <w:r w:rsidRPr="00E93920">
        <w:rPr>
          <w:rFonts w:ascii="Century Gothic" w:hAnsi="Century Gothic"/>
          <w:spacing w:val="0"/>
          <w:sz w:val="20"/>
        </w:rPr>
        <w:t xml:space="preserve">Por lo que respecta a los Planos Generales de la Obra, serán entregados por la Convocante del </w:t>
      </w:r>
      <w:r w:rsidR="00347ADB">
        <w:rPr>
          <w:rFonts w:ascii="Century Gothic" w:hAnsi="Century Gothic"/>
          <w:b/>
          <w:bCs/>
          <w:spacing w:val="0"/>
          <w:sz w:val="20"/>
        </w:rPr>
        <w:t>12</w:t>
      </w:r>
      <w:r w:rsidR="00DC5F59" w:rsidRPr="00E93920">
        <w:rPr>
          <w:rFonts w:ascii="Century Gothic" w:hAnsi="Century Gothic"/>
          <w:b/>
          <w:bCs/>
          <w:spacing w:val="0"/>
          <w:sz w:val="20"/>
        </w:rPr>
        <w:t xml:space="preserve"> </w:t>
      </w:r>
      <w:r w:rsidR="007712AE" w:rsidRPr="00E93920">
        <w:rPr>
          <w:rFonts w:ascii="Century Gothic" w:hAnsi="Century Gothic"/>
          <w:b/>
          <w:bCs/>
          <w:spacing w:val="0"/>
          <w:sz w:val="20"/>
        </w:rPr>
        <w:t xml:space="preserve">al </w:t>
      </w:r>
      <w:r w:rsidR="00B43962" w:rsidRPr="00E93920">
        <w:rPr>
          <w:rFonts w:ascii="Century Gothic" w:hAnsi="Century Gothic"/>
          <w:b/>
          <w:bCs/>
          <w:spacing w:val="0"/>
          <w:sz w:val="20"/>
        </w:rPr>
        <w:t>21</w:t>
      </w:r>
      <w:r w:rsidR="00937ECB" w:rsidRPr="00E93920">
        <w:rPr>
          <w:rFonts w:ascii="Century Gothic" w:hAnsi="Century Gothic"/>
          <w:b/>
          <w:bCs/>
          <w:spacing w:val="0"/>
          <w:sz w:val="20"/>
        </w:rPr>
        <w:t xml:space="preserve"> d</w:t>
      </w:r>
      <w:r w:rsidR="00DC5F59" w:rsidRPr="00E93920">
        <w:rPr>
          <w:rFonts w:ascii="Century Gothic" w:hAnsi="Century Gothic"/>
          <w:b/>
          <w:spacing w:val="0"/>
          <w:sz w:val="20"/>
        </w:rPr>
        <w:t xml:space="preserve">e </w:t>
      </w:r>
      <w:r w:rsidR="00937ECB" w:rsidRPr="00E93920">
        <w:rPr>
          <w:rFonts w:ascii="Century Gothic" w:hAnsi="Century Gothic"/>
          <w:b/>
          <w:spacing w:val="0"/>
          <w:sz w:val="20"/>
        </w:rPr>
        <w:t>junio</w:t>
      </w:r>
      <w:r w:rsidR="007712AE" w:rsidRPr="00E93920">
        <w:rPr>
          <w:rFonts w:ascii="Century Gothic" w:hAnsi="Century Gothic"/>
          <w:b/>
          <w:spacing w:val="0"/>
          <w:sz w:val="20"/>
        </w:rPr>
        <w:t xml:space="preserve"> </w:t>
      </w:r>
      <w:r w:rsidRPr="00E93920">
        <w:rPr>
          <w:rFonts w:ascii="Century Gothic" w:hAnsi="Century Gothic"/>
          <w:b/>
          <w:bCs/>
          <w:spacing w:val="0"/>
          <w:sz w:val="20"/>
        </w:rPr>
        <w:t>del año 20</w:t>
      </w:r>
      <w:r w:rsidR="007712AE" w:rsidRPr="00E93920">
        <w:rPr>
          <w:rFonts w:ascii="Century Gothic" w:hAnsi="Century Gothic"/>
          <w:b/>
          <w:bCs/>
          <w:spacing w:val="0"/>
          <w:sz w:val="20"/>
        </w:rPr>
        <w:t>22</w:t>
      </w:r>
      <w:r w:rsidRPr="00E93920">
        <w:rPr>
          <w:rFonts w:ascii="Century Gothic" w:hAnsi="Century Gothic"/>
          <w:b/>
          <w:bCs/>
          <w:spacing w:val="0"/>
          <w:sz w:val="20"/>
        </w:rPr>
        <w:t>, en un horario de 09:00 a 18:00 Horas</w:t>
      </w:r>
      <w:r w:rsidRPr="00E93920">
        <w:rPr>
          <w:rFonts w:ascii="Century Gothic" w:hAnsi="Century Gothic"/>
          <w:spacing w:val="0"/>
          <w:sz w:val="20"/>
        </w:rPr>
        <w:t>, en las oficinas de la Vice-Rectoría</w:t>
      </w:r>
      <w:r w:rsidR="00D45300" w:rsidRPr="00E93920">
        <w:rPr>
          <w:rFonts w:ascii="Century Gothic" w:hAnsi="Century Gothic"/>
          <w:spacing w:val="0"/>
          <w:sz w:val="20"/>
        </w:rPr>
        <w:t xml:space="preserve"> de Administración</w:t>
      </w:r>
      <w:r w:rsidRPr="00E93920">
        <w:rPr>
          <w:rFonts w:ascii="Century Gothic" w:hAnsi="Century Gothic"/>
          <w:spacing w:val="0"/>
          <w:sz w:val="20"/>
        </w:rPr>
        <w:t xml:space="preserve"> de la Universidad del Mar, Campus Puerto Ángel sita en Ciudad Universitaria</w:t>
      </w:r>
      <w:r w:rsidR="00FB42C5" w:rsidRPr="00E93920">
        <w:rPr>
          <w:rFonts w:ascii="Century Gothic" w:hAnsi="Century Gothic"/>
          <w:spacing w:val="0"/>
          <w:sz w:val="20"/>
        </w:rPr>
        <w:t xml:space="preserve"> S/N, Colonia el Faro,</w:t>
      </w:r>
      <w:r w:rsidRPr="00E93920">
        <w:rPr>
          <w:rFonts w:ascii="Century Gothic" w:hAnsi="Century Gothic"/>
          <w:spacing w:val="0"/>
          <w:sz w:val="20"/>
        </w:rPr>
        <w:t xml:space="preserve"> Puerto Ángel, San Pedro Pochutla, Oaxaca. C.P. 70902, o en sus oficinas ubicadas en Calle Pino Suárez No. 509, Col. Centro, Oaxaca, Oaxaca, al momento de la Inscripción de los </w:t>
      </w:r>
      <w:r w:rsidR="00601DE2" w:rsidRPr="00E93920">
        <w:rPr>
          <w:rFonts w:ascii="Century Gothic" w:hAnsi="Century Gothic"/>
          <w:spacing w:val="0"/>
          <w:sz w:val="20"/>
        </w:rPr>
        <w:t>licitantes</w:t>
      </w:r>
      <w:r w:rsidRPr="00E93920">
        <w:rPr>
          <w:rFonts w:ascii="Century Gothic" w:hAnsi="Century Gothic"/>
          <w:spacing w:val="0"/>
          <w:sz w:val="20"/>
        </w:rPr>
        <w:t xml:space="preserve"> previa presentación del recibo original de pago de bases realizado a la Secretaría de Finanzas del</w:t>
      </w:r>
      <w:r w:rsidR="00715671" w:rsidRPr="00E93920">
        <w:rPr>
          <w:rFonts w:ascii="Century Gothic" w:hAnsi="Century Gothic"/>
          <w:spacing w:val="0"/>
          <w:sz w:val="20"/>
        </w:rPr>
        <w:t xml:space="preserve"> Gobierno del</w:t>
      </w:r>
      <w:r w:rsidRPr="00E93920">
        <w:rPr>
          <w:rFonts w:ascii="Century Gothic" w:hAnsi="Century Gothic"/>
          <w:spacing w:val="0"/>
          <w:sz w:val="20"/>
        </w:rPr>
        <w:t xml:space="preserve"> Estado de Oaxaca.</w:t>
      </w:r>
    </w:p>
    <w:p w14:paraId="4F8FDA60" w14:textId="77777777" w:rsidR="000627AC" w:rsidRPr="00E93920" w:rsidRDefault="000627AC" w:rsidP="000627AC">
      <w:pPr>
        <w:ind w:right="-1"/>
        <w:jc w:val="both"/>
        <w:rPr>
          <w:rFonts w:ascii="Century Gothic" w:hAnsi="Century Gothic"/>
          <w:spacing w:val="0"/>
          <w:sz w:val="20"/>
        </w:rPr>
      </w:pPr>
    </w:p>
    <w:p w14:paraId="5CB96905" w14:textId="449FC8A4"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14:paraId="4FFEBDFB" w14:textId="77777777" w:rsidR="000627AC" w:rsidRPr="00E93920" w:rsidRDefault="000627AC" w:rsidP="000627AC">
      <w:pPr>
        <w:tabs>
          <w:tab w:val="left" w:pos="8504"/>
        </w:tabs>
        <w:ind w:left="2498" w:right="-1"/>
        <w:jc w:val="both"/>
        <w:rPr>
          <w:rFonts w:ascii="Century Gothic" w:hAnsi="Century Gothic"/>
          <w:spacing w:val="0"/>
          <w:sz w:val="20"/>
        </w:rPr>
      </w:pPr>
    </w:p>
    <w:p w14:paraId="7ACB25DD" w14:textId="77777777" w:rsidR="000627AC" w:rsidRPr="00E93920"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14:paraId="5E788DC3" w14:textId="77777777" w:rsidR="000627AC" w:rsidRPr="00E93920" w:rsidRDefault="000627AC" w:rsidP="000627AC">
      <w:pPr>
        <w:tabs>
          <w:tab w:val="num" w:pos="1843"/>
        </w:tabs>
        <w:ind w:left="1843" w:right="335" w:hanging="425"/>
        <w:jc w:val="both"/>
        <w:rPr>
          <w:rFonts w:ascii="Century Gothic" w:hAnsi="Century Gothic"/>
          <w:spacing w:val="0"/>
          <w:sz w:val="20"/>
        </w:rPr>
      </w:pPr>
    </w:p>
    <w:p w14:paraId="51E3630E" w14:textId="61209A36" w:rsidR="000627AC" w:rsidRPr="00E93920"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E93920">
        <w:rPr>
          <w:rFonts w:ascii="Century Gothic" w:hAnsi="Century Gothic"/>
          <w:spacing w:val="0"/>
          <w:sz w:val="20"/>
        </w:rPr>
        <w:t>Las propuestas deberán presentarse en sobres</w:t>
      </w:r>
      <w:r w:rsidR="00AB096C" w:rsidRPr="00E93920">
        <w:rPr>
          <w:rFonts w:ascii="Century Gothic" w:hAnsi="Century Gothic"/>
          <w:spacing w:val="0"/>
          <w:sz w:val="20"/>
        </w:rPr>
        <w:t xml:space="preserve"> cerrados por separado</w:t>
      </w:r>
      <w:r w:rsidR="00773B6F" w:rsidRPr="00E93920">
        <w:rPr>
          <w:rFonts w:ascii="Century Gothic" w:hAnsi="Century Gothic"/>
          <w:spacing w:val="0"/>
          <w:sz w:val="20"/>
        </w:rPr>
        <w:t xml:space="preserve"> en forma inviolable</w:t>
      </w:r>
      <w:r w:rsidR="00AB096C" w:rsidRPr="00E93920">
        <w:rPr>
          <w:rFonts w:ascii="Century Gothic" w:hAnsi="Century Gothic"/>
          <w:spacing w:val="0"/>
          <w:sz w:val="20"/>
        </w:rPr>
        <w:t>,</w:t>
      </w:r>
      <w:r w:rsidRPr="00E93920">
        <w:rPr>
          <w:rFonts w:ascii="Century Gothic" w:hAnsi="Century Gothic"/>
          <w:spacing w:val="0"/>
          <w:sz w:val="20"/>
        </w:rPr>
        <w:t xml:space="preserve"> en el orden que se establece en el punto núm. 7 de la presente cláusula, incluyendo toda la documentación proporcionada por la UMAR; los sobres deberán indicar en la parte superior izquierda el nombre del licitante y al centro del mismo, si se trata del sobre 1 </w:t>
      </w:r>
      <w:r w:rsidRPr="00E93920">
        <w:rPr>
          <w:rFonts w:ascii="Century Gothic" w:hAnsi="Century Gothic"/>
          <w:b/>
          <w:spacing w:val="0"/>
          <w:sz w:val="20"/>
          <w:u w:val="single"/>
        </w:rPr>
        <w:t>PROPUESTA TÉCNICA</w:t>
      </w:r>
      <w:r w:rsidRPr="00E93920">
        <w:rPr>
          <w:rFonts w:ascii="Century Gothic" w:hAnsi="Century Gothic"/>
          <w:spacing w:val="0"/>
          <w:sz w:val="20"/>
        </w:rPr>
        <w:t xml:space="preserve">, o sobre 2 </w:t>
      </w:r>
      <w:r w:rsidRPr="00E93920">
        <w:rPr>
          <w:rFonts w:ascii="Century Gothic" w:hAnsi="Century Gothic"/>
          <w:b/>
          <w:spacing w:val="0"/>
          <w:sz w:val="20"/>
          <w:u w:val="single"/>
        </w:rPr>
        <w:t>PROPUESTA ECONÓMICA</w:t>
      </w:r>
      <w:r w:rsidRPr="00E93920">
        <w:rPr>
          <w:rFonts w:ascii="Century Gothic" w:hAnsi="Century Gothic"/>
          <w:spacing w:val="0"/>
          <w:sz w:val="20"/>
        </w:rPr>
        <w:t>, y estarán dirigidos a:</w:t>
      </w:r>
    </w:p>
    <w:p w14:paraId="78783B23" w14:textId="77777777" w:rsidR="00DC2B43" w:rsidRPr="00E93920" w:rsidRDefault="00DC2B43" w:rsidP="00DC2B43">
      <w:pPr>
        <w:pStyle w:val="Prrafodelista"/>
        <w:rPr>
          <w:rFonts w:ascii="Century Gothic" w:hAnsi="Century Gothic"/>
          <w:spacing w:val="0"/>
          <w:sz w:val="20"/>
        </w:rPr>
      </w:pPr>
    </w:p>
    <w:p w14:paraId="44A13B99" w14:textId="77777777" w:rsidR="00DC2B43" w:rsidRPr="00E93920" w:rsidRDefault="00DC2B43" w:rsidP="00DC2B43">
      <w:pPr>
        <w:tabs>
          <w:tab w:val="left" w:pos="8504"/>
        </w:tabs>
        <w:ind w:left="1418" w:right="-1"/>
        <w:jc w:val="both"/>
        <w:rPr>
          <w:rFonts w:ascii="Century Gothic" w:hAnsi="Century Gothic"/>
          <w:spacing w:val="0"/>
          <w:sz w:val="20"/>
        </w:rPr>
      </w:pPr>
    </w:p>
    <w:p w14:paraId="32CD7C61" w14:textId="77777777" w:rsidR="000627AC" w:rsidRPr="00E93920" w:rsidRDefault="000627AC" w:rsidP="000627AC">
      <w:pPr>
        <w:tabs>
          <w:tab w:val="left" w:pos="8504"/>
        </w:tabs>
        <w:ind w:left="1778" w:right="-1"/>
        <w:jc w:val="both"/>
        <w:rPr>
          <w:rFonts w:ascii="Century Gothic" w:hAnsi="Century Gothic"/>
          <w:b/>
          <w:spacing w:val="0"/>
          <w:sz w:val="20"/>
        </w:rPr>
      </w:pPr>
      <w:r w:rsidRPr="00E93920">
        <w:rPr>
          <w:rFonts w:ascii="Century Gothic" w:hAnsi="Century Gothic"/>
          <w:b/>
          <w:spacing w:val="0"/>
          <w:sz w:val="20"/>
        </w:rPr>
        <w:t>UNIVERSIDAD DEL MAR</w:t>
      </w:r>
    </w:p>
    <w:p w14:paraId="10296544" w14:textId="77777777" w:rsidR="000627AC" w:rsidRPr="00E93920" w:rsidRDefault="000627AC" w:rsidP="000627AC">
      <w:pPr>
        <w:tabs>
          <w:tab w:val="left" w:pos="8504"/>
        </w:tabs>
        <w:ind w:left="1778" w:right="-1"/>
        <w:jc w:val="both"/>
        <w:rPr>
          <w:rFonts w:ascii="Century Gothic" w:hAnsi="Century Gothic"/>
          <w:b/>
          <w:spacing w:val="0"/>
          <w:sz w:val="20"/>
        </w:rPr>
      </w:pPr>
      <w:r w:rsidRPr="00E93920">
        <w:rPr>
          <w:rFonts w:ascii="Century Gothic" w:hAnsi="Century Gothic"/>
          <w:b/>
          <w:spacing w:val="0"/>
          <w:sz w:val="20"/>
        </w:rPr>
        <w:t xml:space="preserve">VICE-RECTORÍA </w:t>
      </w:r>
      <w:r w:rsidR="00D45300" w:rsidRPr="00E93920">
        <w:rPr>
          <w:rFonts w:ascii="Century Gothic" w:hAnsi="Century Gothic"/>
          <w:b/>
          <w:spacing w:val="0"/>
          <w:sz w:val="20"/>
        </w:rPr>
        <w:t xml:space="preserve">DE </w:t>
      </w:r>
      <w:r w:rsidRPr="00E93920">
        <w:rPr>
          <w:rFonts w:ascii="Century Gothic" w:hAnsi="Century Gothic"/>
          <w:b/>
          <w:spacing w:val="0"/>
          <w:sz w:val="20"/>
        </w:rPr>
        <w:t>ADMINISTRA</w:t>
      </w:r>
      <w:r w:rsidR="00D45300" w:rsidRPr="00E93920">
        <w:rPr>
          <w:rFonts w:ascii="Century Gothic" w:hAnsi="Century Gothic"/>
          <w:b/>
          <w:spacing w:val="0"/>
          <w:sz w:val="20"/>
        </w:rPr>
        <w:t>CIÓN</w:t>
      </w:r>
    </w:p>
    <w:p w14:paraId="1F1E94E2" w14:textId="43B03B00" w:rsidR="000865F3" w:rsidRPr="00E93920" w:rsidRDefault="000627AC" w:rsidP="000865F3">
      <w:pPr>
        <w:tabs>
          <w:tab w:val="left" w:pos="8504"/>
        </w:tabs>
        <w:ind w:left="1778" w:right="-1"/>
        <w:jc w:val="both"/>
        <w:rPr>
          <w:rFonts w:ascii="Century Gothic" w:hAnsi="Century Gothic"/>
          <w:b/>
          <w:spacing w:val="0"/>
          <w:sz w:val="20"/>
        </w:rPr>
      </w:pPr>
      <w:r w:rsidRPr="00E93920">
        <w:rPr>
          <w:rFonts w:ascii="Century Gothic" w:hAnsi="Century Gothic"/>
          <w:b/>
          <w:spacing w:val="0"/>
          <w:sz w:val="20"/>
        </w:rPr>
        <w:t xml:space="preserve">LICITACIÓN PÚBLICA ESTATAL No. </w:t>
      </w:r>
      <w:r w:rsidR="003D1057" w:rsidRPr="00E93920">
        <w:rPr>
          <w:rFonts w:ascii="Century Gothic" w:hAnsi="Century Gothic"/>
          <w:b/>
          <w:spacing w:val="0"/>
          <w:sz w:val="20"/>
        </w:rPr>
        <w:t>LPO-920047989-E1-2022</w:t>
      </w:r>
    </w:p>
    <w:p w14:paraId="734257E6" w14:textId="77777777" w:rsidR="000627AC" w:rsidRPr="00E93920" w:rsidRDefault="000627AC" w:rsidP="000627AC">
      <w:pPr>
        <w:tabs>
          <w:tab w:val="left" w:pos="8504"/>
        </w:tabs>
        <w:ind w:left="1778" w:right="-1"/>
        <w:jc w:val="both"/>
        <w:rPr>
          <w:rFonts w:ascii="Century Gothic" w:hAnsi="Century Gothic"/>
          <w:spacing w:val="0"/>
          <w:sz w:val="20"/>
        </w:rPr>
      </w:pPr>
    </w:p>
    <w:p w14:paraId="5332FC6D" w14:textId="77777777" w:rsidR="000627AC" w:rsidRPr="00E93920" w:rsidRDefault="000627AC" w:rsidP="000627AC">
      <w:pPr>
        <w:tabs>
          <w:tab w:val="left" w:pos="8504"/>
        </w:tabs>
        <w:ind w:left="1778" w:right="-1"/>
        <w:jc w:val="both"/>
        <w:rPr>
          <w:rFonts w:ascii="Century Gothic" w:hAnsi="Century Gothic"/>
          <w:spacing w:val="0"/>
          <w:sz w:val="20"/>
        </w:rPr>
      </w:pPr>
      <w:r w:rsidRPr="00E93920">
        <w:rPr>
          <w:rFonts w:ascii="Century Gothic" w:hAnsi="Century Gothic"/>
          <w:spacing w:val="0"/>
          <w:sz w:val="20"/>
        </w:rPr>
        <w:t>Indicarán claramente la leyenda cada uno:</w:t>
      </w:r>
    </w:p>
    <w:p w14:paraId="660AD4C3" w14:textId="77777777" w:rsidR="000627AC" w:rsidRPr="00E93920" w:rsidRDefault="000627AC" w:rsidP="000627AC">
      <w:pPr>
        <w:tabs>
          <w:tab w:val="left" w:pos="8504"/>
        </w:tabs>
        <w:ind w:left="1778" w:right="-1"/>
        <w:jc w:val="both"/>
        <w:rPr>
          <w:rFonts w:ascii="Century Gothic" w:hAnsi="Century Gothic"/>
          <w:spacing w:val="0"/>
          <w:sz w:val="20"/>
        </w:rPr>
      </w:pPr>
    </w:p>
    <w:p w14:paraId="48911DA6" w14:textId="77777777" w:rsidR="007A16D7" w:rsidRPr="00E93920" w:rsidRDefault="007A16D7" w:rsidP="000627AC">
      <w:pPr>
        <w:tabs>
          <w:tab w:val="left" w:pos="8504"/>
        </w:tabs>
        <w:ind w:left="1778" w:right="-1"/>
        <w:jc w:val="both"/>
        <w:rPr>
          <w:rFonts w:ascii="Century Gothic" w:hAnsi="Century Gothic"/>
          <w:spacing w:val="0"/>
          <w:sz w:val="20"/>
        </w:rPr>
      </w:pPr>
    </w:p>
    <w:p w14:paraId="022B36DC" w14:textId="77777777" w:rsidR="000627AC" w:rsidRPr="00E93920" w:rsidRDefault="000627AC" w:rsidP="000627AC">
      <w:pPr>
        <w:tabs>
          <w:tab w:val="left" w:pos="8504"/>
        </w:tabs>
        <w:ind w:left="1778" w:right="-1"/>
        <w:jc w:val="both"/>
        <w:rPr>
          <w:rFonts w:ascii="Century Gothic" w:hAnsi="Century Gothic"/>
          <w:b/>
          <w:spacing w:val="0"/>
          <w:sz w:val="20"/>
        </w:rPr>
      </w:pPr>
      <w:r w:rsidRPr="00E93920">
        <w:rPr>
          <w:rFonts w:ascii="Century Gothic" w:hAnsi="Century Gothic"/>
          <w:b/>
          <w:spacing w:val="0"/>
          <w:sz w:val="20"/>
        </w:rPr>
        <w:t>PROPUESTA TÉCNICA</w:t>
      </w:r>
    </w:p>
    <w:p w14:paraId="4EE44952" w14:textId="01B68BFE" w:rsidR="000627AC" w:rsidRPr="00E93920" w:rsidRDefault="00C5018E" w:rsidP="000627AC">
      <w:pPr>
        <w:tabs>
          <w:tab w:val="left" w:pos="8504"/>
        </w:tabs>
        <w:ind w:left="1778" w:right="-1"/>
        <w:jc w:val="both"/>
        <w:rPr>
          <w:rFonts w:ascii="Century Gothic" w:hAnsi="Century Gothic"/>
          <w:spacing w:val="0"/>
          <w:sz w:val="20"/>
        </w:rPr>
      </w:pPr>
      <w:r w:rsidRPr="00E93920">
        <w:rPr>
          <w:rFonts w:ascii="Century Gothic" w:hAnsi="Century Gothic"/>
          <w:spacing w:val="0"/>
          <w:sz w:val="20"/>
        </w:rPr>
        <w:lastRenderedPageBreak/>
        <w:t xml:space="preserve">NO </w:t>
      </w:r>
      <w:r w:rsidR="00105A78" w:rsidRPr="00E93920">
        <w:rPr>
          <w:rFonts w:ascii="Century Gothic" w:hAnsi="Century Gothic"/>
          <w:spacing w:val="0"/>
          <w:sz w:val="20"/>
        </w:rPr>
        <w:t>ABRIR ANTES DE LAS 1</w:t>
      </w:r>
      <w:r w:rsidR="007712AE" w:rsidRPr="00E93920">
        <w:rPr>
          <w:rFonts w:ascii="Century Gothic" w:hAnsi="Century Gothic"/>
          <w:spacing w:val="0"/>
          <w:sz w:val="20"/>
        </w:rPr>
        <w:t>0</w:t>
      </w:r>
      <w:r w:rsidR="00105A78" w:rsidRPr="00E93920">
        <w:rPr>
          <w:rFonts w:ascii="Century Gothic" w:hAnsi="Century Gothic"/>
          <w:spacing w:val="0"/>
          <w:sz w:val="20"/>
        </w:rPr>
        <w:t>:0</w:t>
      </w:r>
      <w:r w:rsidR="000627AC" w:rsidRPr="00E93920">
        <w:rPr>
          <w:rFonts w:ascii="Century Gothic" w:hAnsi="Century Gothic"/>
          <w:spacing w:val="0"/>
          <w:sz w:val="20"/>
        </w:rPr>
        <w:t xml:space="preserve">0 HORAS DEL DÍA </w:t>
      </w:r>
      <w:r w:rsidR="00B43962" w:rsidRPr="00E93920">
        <w:rPr>
          <w:rFonts w:ascii="Century Gothic" w:hAnsi="Century Gothic"/>
          <w:spacing w:val="0"/>
          <w:sz w:val="20"/>
        </w:rPr>
        <w:t>27</w:t>
      </w:r>
      <w:r w:rsidR="000627AC" w:rsidRPr="00E93920">
        <w:rPr>
          <w:rFonts w:ascii="Century Gothic" w:hAnsi="Century Gothic"/>
          <w:spacing w:val="0"/>
          <w:sz w:val="20"/>
        </w:rPr>
        <w:t xml:space="preserve"> DE </w:t>
      </w:r>
      <w:r w:rsidR="00DC5F59" w:rsidRPr="00E93920">
        <w:rPr>
          <w:rFonts w:ascii="Century Gothic" w:hAnsi="Century Gothic"/>
          <w:spacing w:val="0"/>
          <w:sz w:val="20"/>
        </w:rPr>
        <w:t>JU</w:t>
      </w:r>
      <w:r w:rsidR="00ED7FF3" w:rsidRPr="00E93920">
        <w:rPr>
          <w:rFonts w:ascii="Century Gothic" w:hAnsi="Century Gothic"/>
          <w:spacing w:val="0"/>
          <w:sz w:val="20"/>
        </w:rPr>
        <w:t>NIO</w:t>
      </w:r>
      <w:r w:rsidR="00E94436" w:rsidRPr="00E93920">
        <w:rPr>
          <w:rFonts w:ascii="Century Gothic" w:hAnsi="Century Gothic"/>
          <w:spacing w:val="0"/>
          <w:sz w:val="20"/>
        </w:rPr>
        <w:t xml:space="preserve"> </w:t>
      </w:r>
      <w:r w:rsidR="000627AC" w:rsidRPr="00E93920">
        <w:rPr>
          <w:rFonts w:ascii="Century Gothic" w:hAnsi="Century Gothic"/>
          <w:spacing w:val="0"/>
          <w:sz w:val="20"/>
        </w:rPr>
        <w:t>DE 20</w:t>
      </w:r>
      <w:r w:rsidR="007712AE" w:rsidRPr="00E93920">
        <w:rPr>
          <w:rFonts w:ascii="Century Gothic" w:hAnsi="Century Gothic"/>
          <w:spacing w:val="0"/>
          <w:sz w:val="20"/>
        </w:rPr>
        <w:t>22</w:t>
      </w:r>
    </w:p>
    <w:p w14:paraId="26DDBFDC" w14:textId="77777777" w:rsidR="000627AC" w:rsidRPr="00E93920" w:rsidRDefault="000627AC" w:rsidP="000627AC">
      <w:pPr>
        <w:tabs>
          <w:tab w:val="left" w:pos="8504"/>
        </w:tabs>
        <w:ind w:left="1778" w:right="-1"/>
        <w:jc w:val="both"/>
        <w:rPr>
          <w:rFonts w:ascii="Century Gothic" w:hAnsi="Century Gothic"/>
          <w:b/>
          <w:spacing w:val="0"/>
          <w:sz w:val="20"/>
        </w:rPr>
      </w:pPr>
      <w:r w:rsidRPr="00E93920">
        <w:rPr>
          <w:rFonts w:ascii="Century Gothic" w:hAnsi="Century Gothic"/>
          <w:b/>
          <w:spacing w:val="0"/>
          <w:sz w:val="20"/>
        </w:rPr>
        <w:t>PROPUESTA ECONÓMICA</w:t>
      </w:r>
    </w:p>
    <w:p w14:paraId="24162913" w14:textId="57A10FDF" w:rsidR="000627AC" w:rsidRPr="00E93920" w:rsidRDefault="00105A78" w:rsidP="000627AC">
      <w:pPr>
        <w:tabs>
          <w:tab w:val="left" w:pos="8504"/>
        </w:tabs>
        <w:ind w:left="1778" w:right="-1"/>
        <w:jc w:val="both"/>
        <w:rPr>
          <w:rFonts w:ascii="Century Gothic" w:hAnsi="Century Gothic"/>
          <w:spacing w:val="0"/>
          <w:sz w:val="20"/>
        </w:rPr>
      </w:pPr>
      <w:r w:rsidRPr="00E93920">
        <w:rPr>
          <w:rFonts w:ascii="Century Gothic" w:hAnsi="Century Gothic"/>
          <w:spacing w:val="0"/>
          <w:sz w:val="20"/>
        </w:rPr>
        <w:t>NO ABRIR ANTES DE LAS 1</w:t>
      </w:r>
      <w:r w:rsidR="007712AE" w:rsidRPr="00E93920">
        <w:rPr>
          <w:rFonts w:ascii="Century Gothic" w:hAnsi="Century Gothic"/>
          <w:spacing w:val="0"/>
          <w:sz w:val="20"/>
        </w:rPr>
        <w:t>0</w:t>
      </w:r>
      <w:r w:rsidRPr="00E93920">
        <w:rPr>
          <w:rFonts w:ascii="Century Gothic" w:hAnsi="Century Gothic"/>
          <w:spacing w:val="0"/>
          <w:sz w:val="20"/>
        </w:rPr>
        <w:t>:0</w:t>
      </w:r>
      <w:r w:rsidR="000627AC" w:rsidRPr="00E93920">
        <w:rPr>
          <w:rFonts w:ascii="Century Gothic" w:hAnsi="Century Gothic"/>
          <w:spacing w:val="0"/>
          <w:sz w:val="20"/>
        </w:rPr>
        <w:t xml:space="preserve">0 HORAS DEL DÍA </w:t>
      </w:r>
      <w:r w:rsidR="00937ECB" w:rsidRPr="00E93920">
        <w:rPr>
          <w:rFonts w:ascii="Century Gothic" w:hAnsi="Century Gothic"/>
          <w:spacing w:val="0"/>
          <w:sz w:val="20"/>
        </w:rPr>
        <w:t>2</w:t>
      </w:r>
      <w:r w:rsidR="00B43962" w:rsidRPr="00E93920">
        <w:rPr>
          <w:rFonts w:ascii="Century Gothic" w:hAnsi="Century Gothic"/>
          <w:spacing w:val="0"/>
          <w:sz w:val="20"/>
        </w:rPr>
        <w:t>8</w:t>
      </w:r>
      <w:r w:rsidR="000627AC" w:rsidRPr="00E93920">
        <w:rPr>
          <w:rFonts w:ascii="Century Gothic" w:hAnsi="Century Gothic"/>
          <w:spacing w:val="0"/>
          <w:sz w:val="20"/>
        </w:rPr>
        <w:t xml:space="preserve"> DE </w:t>
      </w:r>
      <w:r w:rsidR="00DC5F59" w:rsidRPr="00E93920">
        <w:rPr>
          <w:rFonts w:ascii="Century Gothic" w:hAnsi="Century Gothic"/>
          <w:spacing w:val="0"/>
          <w:sz w:val="20"/>
        </w:rPr>
        <w:t>JU</w:t>
      </w:r>
      <w:r w:rsidR="00ED7FF3" w:rsidRPr="00E93920">
        <w:rPr>
          <w:rFonts w:ascii="Century Gothic" w:hAnsi="Century Gothic"/>
          <w:spacing w:val="0"/>
          <w:sz w:val="20"/>
        </w:rPr>
        <w:t>NIO</w:t>
      </w:r>
      <w:r w:rsidR="00E94436" w:rsidRPr="00E93920">
        <w:rPr>
          <w:rFonts w:ascii="Century Gothic" w:hAnsi="Century Gothic"/>
          <w:spacing w:val="0"/>
          <w:sz w:val="20"/>
        </w:rPr>
        <w:t xml:space="preserve"> </w:t>
      </w:r>
      <w:r w:rsidR="000627AC" w:rsidRPr="00E93920">
        <w:rPr>
          <w:rFonts w:ascii="Century Gothic" w:hAnsi="Century Gothic"/>
          <w:spacing w:val="0"/>
          <w:sz w:val="20"/>
        </w:rPr>
        <w:t>DE 20</w:t>
      </w:r>
      <w:r w:rsidR="007712AE" w:rsidRPr="00E93920">
        <w:rPr>
          <w:rFonts w:ascii="Century Gothic" w:hAnsi="Century Gothic"/>
          <w:spacing w:val="0"/>
          <w:sz w:val="20"/>
        </w:rPr>
        <w:t>22</w:t>
      </w:r>
    </w:p>
    <w:p w14:paraId="013282B1" w14:textId="77777777" w:rsidR="000627AC" w:rsidRPr="00E93920" w:rsidRDefault="000627AC" w:rsidP="000627AC">
      <w:pPr>
        <w:tabs>
          <w:tab w:val="num" w:pos="1843"/>
          <w:tab w:val="left" w:pos="8504"/>
        </w:tabs>
        <w:ind w:left="1843" w:right="-1" w:hanging="425"/>
        <w:jc w:val="both"/>
        <w:rPr>
          <w:rFonts w:ascii="Century Gothic" w:hAnsi="Century Gothic"/>
          <w:spacing w:val="0"/>
          <w:sz w:val="20"/>
        </w:rPr>
      </w:pPr>
    </w:p>
    <w:p w14:paraId="6A7C6E4C" w14:textId="77777777" w:rsidR="00DC2B43" w:rsidRPr="00E93920" w:rsidRDefault="00DC2B43" w:rsidP="000627AC">
      <w:pPr>
        <w:tabs>
          <w:tab w:val="num" w:pos="1843"/>
          <w:tab w:val="left" w:pos="8504"/>
        </w:tabs>
        <w:ind w:left="1843" w:right="-1" w:hanging="425"/>
        <w:jc w:val="both"/>
        <w:rPr>
          <w:rFonts w:ascii="Century Gothic" w:hAnsi="Century Gothic"/>
          <w:spacing w:val="0"/>
          <w:sz w:val="20"/>
        </w:rPr>
      </w:pPr>
    </w:p>
    <w:p w14:paraId="09CC6A0A" w14:textId="77777777" w:rsidR="000627AC" w:rsidRPr="00E93920"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E93920">
        <w:rPr>
          <w:rFonts w:ascii="Century Gothic" w:hAnsi="Century Gothic"/>
          <w:spacing w:val="0"/>
          <w:sz w:val="20"/>
        </w:rPr>
        <w:t>Se entregará la proposición completa en original únicamente.</w:t>
      </w:r>
    </w:p>
    <w:p w14:paraId="020CBBC8" w14:textId="77777777" w:rsidR="000627AC" w:rsidRPr="00E93920" w:rsidRDefault="000627AC" w:rsidP="000627AC">
      <w:pPr>
        <w:tabs>
          <w:tab w:val="num" w:pos="1843"/>
        </w:tabs>
        <w:ind w:left="1843" w:right="-1" w:hanging="425"/>
        <w:jc w:val="both"/>
        <w:rPr>
          <w:rFonts w:ascii="Century Gothic" w:hAnsi="Century Gothic"/>
          <w:spacing w:val="0"/>
          <w:sz w:val="20"/>
        </w:rPr>
      </w:pPr>
    </w:p>
    <w:p w14:paraId="3D8CA4D6" w14:textId="77777777" w:rsidR="000627AC" w:rsidRPr="00E93920"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579C7847" w14:textId="77777777" w:rsidR="00CB5B09" w:rsidRPr="00E93920" w:rsidRDefault="00CB5B09" w:rsidP="00CB5B09">
      <w:pPr>
        <w:ind w:left="1418" w:right="-1"/>
        <w:jc w:val="both"/>
        <w:rPr>
          <w:rFonts w:ascii="Century Gothic" w:hAnsi="Century Gothic"/>
          <w:spacing w:val="0"/>
          <w:sz w:val="20"/>
        </w:rPr>
      </w:pPr>
    </w:p>
    <w:p w14:paraId="28BF1C61" w14:textId="77777777" w:rsidR="000627AC" w:rsidRPr="00E93920"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E93920">
        <w:rPr>
          <w:rFonts w:ascii="Century Gothic" w:hAnsi="Century Gothic"/>
          <w:i/>
          <w:spacing w:val="0"/>
          <w:sz w:val="20"/>
        </w:rPr>
        <w:t>El hecho de no hacerlo no implicará la descalificación de su propuesta.</w:t>
      </w:r>
    </w:p>
    <w:p w14:paraId="46B06DE2" w14:textId="77777777" w:rsidR="000627AC" w:rsidRPr="00E93920" w:rsidRDefault="000627AC" w:rsidP="000627AC">
      <w:pPr>
        <w:tabs>
          <w:tab w:val="num" w:pos="1843"/>
        </w:tabs>
        <w:ind w:left="1843" w:right="-1" w:hanging="425"/>
        <w:jc w:val="both"/>
        <w:rPr>
          <w:rFonts w:ascii="Century Gothic" w:hAnsi="Century Gothic"/>
          <w:spacing w:val="0"/>
          <w:sz w:val="20"/>
        </w:rPr>
      </w:pPr>
    </w:p>
    <w:p w14:paraId="79745D3A" w14:textId="77777777" w:rsidR="000627AC" w:rsidRPr="00E93920"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14:paraId="17D9C954" w14:textId="77777777" w:rsidR="00DC2B43" w:rsidRPr="00E93920" w:rsidRDefault="00DC2B43" w:rsidP="00DC2B43">
      <w:pPr>
        <w:pStyle w:val="Prrafodelista"/>
        <w:rPr>
          <w:rFonts w:ascii="Century Gothic" w:hAnsi="Century Gothic"/>
          <w:spacing w:val="0"/>
          <w:sz w:val="20"/>
        </w:rPr>
      </w:pPr>
    </w:p>
    <w:p w14:paraId="00296A04" w14:textId="77777777" w:rsidR="008A55C9" w:rsidRPr="00E93920" w:rsidRDefault="008A55C9" w:rsidP="009738FD">
      <w:pPr>
        <w:ind w:left="1418" w:right="-1"/>
        <w:jc w:val="both"/>
        <w:rPr>
          <w:rFonts w:ascii="Century Gothic" w:hAnsi="Century Gothic"/>
          <w:spacing w:val="0"/>
          <w:sz w:val="20"/>
        </w:rPr>
      </w:pPr>
    </w:p>
    <w:p w14:paraId="4FD4DD51" w14:textId="77777777" w:rsidR="008A55C9" w:rsidRPr="00E93920"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b/>
          <w:spacing w:val="0"/>
          <w:sz w:val="20"/>
        </w:rPr>
        <w:t>CONTENIDO DE LA PROPOSICIONES</w:t>
      </w:r>
      <w:r w:rsidRPr="00E93920">
        <w:rPr>
          <w:rFonts w:ascii="Century Gothic" w:hAnsi="Century Gothic"/>
          <w:spacing w:val="0"/>
          <w:sz w:val="20"/>
        </w:rPr>
        <w:t>: La documentación de las propuestas Técnica y Económica se deberá presentar en dos sobres cerrados, incluyendo lo siguiente:</w:t>
      </w:r>
    </w:p>
    <w:p w14:paraId="064D12DC" w14:textId="77777777" w:rsidR="00DC2B43" w:rsidRPr="00E93920" w:rsidRDefault="00DC2B43" w:rsidP="00DC2B43">
      <w:pPr>
        <w:pStyle w:val="Prrafodelista"/>
        <w:rPr>
          <w:rFonts w:ascii="Century Gothic" w:hAnsi="Century Gothic"/>
          <w:spacing w:val="0"/>
          <w:sz w:val="20"/>
        </w:rPr>
      </w:pPr>
    </w:p>
    <w:p w14:paraId="5F1C792D" w14:textId="77777777" w:rsidR="00DC2B43" w:rsidRPr="00E93920" w:rsidRDefault="00DC2B43" w:rsidP="00DC2B43">
      <w:pPr>
        <w:pStyle w:val="Prrafodelista"/>
        <w:rPr>
          <w:rFonts w:ascii="Century Gothic" w:hAnsi="Century Gothic"/>
          <w:spacing w:val="0"/>
          <w:sz w:val="20"/>
        </w:rPr>
      </w:pPr>
    </w:p>
    <w:p w14:paraId="12DDB95A" w14:textId="77777777" w:rsidR="00DC2B43" w:rsidRPr="00E93920" w:rsidRDefault="00DC2B43" w:rsidP="00DC2B43">
      <w:pPr>
        <w:ind w:left="1418" w:right="-1"/>
        <w:jc w:val="both"/>
        <w:rPr>
          <w:rFonts w:ascii="Century Gothic" w:hAnsi="Century Gothic"/>
          <w:spacing w:val="0"/>
          <w:sz w:val="20"/>
        </w:rPr>
      </w:pPr>
    </w:p>
    <w:tbl>
      <w:tblPr>
        <w:tblStyle w:val="Tablaconcuadrcula"/>
        <w:tblW w:w="0" w:type="auto"/>
        <w:jc w:val="center"/>
        <w:tblLook w:val="04A0" w:firstRow="1" w:lastRow="0" w:firstColumn="1" w:lastColumn="0" w:noHBand="0" w:noVBand="1"/>
      </w:tblPr>
      <w:tblGrid>
        <w:gridCol w:w="2963"/>
        <w:gridCol w:w="2849"/>
      </w:tblGrid>
      <w:tr w:rsidR="00E93920" w:rsidRPr="00E93920" w14:paraId="588D4459" w14:textId="77777777" w:rsidTr="00E94436">
        <w:trPr>
          <w:jc w:val="center"/>
        </w:trPr>
        <w:tc>
          <w:tcPr>
            <w:tcW w:w="2963" w:type="dxa"/>
          </w:tcPr>
          <w:p w14:paraId="343B394E"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b/>
                <w:spacing w:val="0"/>
                <w:sz w:val="15"/>
                <w:szCs w:val="15"/>
              </w:rPr>
              <w:t>PROPUESTA TÉCNICA</w:t>
            </w:r>
          </w:p>
        </w:tc>
        <w:tc>
          <w:tcPr>
            <w:tcW w:w="2849" w:type="dxa"/>
          </w:tcPr>
          <w:p w14:paraId="5F123522"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b/>
                <w:spacing w:val="0"/>
                <w:sz w:val="15"/>
                <w:szCs w:val="15"/>
              </w:rPr>
              <w:t>PROPUESTA ECONÓMICA</w:t>
            </w:r>
          </w:p>
        </w:tc>
      </w:tr>
      <w:tr w:rsidR="00E93920" w:rsidRPr="00E93920" w14:paraId="519441FD" w14:textId="77777777" w:rsidTr="00E94436">
        <w:trPr>
          <w:jc w:val="center"/>
        </w:trPr>
        <w:tc>
          <w:tcPr>
            <w:tcW w:w="2963" w:type="dxa"/>
          </w:tcPr>
          <w:p w14:paraId="3E83F2DB"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w:t>
            </w:r>
          </w:p>
        </w:tc>
        <w:tc>
          <w:tcPr>
            <w:tcW w:w="2849" w:type="dxa"/>
          </w:tcPr>
          <w:p w14:paraId="6708A44E"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7.D.1</w:t>
            </w:r>
          </w:p>
        </w:tc>
      </w:tr>
      <w:tr w:rsidR="00E93920" w:rsidRPr="00E93920" w14:paraId="4939BB67" w14:textId="77777777" w:rsidTr="00E94436">
        <w:trPr>
          <w:jc w:val="center"/>
        </w:trPr>
        <w:tc>
          <w:tcPr>
            <w:tcW w:w="2963" w:type="dxa"/>
          </w:tcPr>
          <w:p w14:paraId="3FB47834"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7.A.2</w:t>
            </w:r>
          </w:p>
        </w:tc>
        <w:tc>
          <w:tcPr>
            <w:tcW w:w="2849" w:type="dxa"/>
          </w:tcPr>
          <w:p w14:paraId="09742EF2"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7.D.2</w:t>
            </w:r>
          </w:p>
        </w:tc>
      </w:tr>
      <w:tr w:rsidR="00E93920" w:rsidRPr="00E93920" w14:paraId="55EE5478" w14:textId="77777777" w:rsidTr="00E94436">
        <w:trPr>
          <w:jc w:val="center"/>
        </w:trPr>
        <w:tc>
          <w:tcPr>
            <w:tcW w:w="2963" w:type="dxa"/>
          </w:tcPr>
          <w:p w14:paraId="46D72ED1"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7.A.3</w:t>
            </w:r>
          </w:p>
        </w:tc>
        <w:tc>
          <w:tcPr>
            <w:tcW w:w="2849" w:type="dxa"/>
          </w:tcPr>
          <w:p w14:paraId="482BDDF1"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7.D.3</w:t>
            </w:r>
          </w:p>
        </w:tc>
      </w:tr>
      <w:tr w:rsidR="00E93920" w:rsidRPr="00E93920" w14:paraId="5C7293E5" w14:textId="77777777" w:rsidTr="00E94436">
        <w:trPr>
          <w:jc w:val="center"/>
        </w:trPr>
        <w:tc>
          <w:tcPr>
            <w:tcW w:w="2963" w:type="dxa"/>
          </w:tcPr>
          <w:p w14:paraId="332B6B57"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7.A.4</w:t>
            </w:r>
          </w:p>
        </w:tc>
        <w:tc>
          <w:tcPr>
            <w:tcW w:w="2849" w:type="dxa"/>
          </w:tcPr>
          <w:p w14:paraId="23C1CA17"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7.D.4</w:t>
            </w:r>
          </w:p>
        </w:tc>
      </w:tr>
      <w:tr w:rsidR="00E93920" w:rsidRPr="00E93920" w14:paraId="2215BB68" w14:textId="77777777" w:rsidTr="00E94436">
        <w:trPr>
          <w:jc w:val="center"/>
        </w:trPr>
        <w:tc>
          <w:tcPr>
            <w:tcW w:w="2963" w:type="dxa"/>
          </w:tcPr>
          <w:p w14:paraId="32A0933B"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7.A.5</w:t>
            </w:r>
          </w:p>
        </w:tc>
        <w:tc>
          <w:tcPr>
            <w:tcW w:w="2849" w:type="dxa"/>
          </w:tcPr>
          <w:p w14:paraId="553D0C82"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7.D.5</w:t>
            </w:r>
          </w:p>
        </w:tc>
      </w:tr>
      <w:tr w:rsidR="00E93920" w:rsidRPr="00E93920" w14:paraId="771534E9" w14:textId="77777777" w:rsidTr="00E94436">
        <w:trPr>
          <w:jc w:val="center"/>
        </w:trPr>
        <w:tc>
          <w:tcPr>
            <w:tcW w:w="2963" w:type="dxa"/>
          </w:tcPr>
          <w:p w14:paraId="36C35900"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7.A.6</w:t>
            </w:r>
          </w:p>
        </w:tc>
        <w:tc>
          <w:tcPr>
            <w:tcW w:w="2849" w:type="dxa"/>
          </w:tcPr>
          <w:p w14:paraId="7F3A3521"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7.D.6</w:t>
            </w:r>
          </w:p>
        </w:tc>
      </w:tr>
      <w:tr w:rsidR="00E93920" w:rsidRPr="00E93920" w14:paraId="5F636BDF" w14:textId="77777777" w:rsidTr="00E94436">
        <w:trPr>
          <w:jc w:val="center"/>
        </w:trPr>
        <w:tc>
          <w:tcPr>
            <w:tcW w:w="2963" w:type="dxa"/>
          </w:tcPr>
          <w:p w14:paraId="039BCDA7"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7.A.7</w:t>
            </w:r>
          </w:p>
        </w:tc>
        <w:tc>
          <w:tcPr>
            <w:tcW w:w="2849" w:type="dxa"/>
          </w:tcPr>
          <w:p w14:paraId="0B2D2EA7"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7.D.7</w:t>
            </w:r>
          </w:p>
        </w:tc>
      </w:tr>
      <w:tr w:rsidR="00E93920" w:rsidRPr="00E93920" w14:paraId="513C78C4" w14:textId="77777777" w:rsidTr="00E94436">
        <w:trPr>
          <w:jc w:val="center"/>
        </w:trPr>
        <w:tc>
          <w:tcPr>
            <w:tcW w:w="2963" w:type="dxa"/>
          </w:tcPr>
          <w:p w14:paraId="042E347D"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7.A.8</w:t>
            </w:r>
          </w:p>
        </w:tc>
        <w:tc>
          <w:tcPr>
            <w:tcW w:w="2849" w:type="dxa"/>
          </w:tcPr>
          <w:p w14:paraId="7BA05727"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7.D.8</w:t>
            </w:r>
          </w:p>
        </w:tc>
      </w:tr>
      <w:tr w:rsidR="00E93920" w:rsidRPr="00E93920" w14:paraId="0D87ACF3" w14:textId="77777777" w:rsidTr="00E94436">
        <w:trPr>
          <w:jc w:val="center"/>
        </w:trPr>
        <w:tc>
          <w:tcPr>
            <w:tcW w:w="2963" w:type="dxa"/>
          </w:tcPr>
          <w:p w14:paraId="17F1CBF3"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7.A.9</w:t>
            </w:r>
          </w:p>
        </w:tc>
        <w:tc>
          <w:tcPr>
            <w:tcW w:w="2849" w:type="dxa"/>
          </w:tcPr>
          <w:p w14:paraId="3229ED77"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7.D.9</w:t>
            </w:r>
          </w:p>
        </w:tc>
      </w:tr>
      <w:tr w:rsidR="00E93920" w:rsidRPr="00E93920" w14:paraId="430ECA8D" w14:textId="77777777" w:rsidTr="00E94436">
        <w:trPr>
          <w:jc w:val="center"/>
        </w:trPr>
        <w:tc>
          <w:tcPr>
            <w:tcW w:w="2963" w:type="dxa"/>
          </w:tcPr>
          <w:p w14:paraId="29029B07"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7.A.10</w:t>
            </w:r>
          </w:p>
        </w:tc>
        <w:tc>
          <w:tcPr>
            <w:tcW w:w="2849" w:type="dxa"/>
          </w:tcPr>
          <w:p w14:paraId="64023096"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7.D.10</w:t>
            </w:r>
          </w:p>
        </w:tc>
      </w:tr>
      <w:tr w:rsidR="00E93920" w:rsidRPr="00E93920" w14:paraId="0EA67A18" w14:textId="77777777" w:rsidTr="00E94436">
        <w:trPr>
          <w:jc w:val="center"/>
        </w:trPr>
        <w:tc>
          <w:tcPr>
            <w:tcW w:w="2963" w:type="dxa"/>
          </w:tcPr>
          <w:p w14:paraId="297D57D2"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7.A.11</w:t>
            </w:r>
          </w:p>
        </w:tc>
        <w:tc>
          <w:tcPr>
            <w:tcW w:w="2849" w:type="dxa"/>
          </w:tcPr>
          <w:p w14:paraId="489EC989"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7.D.11</w:t>
            </w:r>
          </w:p>
        </w:tc>
      </w:tr>
      <w:tr w:rsidR="00E93920" w:rsidRPr="00E93920" w14:paraId="5BAC915D" w14:textId="77777777" w:rsidTr="00E94436">
        <w:trPr>
          <w:jc w:val="center"/>
        </w:trPr>
        <w:tc>
          <w:tcPr>
            <w:tcW w:w="2963" w:type="dxa"/>
          </w:tcPr>
          <w:p w14:paraId="23A69EB9"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7.A.12</w:t>
            </w:r>
          </w:p>
        </w:tc>
        <w:tc>
          <w:tcPr>
            <w:tcW w:w="2849" w:type="dxa"/>
          </w:tcPr>
          <w:p w14:paraId="4A23D4EE"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7.D.12</w:t>
            </w:r>
          </w:p>
        </w:tc>
      </w:tr>
      <w:tr w:rsidR="00E93920" w:rsidRPr="00E93920" w14:paraId="6D90F5A3" w14:textId="77777777" w:rsidTr="00E94436">
        <w:trPr>
          <w:jc w:val="center"/>
        </w:trPr>
        <w:tc>
          <w:tcPr>
            <w:tcW w:w="2963" w:type="dxa"/>
          </w:tcPr>
          <w:p w14:paraId="06519400"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7.A.13</w:t>
            </w:r>
          </w:p>
        </w:tc>
        <w:tc>
          <w:tcPr>
            <w:tcW w:w="2849" w:type="dxa"/>
          </w:tcPr>
          <w:p w14:paraId="02A7771B"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7.D.13</w:t>
            </w:r>
          </w:p>
        </w:tc>
      </w:tr>
      <w:tr w:rsidR="00E93920" w:rsidRPr="00E93920" w14:paraId="2AB012B3" w14:textId="77777777" w:rsidTr="00E94436">
        <w:trPr>
          <w:jc w:val="center"/>
        </w:trPr>
        <w:tc>
          <w:tcPr>
            <w:tcW w:w="2963" w:type="dxa"/>
          </w:tcPr>
          <w:p w14:paraId="6D2C5C36"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7.A.14</w:t>
            </w:r>
          </w:p>
        </w:tc>
        <w:tc>
          <w:tcPr>
            <w:tcW w:w="2849" w:type="dxa"/>
          </w:tcPr>
          <w:p w14:paraId="59DA670C"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7.D.14</w:t>
            </w:r>
          </w:p>
        </w:tc>
      </w:tr>
      <w:tr w:rsidR="00E93920" w:rsidRPr="00E93920" w14:paraId="0C0CADA8" w14:textId="77777777" w:rsidTr="00E94436">
        <w:trPr>
          <w:jc w:val="center"/>
        </w:trPr>
        <w:tc>
          <w:tcPr>
            <w:tcW w:w="2963" w:type="dxa"/>
          </w:tcPr>
          <w:p w14:paraId="3FCA209D"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7.A.15</w:t>
            </w:r>
          </w:p>
        </w:tc>
        <w:tc>
          <w:tcPr>
            <w:tcW w:w="2849" w:type="dxa"/>
          </w:tcPr>
          <w:p w14:paraId="4851FABB"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7.D.15</w:t>
            </w:r>
          </w:p>
        </w:tc>
      </w:tr>
      <w:tr w:rsidR="00E93920" w:rsidRPr="00E93920" w14:paraId="161C2951" w14:textId="77777777" w:rsidTr="00E94436">
        <w:trPr>
          <w:jc w:val="center"/>
        </w:trPr>
        <w:tc>
          <w:tcPr>
            <w:tcW w:w="2963" w:type="dxa"/>
          </w:tcPr>
          <w:p w14:paraId="5D6EB1B7"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7.A.16</w:t>
            </w:r>
          </w:p>
        </w:tc>
        <w:tc>
          <w:tcPr>
            <w:tcW w:w="2849" w:type="dxa"/>
          </w:tcPr>
          <w:p w14:paraId="7AA48F58" w14:textId="03B0EF60" w:rsidR="00E94436" w:rsidRPr="00E93920" w:rsidRDefault="00ED7FF3" w:rsidP="00E94436">
            <w:pPr>
              <w:ind w:right="-1"/>
              <w:jc w:val="center"/>
              <w:rPr>
                <w:rFonts w:ascii="Century Gothic" w:hAnsi="Century Gothic"/>
                <w:spacing w:val="0"/>
                <w:sz w:val="15"/>
                <w:szCs w:val="15"/>
              </w:rPr>
            </w:pPr>
            <w:r w:rsidRPr="00E93920">
              <w:rPr>
                <w:rFonts w:ascii="Century Gothic" w:hAnsi="Century Gothic"/>
                <w:spacing w:val="0"/>
                <w:sz w:val="15"/>
                <w:szCs w:val="15"/>
              </w:rPr>
              <w:t>7.D.16</w:t>
            </w:r>
          </w:p>
        </w:tc>
      </w:tr>
      <w:tr w:rsidR="00E93920" w:rsidRPr="00E93920" w14:paraId="4A3065FA" w14:textId="77777777" w:rsidTr="00E94436">
        <w:trPr>
          <w:jc w:val="center"/>
        </w:trPr>
        <w:tc>
          <w:tcPr>
            <w:tcW w:w="2963" w:type="dxa"/>
          </w:tcPr>
          <w:p w14:paraId="5169D620"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7.A.17</w:t>
            </w:r>
          </w:p>
        </w:tc>
        <w:tc>
          <w:tcPr>
            <w:tcW w:w="2849" w:type="dxa"/>
          </w:tcPr>
          <w:p w14:paraId="64487153"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3C0E071D" w14:textId="77777777" w:rsidTr="00E94436">
        <w:trPr>
          <w:jc w:val="center"/>
        </w:trPr>
        <w:tc>
          <w:tcPr>
            <w:tcW w:w="2963" w:type="dxa"/>
          </w:tcPr>
          <w:p w14:paraId="3DC50615"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7.A.18</w:t>
            </w:r>
          </w:p>
        </w:tc>
        <w:tc>
          <w:tcPr>
            <w:tcW w:w="2849" w:type="dxa"/>
          </w:tcPr>
          <w:p w14:paraId="4A871A70"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736605F1" w14:textId="77777777" w:rsidTr="00E94436">
        <w:trPr>
          <w:jc w:val="center"/>
        </w:trPr>
        <w:tc>
          <w:tcPr>
            <w:tcW w:w="2963" w:type="dxa"/>
          </w:tcPr>
          <w:p w14:paraId="0133C7DE"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7.A.19</w:t>
            </w:r>
          </w:p>
        </w:tc>
        <w:tc>
          <w:tcPr>
            <w:tcW w:w="2849" w:type="dxa"/>
          </w:tcPr>
          <w:p w14:paraId="3A874B71"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109986ED" w14:textId="77777777" w:rsidTr="00E94436">
        <w:trPr>
          <w:jc w:val="center"/>
        </w:trPr>
        <w:tc>
          <w:tcPr>
            <w:tcW w:w="2963" w:type="dxa"/>
          </w:tcPr>
          <w:p w14:paraId="2BFED654"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7.A.20</w:t>
            </w:r>
          </w:p>
        </w:tc>
        <w:tc>
          <w:tcPr>
            <w:tcW w:w="2849" w:type="dxa"/>
          </w:tcPr>
          <w:p w14:paraId="6A711E05"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6C4A5DB2" w14:textId="77777777" w:rsidTr="00E94436">
        <w:trPr>
          <w:jc w:val="center"/>
        </w:trPr>
        <w:tc>
          <w:tcPr>
            <w:tcW w:w="2963" w:type="dxa"/>
          </w:tcPr>
          <w:p w14:paraId="6CD9F528"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7.B.1</w:t>
            </w:r>
          </w:p>
        </w:tc>
        <w:tc>
          <w:tcPr>
            <w:tcW w:w="2849" w:type="dxa"/>
          </w:tcPr>
          <w:p w14:paraId="009EEF2E"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60011B32" w14:textId="77777777" w:rsidTr="00E94436">
        <w:trPr>
          <w:jc w:val="center"/>
        </w:trPr>
        <w:tc>
          <w:tcPr>
            <w:tcW w:w="2963" w:type="dxa"/>
          </w:tcPr>
          <w:p w14:paraId="7BF97963"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7.B.2</w:t>
            </w:r>
          </w:p>
        </w:tc>
        <w:tc>
          <w:tcPr>
            <w:tcW w:w="2849" w:type="dxa"/>
          </w:tcPr>
          <w:p w14:paraId="2CB2BCC8"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1B954329" w14:textId="77777777" w:rsidTr="00E94436">
        <w:trPr>
          <w:jc w:val="center"/>
        </w:trPr>
        <w:tc>
          <w:tcPr>
            <w:tcW w:w="2963" w:type="dxa"/>
          </w:tcPr>
          <w:p w14:paraId="257D4580"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7.B.3</w:t>
            </w:r>
          </w:p>
        </w:tc>
        <w:tc>
          <w:tcPr>
            <w:tcW w:w="2849" w:type="dxa"/>
          </w:tcPr>
          <w:p w14:paraId="51E00E66"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59202BDA" w14:textId="77777777" w:rsidTr="00E94436">
        <w:trPr>
          <w:jc w:val="center"/>
        </w:trPr>
        <w:tc>
          <w:tcPr>
            <w:tcW w:w="2963" w:type="dxa"/>
          </w:tcPr>
          <w:p w14:paraId="483E4925"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7.B.4</w:t>
            </w:r>
          </w:p>
        </w:tc>
        <w:tc>
          <w:tcPr>
            <w:tcW w:w="2849" w:type="dxa"/>
          </w:tcPr>
          <w:p w14:paraId="1888F4B3"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04B37BC6" w14:textId="77777777" w:rsidTr="00E94436">
        <w:trPr>
          <w:jc w:val="center"/>
        </w:trPr>
        <w:tc>
          <w:tcPr>
            <w:tcW w:w="2963" w:type="dxa"/>
          </w:tcPr>
          <w:p w14:paraId="423F2635"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7.B.5</w:t>
            </w:r>
          </w:p>
        </w:tc>
        <w:tc>
          <w:tcPr>
            <w:tcW w:w="2849" w:type="dxa"/>
          </w:tcPr>
          <w:p w14:paraId="0BA99B32"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0AFA81A1" w14:textId="77777777" w:rsidTr="00E94436">
        <w:trPr>
          <w:jc w:val="center"/>
        </w:trPr>
        <w:tc>
          <w:tcPr>
            <w:tcW w:w="2963" w:type="dxa"/>
          </w:tcPr>
          <w:p w14:paraId="74A00DA7"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7.B.6</w:t>
            </w:r>
          </w:p>
        </w:tc>
        <w:tc>
          <w:tcPr>
            <w:tcW w:w="2849" w:type="dxa"/>
          </w:tcPr>
          <w:p w14:paraId="3B38BEBF"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3ECF0E39" w14:textId="77777777" w:rsidTr="00E94436">
        <w:trPr>
          <w:jc w:val="center"/>
        </w:trPr>
        <w:tc>
          <w:tcPr>
            <w:tcW w:w="2963" w:type="dxa"/>
          </w:tcPr>
          <w:p w14:paraId="474BA19B"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7.B.7</w:t>
            </w:r>
          </w:p>
        </w:tc>
        <w:tc>
          <w:tcPr>
            <w:tcW w:w="2849" w:type="dxa"/>
          </w:tcPr>
          <w:p w14:paraId="3B837FEA"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796299D9" w14:textId="77777777" w:rsidTr="00E94436">
        <w:trPr>
          <w:jc w:val="center"/>
        </w:trPr>
        <w:tc>
          <w:tcPr>
            <w:tcW w:w="2963" w:type="dxa"/>
          </w:tcPr>
          <w:p w14:paraId="28616EDC"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7.B.8</w:t>
            </w:r>
          </w:p>
        </w:tc>
        <w:tc>
          <w:tcPr>
            <w:tcW w:w="2849" w:type="dxa"/>
          </w:tcPr>
          <w:p w14:paraId="3CE6B2B5"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0E707336" w14:textId="77777777" w:rsidTr="00E94436">
        <w:trPr>
          <w:jc w:val="center"/>
        </w:trPr>
        <w:tc>
          <w:tcPr>
            <w:tcW w:w="2963" w:type="dxa"/>
          </w:tcPr>
          <w:p w14:paraId="56B520B4"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7.B.9</w:t>
            </w:r>
          </w:p>
        </w:tc>
        <w:tc>
          <w:tcPr>
            <w:tcW w:w="2849" w:type="dxa"/>
          </w:tcPr>
          <w:p w14:paraId="7DB4716E" w14:textId="77777777" w:rsidR="00E94436" w:rsidRPr="00E93920" w:rsidRDefault="00E94436" w:rsidP="00E94436">
            <w:pPr>
              <w:ind w:right="-1"/>
              <w:jc w:val="center"/>
              <w:rPr>
                <w:rFonts w:ascii="Century Gothic" w:hAnsi="Century Gothic"/>
                <w:spacing w:val="0"/>
                <w:sz w:val="15"/>
                <w:szCs w:val="15"/>
              </w:rPr>
            </w:pPr>
          </w:p>
        </w:tc>
      </w:tr>
      <w:tr w:rsidR="00E93920" w:rsidRPr="00E93920" w14:paraId="255BC1CB" w14:textId="77777777" w:rsidTr="00E94436">
        <w:trPr>
          <w:jc w:val="center"/>
        </w:trPr>
        <w:tc>
          <w:tcPr>
            <w:tcW w:w="2963" w:type="dxa"/>
          </w:tcPr>
          <w:p w14:paraId="0B00A7FA" w14:textId="77777777" w:rsidR="00E94436" w:rsidRPr="00E93920" w:rsidRDefault="00E94436" w:rsidP="00E94436">
            <w:pPr>
              <w:ind w:right="-1"/>
              <w:jc w:val="center"/>
              <w:rPr>
                <w:rFonts w:ascii="Century Gothic" w:hAnsi="Century Gothic"/>
                <w:spacing w:val="0"/>
                <w:sz w:val="15"/>
                <w:szCs w:val="15"/>
              </w:rPr>
            </w:pPr>
            <w:r w:rsidRPr="00E93920">
              <w:rPr>
                <w:rFonts w:ascii="Century Gothic" w:hAnsi="Century Gothic"/>
                <w:spacing w:val="0"/>
                <w:sz w:val="15"/>
                <w:szCs w:val="15"/>
              </w:rPr>
              <w:t>7.C.1</w:t>
            </w:r>
          </w:p>
        </w:tc>
        <w:tc>
          <w:tcPr>
            <w:tcW w:w="2849" w:type="dxa"/>
          </w:tcPr>
          <w:p w14:paraId="3338CEA1" w14:textId="77777777" w:rsidR="00E94436" w:rsidRPr="00E93920" w:rsidRDefault="00E94436" w:rsidP="00E94436">
            <w:pPr>
              <w:ind w:right="-1"/>
              <w:jc w:val="center"/>
              <w:rPr>
                <w:rFonts w:ascii="Century Gothic" w:hAnsi="Century Gothic"/>
                <w:spacing w:val="0"/>
                <w:sz w:val="15"/>
                <w:szCs w:val="15"/>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E93920" w:rsidRPr="00E93920" w14:paraId="6FF88EBC" w14:textId="77777777" w:rsidTr="00E94436">
        <w:tc>
          <w:tcPr>
            <w:tcW w:w="2905" w:type="dxa"/>
          </w:tcPr>
          <w:p w14:paraId="712125E7"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lastRenderedPageBreak/>
              <w:br w:type="page"/>
              <w:t>7A.PROPUESTA TÉCNICA:</w:t>
            </w:r>
          </w:p>
        </w:tc>
        <w:tc>
          <w:tcPr>
            <w:tcW w:w="6111" w:type="dxa"/>
          </w:tcPr>
          <w:p w14:paraId="1FB7F9D8" w14:textId="77777777" w:rsidR="00B55044" w:rsidRPr="00E93920" w:rsidRDefault="00B55044" w:rsidP="00130107">
            <w:pPr>
              <w:ind w:right="335"/>
              <w:jc w:val="both"/>
              <w:rPr>
                <w:rFonts w:ascii="Century Gothic" w:hAnsi="Century Gothic"/>
                <w:b/>
                <w:bCs/>
                <w:spacing w:val="0"/>
                <w:sz w:val="19"/>
                <w:szCs w:val="19"/>
              </w:rPr>
            </w:pPr>
            <w:r w:rsidRPr="00E93920">
              <w:rPr>
                <w:rFonts w:ascii="Century Gothic" w:hAnsi="Century Gothic"/>
                <w:b/>
                <w:bCs/>
                <w:spacing w:val="0"/>
                <w:sz w:val="19"/>
                <w:szCs w:val="19"/>
              </w:rPr>
              <w:t>EL SOBRE DE LA PROPUESTA TÉCNICA DEBERÁ CONTENER LA SIGUIENTE DOCUMENTACIÓN:</w:t>
            </w:r>
          </w:p>
        </w:tc>
      </w:tr>
      <w:tr w:rsidR="00E93920" w:rsidRPr="00E93920" w14:paraId="17F14329" w14:textId="77777777" w:rsidTr="00E94436">
        <w:tc>
          <w:tcPr>
            <w:tcW w:w="2905" w:type="dxa"/>
          </w:tcPr>
          <w:p w14:paraId="2D88B623"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w:t>
            </w:r>
          </w:p>
        </w:tc>
        <w:tc>
          <w:tcPr>
            <w:tcW w:w="6111" w:type="dxa"/>
          </w:tcPr>
          <w:p w14:paraId="70C02FA8" w14:textId="77777777" w:rsidR="00B55044" w:rsidRPr="00E93920" w:rsidRDefault="00B55044" w:rsidP="00130107">
            <w:pPr>
              <w:ind w:right="335"/>
              <w:jc w:val="both"/>
              <w:rPr>
                <w:rFonts w:ascii="Century Gothic" w:hAnsi="Century Gothic"/>
                <w:b/>
                <w:spacing w:val="0"/>
                <w:sz w:val="19"/>
                <w:szCs w:val="19"/>
              </w:rPr>
            </w:pPr>
            <w:r w:rsidRPr="00E93920">
              <w:rPr>
                <w:rFonts w:ascii="Century Gothic" w:hAnsi="Century Gothic"/>
                <w:b/>
                <w:spacing w:val="0"/>
                <w:sz w:val="19"/>
                <w:szCs w:val="19"/>
                <w:u w:val="single"/>
              </w:rPr>
              <w:t>EL PRIMER GRUPO DE DOCUMENTACIÓN ORIGINAL DEBERÁ ESTAR FORMADO POR</w:t>
            </w:r>
            <w:r w:rsidRPr="00E93920">
              <w:rPr>
                <w:rFonts w:ascii="Century Gothic" w:hAnsi="Century Gothic"/>
                <w:b/>
                <w:spacing w:val="0"/>
                <w:sz w:val="19"/>
                <w:szCs w:val="19"/>
              </w:rPr>
              <w:t>:</w:t>
            </w:r>
          </w:p>
        </w:tc>
      </w:tr>
      <w:tr w:rsidR="00E93920" w:rsidRPr="00E93920" w14:paraId="0BBB537B" w14:textId="77777777" w:rsidTr="00E94436">
        <w:tc>
          <w:tcPr>
            <w:tcW w:w="2905" w:type="dxa"/>
          </w:tcPr>
          <w:p w14:paraId="1DAA2A94"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w:t>
            </w:r>
          </w:p>
        </w:tc>
        <w:tc>
          <w:tcPr>
            <w:tcW w:w="6111" w:type="dxa"/>
          </w:tcPr>
          <w:p w14:paraId="24302976" w14:textId="77777777" w:rsidR="00F74C7D" w:rsidRPr="00E93920" w:rsidRDefault="00F74C7D" w:rsidP="00424ED8">
            <w:pPr>
              <w:ind w:right="335"/>
              <w:jc w:val="both"/>
              <w:rPr>
                <w:rFonts w:ascii="Century Gothic" w:hAnsi="Century Gothic"/>
                <w:spacing w:val="0"/>
                <w:sz w:val="19"/>
                <w:szCs w:val="19"/>
              </w:rPr>
            </w:pPr>
          </w:p>
          <w:p w14:paraId="66B36876" w14:textId="6C568A8E" w:rsidR="00B55044" w:rsidRPr="00E93920" w:rsidRDefault="00424ED8" w:rsidP="00424ED8">
            <w:pPr>
              <w:ind w:right="335"/>
              <w:jc w:val="both"/>
              <w:rPr>
                <w:rFonts w:ascii="Century Gothic" w:hAnsi="Century Gothic"/>
                <w:spacing w:val="0"/>
                <w:sz w:val="18"/>
                <w:szCs w:val="18"/>
              </w:rPr>
            </w:pPr>
            <w:r w:rsidRPr="00E93920">
              <w:rPr>
                <w:rFonts w:ascii="Century Gothic" w:hAnsi="Century Gothic"/>
                <w:spacing w:val="0"/>
                <w:sz w:val="18"/>
                <w:szCs w:val="18"/>
              </w:rPr>
              <w:t>COPIA DEL ACTA CONSTITUTIVA Y DE SUS MODIFICACIONES CON EL SELLO DE INSCRIPCIÓN EN EL REGISTRO PÚBLICO DE LA PROPIEDAD</w:t>
            </w:r>
            <w:r w:rsidR="00CF25F8" w:rsidRPr="00E93920">
              <w:rPr>
                <w:rFonts w:ascii="Century Gothic" w:hAnsi="Century Gothic"/>
                <w:spacing w:val="0"/>
                <w:sz w:val="18"/>
                <w:szCs w:val="18"/>
              </w:rPr>
              <w:t xml:space="preserve"> Y DE COMERCIO</w:t>
            </w:r>
            <w:r w:rsidRPr="00E93920">
              <w:rPr>
                <w:rFonts w:ascii="Century Gothic" w:hAnsi="Century Gothic"/>
                <w:spacing w:val="0"/>
                <w:sz w:val="18"/>
                <w:szCs w:val="18"/>
              </w:rPr>
              <w:t>, ASÍ COMO PODERES NOTARIALES. ACTA DE NACIMIENTO EN SU CASO, IDENTIFICACIÓN CON FOTOGRAFÍA, R.F.C. Y DEL IMSS. (ORIGINALES PARA SU COTEJO)</w:t>
            </w:r>
          </w:p>
        </w:tc>
      </w:tr>
      <w:tr w:rsidR="00E93920" w:rsidRPr="00E93920" w14:paraId="6319CEA3" w14:textId="77777777" w:rsidTr="00E94436">
        <w:trPr>
          <w:trHeight w:val="376"/>
        </w:trPr>
        <w:tc>
          <w:tcPr>
            <w:tcW w:w="2905" w:type="dxa"/>
          </w:tcPr>
          <w:p w14:paraId="2C7E5CA4" w14:textId="77777777" w:rsidR="00B55044" w:rsidRPr="00E93920" w:rsidRDefault="00B55044" w:rsidP="00130107">
            <w:pPr>
              <w:pStyle w:val="Ttulo2"/>
              <w:rPr>
                <w:rFonts w:ascii="Century Gothic" w:hAnsi="Century Gothic"/>
                <w:color w:val="auto"/>
                <w:spacing w:val="0"/>
                <w:sz w:val="20"/>
              </w:rPr>
            </w:pPr>
          </w:p>
        </w:tc>
        <w:tc>
          <w:tcPr>
            <w:tcW w:w="6111" w:type="dxa"/>
          </w:tcPr>
          <w:p w14:paraId="06B4D9F2"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EFC8547" w14:textId="77777777" w:rsidTr="00E94436">
        <w:tc>
          <w:tcPr>
            <w:tcW w:w="2905" w:type="dxa"/>
          </w:tcPr>
          <w:p w14:paraId="7019261E"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7.A.2</w:t>
            </w:r>
          </w:p>
        </w:tc>
        <w:tc>
          <w:tcPr>
            <w:tcW w:w="6111" w:type="dxa"/>
          </w:tcPr>
          <w:p w14:paraId="0FD8441D" w14:textId="77777777" w:rsidR="007248A7" w:rsidRPr="00E93920" w:rsidRDefault="007248A7" w:rsidP="00130107">
            <w:pPr>
              <w:ind w:right="335"/>
              <w:jc w:val="both"/>
              <w:rPr>
                <w:rFonts w:ascii="Century Gothic" w:hAnsi="Century Gothic"/>
                <w:spacing w:val="0"/>
                <w:sz w:val="19"/>
                <w:szCs w:val="19"/>
              </w:rPr>
            </w:pPr>
          </w:p>
          <w:p w14:paraId="76B9BFB5"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COPIA DEL RECIBO DE PAGO DE LAS BASES</w:t>
            </w:r>
          </w:p>
        </w:tc>
      </w:tr>
      <w:tr w:rsidR="00E93920" w:rsidRPr="00E93920" w14:paraId="5624BC74" w14:textId="77777777" w:rsidTr="00E94436">
        <w:tc>
          <w:tcPr>
            <w:tcW w:w="2905" w:type="dxa"/>
          </w:tcPr>
          <w:p w14:paraId="4891DED1" w14:textId="77777777" w:rsidR="00B55044" w:rsidRPr="00E93920" w:rsidRDefault="00B55044" w:rsidP="00130107">
            <w:pPr>
              <w:pStyle w:val="Ttulo2"/>
              <w:rPr>
                <w:rFonts w:ascii="Century Gothic" w:hAnsi="Century Gothic"/>
                <w:color w:val="auto"/>
                <w:spacing w:val="0"/>
                <w:sz w:val="20"/>
              </w:rPr>
            </w:pPr>
          </w:p>
        </w:tc>
        <w:tc>
          <w:tcPr>
            <w:tcW w:w="6111" w:type="dxa"/>
          </w:tcPr>
          <w:p w14:paraId="1F1DD297"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059FF795" w14:textId="77777777" w:rsidTr="00E94436">
        <w:tc>
          <w:tcPr>
            <w:tcW w:w="2905" w:type="dxa"/>
          </w:tcPr>
          <w:p w14:paraId="5A5E808F"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7.A.3</w:t>
            </w:r>
          </w:p>
        </w:tc>
        <w:tc>
          <w:tcPr>
            <w:tcW w:w="6111" w:type="dxa"/>
          </w:tcPr>
          <w:p w14:paraId="7676E6A8" w14:textId="77777777" w:rsidR="007248A7" w:rsidRPr="00E93920" w:rsidRDefault="007248A7" w:rsidP="00130107">
            <w:pPr>
              <w:ind w:right="335"/>
              <w:jc w:val="both"/>
              <w:rPr>
                <w:rFonts w:ascii="Century Gothic" w:hAnsi="Century Gothic"/>
                <w:spacing w:val="0"/>
                <w:sz w:val="19"/>
                <w:szCs w:val="19"/>
              </w:rPr>
            </w:pPr>
          </w:p>
          <w:p w14:paraId="4A7BACC6"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CARTA PODER DEL ASISTENTE</w:t>
            </w:r>
          </w:p>
        </w:tc>
      </w:tr>
      <w:tr w:rsidR="00E93920" w:rsidRPr="00E93920" w14:paraId="648390DF" w14:textId="77777777" w:rsidTr="00E94436">
        <w:tc>
          <w:tcPr>
            <w:tcW w:w="2905" w:type="dxa"/>
          </w:tcPr>
          <w:p w14:paraId="64E9C5D3" w14:textId="77777777" w:rsidR="00B55044" w:rsidRPr="00E93920" w:rsidRDefault="00B55044" w:rsidP="00130107">
            <w:pPr>
              <w:pStyle w:val="Ttulo2"/>
              <w:rPr>
                <w:rFonts w:ascii="Century Gothic" w:hAnsi="Century Gothic"/>
                <w:color w:val="auto"/>
                <w:spacing w:val="0"/>
                <w:sz w:val="20"/>
              </w:rPr>
            </w:pPr>
          </w:p>
        </w:tc>
        <w:tc>
          <w:tcPr>
            <w:tcW w:w="6111" w:type="dxa"/>
          </w:tcPr>
          <w:p w14:paraId="7757206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3E362F7A" w14:textId="77777777" w:rsidTr="00E94436">
        <w:tc>
          <w:tcPr>
            <w:tcW w:w="2905" w:type="dxa"/>
          </w:tcPr>
          <w:p w14:paraId="26599959"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7.A.4</w:t>
            </w:r>
          </w:p>
        </w:tc>
        <w:tc>
          <w:tcPr>
            <w:tcW w:w="6111" w:type="dxa"/>
          </w:tcPr>
          <w:p w14:paraId="565CB91B" w14:textId="77777777" w:rsidR="00B55044" w:rsidRPr="00E93920" w:rsidRDefault="00B55044" w:rsidP="00130107">
            <w:pPr>
              <w:ind w:right="335"/>
              <w:jc w:val="both"/>
              <w:rPr>
                <w:rFonts w:ascii="Century Gothic" w:hAnsi="Century Gothic"/>
                <w:spacing w:val="0"/>
                <w:sz w:val="18"/>
                <w:szCs w:val="18"/>
              </w:rPr>
            </w:pPr>
            <w:r w:rsidRPr="00E93920">
              <w:rPr>
                <w:rFonts w:ascii="Century Gothic" w:hAnsi="Century Gothic"/>
                <w:spacing w:val="0"/>
                <w:sz w:val="18"/>
                <w:szCs w:val="18"/>
              </w:rPr>
              <w:t>MANIFESTACIÓN DE QUE LOS DATOS DE LA EMPRESA Y REPRESENTANTE LEGAL SON CIERTOS, RECONOCIENDO LA FIRMA ANTEFIRMA Y SELLO DE LA EMPRESA</w:t>
            </w:r>
          </w:p>
        </w:tc>
      </w:tr>
      <w:tr w:rsidR="00E93920" w:rsidRPr="00E93920" w14:paraId="25BE8937" w14:textId="77777777" w:rsidTr="00E94436">
        <w:tc>
          <w:tcPr>
            <w:tcW w:w="2905" w:type="dxa"/>
          </w:tcPr>
          <w:p w14:paraId="3FC84006" w14:textId="77777777" w:rsidR="00B55044" w:rsidRPr="00E93920" w:rsidRDefault="00B55044" w:rsidP="00130107">
            <w:pPr>
              <w:pStyle w:val="Ttulo2"/>
              <w:rPr>
                <w:rFonts w:ascii="Century Gothic" w:hAnsi="Century Gothic"/>
                <w:color w:val="auto"/>
                <w:spacing w:val="0"/>
                <w:sz w:val="20"/>
              </w:rPr>
            </w:pPr>
          </w:p>
        </w:tc>
        <w:tc>
          <w:tcPr>
            <w:tcW w:w="6111" w:type="dxa"/>
          </w:tcPr>
          <w:p w14:paraId="004D04D1"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76ECAA7" w14:textId="77777777" w:rsidTr="00E94436">
        <w:tc>
          <w:tcPr>
            <w:tcW w:w="2905" w:type="dxa"/>
          </w:tcPr>
          <w:p w14:paraId="19A2BACE"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7.A.5</w:t>
            </w:r>
          </w:p>
        </w:tc>
        <w:tc>
          <w:tcPr>
            <w:tcW w:w="6111" w:type="dxa"/>
          </w:tcPr>
          <w:p w14:paraId="12E53F10" w14:textId="77777777" w:rsidR="007248A7" w:rsidRPr="00E93920" w:rsidRDefault="007248A7" w:rsidP="00130107">
            <w:pPr>
              <w:ind w:right="335"/>
              <w:jc w:val="both"/>
              <w:rPr>
                <w:rFonts w:ascii="Century Gothic" w:hAnsi="Century Gothic"/>
                <w:spacing w:val="0"/>
                <w:sz w:val="19"/>
                <w:szCs w:val="19"/>
              </w:rPr>
            </w:pPr>
          </w:p>
          <w:p w14:paraId="7FB11490"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BASES DE LICITACIÓN.</w:t>
            </w:r>
          </w:p>
        </w:tc>
      </w:tr>
      <w:tr w:rsidR="00E93920" w:rsidRPr="00E93920" w14:paraId="73B17472" w14:textId="77777777" w:rsidTr="00E94436">
        <w:tc>
          <w:tcPr>
            <w:tcW w:w="2905" w:type="dxa"/>
          </w:tcPr>
          <w:p w14:paraId="006149B4" w14:textId="77777777" w:rsidR="00B55044" w:rsidRPr="00E93920" w:rsidRDefault="00B55044" w:rsidP="00130107">
            <w:pPr>
              <w:pStyle w:val="Ttulo2"/>
              <w:rPr>
                <w:rFonts w:ascii="Century Gothic" w:hAnsi="Century Gothic"/>
                <w:color w:val="auto"/>
                <w:spacing w:val="0"/>
                <w:sz w:val="20"/>
              </w:rPr>
            </w:pPr>
          </w:p>
        </w:tc>
        <w:tc>
          <w:tcPr>
            <w:tcW w:w="6111" w:type="dxa"/>
          </w:tcPr>
          <w:p w14:paraId="2F553A7C"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01ED3C93" w14:textId="77777777" w:rsidTr="00E94436">
        <w:tc>
          <w:tcPr>
            <w:tcW w:w="2905" w:type="dxa"/>
          </w:tcPr>
          <w:p w14:paraId="79CD39FD"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7.A.6</w:t>
            </w:r>
          </w:p>
        </w:tc>
        <w:tc>
          <w:tcPr>
            <w:tcW w:w="6111" w:type="dxa"/>
          </w:tcPr>
          <w:p w14:paraId="5136936C" w14:textId="77777777" w:rsidR="007248A7" w:rsidRPr="00E93920" w:rsidRDefault="007248A7" w:rsidP="00130107">
            <w:pPr>
              <w:tabs>
                <w:tab w:val="left" w:pos="10348"/>
              </w:tabs>
              <w:ind w:right="335"/>
              <w:jc w:val="both"/>
              <w:rPr>
                <w:rFonts w:ascii="Century Gothic" w:hAnsi="Century Gothic"/>
                <w:spacing w:val="0"/>
                <w:sz w:val="19"/>
                <w:szCs w:val="19"/>
              </w:rPr>
            </w:pPr>
          </w:p>
          <w:p w14:paraId="35C28175" w14:textId="77777777" w:rsidR="00B55044" w:rsidRPr="00E93920" w:rsidRDefault="00B55044" w:rsidP="00130107">
            <w:pPr>
              <w:tabs>
                <w:tab w:val="left" w:pos="10348"/>
              </w:tabs>
              <w:ind w:right="335"/>
              <w:jc w:val="both"/>
              <w:rPr>
                <w:rFonts w:ascii="Century Gothic" w:hAnsi="Century Gothic"/>
                <w:spacing w:val="0"/>
                <w:sz w:val="19"/>
                <w:szCs w:val="19"/>
              </w:rPr>
            </w:pPr>
            <w:r w:rsidRPr="00E93920">
              <w:rPr>
                <w:rFonts w:ascii="Century Gothic" w:hAnsi="Century Gothic"/>
                <w:spacing w:val="0"/>
                <w:sz w:val="19"/>
                <w:szCs w:val="19"/>
              </w:rPr>
              <w:t>MODELO DE CONTRATO.</w:t>
            </w:r>
          </w:p>
        </w:tc>
      </w:tr>
      <w:tr w:rsidR="00E93920" w:rsidRPr="00E93920" w14:paraId="14CCB7D0" w14:textId="77777777" w:rsidTr="00E94436">
        <w:tc>
          <w:tcPr>
            <w:tcW w:w="2905" w:type="dxa"/>
          </w:tcPr>
          <w:p w14:paraId="0539896E" w14:textId="77777777" w:rsidR="00B55044" w:rsidRPr="00E93920" w:rsidRDefault="00B55044" w:rsidP="00130107">
            <w:pPr>
              <w:pStyle w:val="Ttulo2"/>
              <w:rPr>
                <w:rFonts w:ascii="Century Gothic" w:hAnsi="Century Gothic"/>
                <w:color w:val="auto"/>
                <w:spacing w:val="0"/>
                <w:sz w:val="20"/>
              </w:rPr>
            </w:pPr>
          </w:p>
        </w:tc>
        <w:tc>
          <w:tcPr>
            <w:tcW w:w="6111" w:type="dxa"/>
          </w:tcPr>
          <w:p w14:paraId="0B59F305" w14:textId="77777777" w:rsidR="00B55044" w:rsidRPr="00E93920" w:rsidRDefault="00B55044" w:rsidP="00130107">
            <w:pPr>
              <w:tabs>
                <w:tab w:val="left" w:pos="10348"/>
              </w:tabs>
              <w:ind w:right="335"/>
              <w:jc w:val="both"/>
              <w:rPr>
                <w:rFonts w:ascii="Century Gothic" w:hAnsi="Century Gothic"/>
                <w:spacing w:val="0"/>
                <w:sz w:val="19"/>
                <w:szCs w:val="19"/>
              </w:rPr>
            </w:pPr>
          </w:p>
        </w:tc>
      </w:tr>
      <w:tr w:rsidR="00E93920" w:rsidRPr="00E93920" w14:paraId="43858211" w14:textId="77777777" w:rsidTr="00E94436">
        <w:tc>
          <w:tcPr>
            <w:tcW w:w="2905" w:type="dxa"/>
          </w:tcPr>
          <w:p w14:paraId="0CB46935"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7.A.7 </w:t>
            </w:r>
          </w:p>
        </w:tc>
        <w:tc>
          <w:tcPr>
            <w:tcW w:w="6111" w:type="dxa"/>
          </w:tcPr>
          <w:p w14:paraId="0034BD25" w14:textId="77777777" w:rsidR="007248A7" w:rsidRPr="00E93920" w:rsidRDefault="007248A7" w:rsidP="00130107">
            <w:pPr>
              <w:tabs>
                <w:tab w:val="left" w:pos="10348"/>
              </w:tabs>
              <w:ind w:right="335"/>
              <w:jc w:val="both"/>
              <w:rPr>
                <w:rFonts w:ascii="Century Gothic" w:hAnsi="Century Gothic"/>
                <w:spacing w:val="0"/>
                <w:sz w:val="19"/>
                <w:szCs w:val="19"/>
              </w:rPr>
            </w:pPr>
          </w:p>
          <w:p w14:paraId="0248F256" w14:textId="77777777" w:rsidR="00B55044" w:rsidRPr="00E93920" w:rsidRDefault="00B55044" w:rsidP="00130107">
            <w:pPr>
              <w:tabs>
                <w:tab w:val="left" w:pos="10348"/>
              </w:tabs>
              <w:ind w:right="335"/>
              <w:jc w:val="both"/>
              <w:rPr>
                <w:rFonts w:ascii="Century Gothic" w:hAnsi="Century Gothic"/>
                <w:spacing w:val="0"/>
                <w:sz w:val="19"/>
                <w:szCs w:val="19"/>
              </w:rPr>
            </w:pPr>
            <w:r w:rsidRPr="00E93920">
              <w:rPr>
                <w:rFonts w:ascii="Century Gothic" w:hAnsi="Century Gothic"/>
                <w:spacing w:val="0"/>
                <w:sz w:val="19"/>
                <w:szCs w:val="19"/>
              </w:rPr>
              <w:t>ESPECIFICACIONES COMPLEMENTARIAS.</w:t>
            </w:r>
          </w:p>
        </w:tc>
      </w:tr>
      <w:tr w:rsidR="00E93920" w:rsidRPr="00E93920" w14:paraId="0AF1345F" w14:textId="77777777" w:rsidTr="00E94436">
        <w:tc>
          <w:tcPr>
            <w:tcW w:w="2905" w:type="dxa"/>
          </w:tcPr>
          <w:p w14:paraId="73DBB08F" w14:textId="77777777" w:rsidR="00B55044" w:rsidRPr="00E93920" w:rsidRDefault="00B55044" w:rsidP="00130107">
            <w:pPr>
              <w:pStyle w:val="Ttulo2"/>
              <w:rPr>
                <w:rFonts w:ascii="Century Gothic" w:hAnsi="Century Gothic"/>
                <w:color w:val="auto"/>
                <w:spacing w:val="0"/>
                <w:sz w:val="20"/>
              </w:rPr>
            </w:pPr>
          </w:p>
        </w:tc>
        <w:tc>
          <w:tcPr>
            <w:tcW w:w="6111" w:type="dxa"/>
          </w:tcPr>
          <w:p w14:paraId="4E115B87" w14:textId="77777777" w:rsidR="00B55044" w:rsidRPr="00E93920" w:rsidRDefault="00B55044" w:rsidP="00130107">
            <w:pPr>
              <w:tabs>
                <w:tab w:val="left" w:pos="10348"/>
              </w:tabs>
              <w:ind w:right="335"/>
              <w:jc w:val="both"/>
              <w:rPr>
                <w:rFonts w:ascii="Century Gothic" w:hAnsi="Century Gothic"/>
                <w:spacing w:val="0"/>
                <w:sz w:val="19"/>
                <w:szCs w:val="19"/>
              </w:rPr>
            </w:pPr>
          </w:p>
        </w:tc>
      </w:tr>
      <w:tr w:rsidR="00E93920" w:rsidRPr="00E93920" w14:paraId="641B9D62" w14:textId="77777777" w:rsidTr="00E94436">
        <w:tc>
          <w:tcPr>
            <w:tcW w:w="2905" w:type="dxa"/>
          </w:tcPr>
          <w:p w14:paraId="6272CA52"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7.A.8 </w:t>
            </w:r>
          </w:p>
        </w:tc>
        <w:tc>
          <w:tcPr>
            <w:tcW w:w="6111" w:type="dxa"/>
          </w:tcPr>
          <w:p w14:paraId="68C89343" w14:textId="77777777" w:rsidR="007248A7" w:rsidRPr="00E93920" w:rsidRDefault="007248A7" w:rsidP="00130107">
            <w:pPr>
              <w:ind w:right="335"/>
              <w:jc w:val="both"/>
              <w:rPr>
                <w:rFonts w:ascii="Century Gothic" w:hAnsi="Century Gothic"/>
                <w:spacing w:val="0"/>
                <w:sz w:val="19"/>
                <w:szCs w:val="19"/>
              </w:rPr>
            </w:pPr>
          </w:p>
          <w:p w14:paraId="71C66B9F"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LAS ACTAS Y CIRCULARES DE JUNTAS ACLARATORIAS Y CONSTANCIAS DE VISITA (copias).</w:t>
            </w:r>
          </w:p>
        </w:tc>
      </w:tr>
      <w:tr w:rsidR="00E93920" w:rsidRPr="00E93920" w14:paraId="3C89E1EB" w14:textId="77777777" w:rsidTr="00E94436">
        <w:tc>
          <w:tcPr>
            <w:tcW w:w="2905" w:type="dxa"/>
          </w:tcPr>
          <w:p w14:paraId="1271A4BA" w14:textId="77777777" w:rsidR="00B55044" w:rsidRPr="00E93920" w:rsidRDefault="00B55044" w:rsidP="00130107">
            <w:pPr>
              <w:pStyle w:val="Ttulo2"/>
              <w:rPr>
                <w:rFonts w:ascii="Century Gothic" w:hAnsi="Century Gothic"/>
                <w:color w:val="auto"/>
                <w:spacing w:val="0"/>
                <w:sz w:val="20"/>
              </w:rPr>
            </w:pPr>
          </w:p>
        </w:tc>
        <w:tc>
          <w:tcPr>
            <w:tcW w:w="6111" w:type="dxa"/>
          </w:tcPr>
          <w:p w14:paraId="2CC92B2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5E2E0EA" w14:textId="77777777" w:rsidTr="00E94436">
        <w:trPr>
          <w:trHeight w:val="467"/>
        </w:trPr>
        <w:tc>
          <w:tcPr>
            <w:tcW w:w="2905" w:type="dxa"/>
          </w:tcPr>
          <w:p w14:paraId="10ACD149"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7.A.9 </w:t>
            </w:r>
          </w:p>
          <w:p w14:paraId="50E599FC" w14:textId="77777777" w:rsidR="00B55044" w:rsidRPr="00E93920" w:rsidRDefault="00B55044" w:rsidP="00130107">
            <w:pPr>
              <w:pStyle w:val="Ttulo2"/>
              <w:rPr>
                <w:rFonts w:ascii="Century Gothic" w:hAnsi="Century Gothic"/>
                <w:color w:val="auto"/>
                <w:spacing w:val="0"/>
                <w:sz w:val="20"/>
              </w:rPr>
            </w:pPr>
          </w:p>
        </w:tc>
        <w:tc>
          <w:tcPr>
            <w:tcW w:w="6111" w:type="dxa"/>
          </w:tcPr>
          <w:p w14:paraId="135148CB" w14:textId="77777777" w:rsidR="007248A7" w:rsidRPr="00E93920" w:rsidRDefault="007248A7" w:rsidP="00130107">
            <w:pPr>
              <w:ind w:right="335"/>
              <w:jc w:val="both"/>
              <w:rPr>
                <w:rFonts w:ascii="Century Gothic" w:hAnsi="Century Gothic"/>
                <w:spacing w:val="0"/>
                <w:sz w:val="19"/>
                <w:szCs w:val="19"/>
              </w:rPr>
            </w:pPr>
          </w:p>
          <w:p w14:paraId="30624AF8" w14:textId="6E974F5C" w:rsidR="00B55044" w:rsidRPr="00E93920" w:rsidRDefault="00B34B8D" w:rsidP="0058422D">
            <w:pPr>
              <w:ind w:right="335"/>
              <w:jc w:val="both"/>
              <w:rPr>
                <w:rFonts w:ascii="Century Gothic" w:hAnsi="Century Gothic"/>
                <w:spacing w:val="0"/>
                <w:sz w:val="19"/>
                <w:szCs w:val="19"/>
              </w:rPr>
            </w:pPr>
            <w:r w:rsidRPr="00E93920">
              <w:rPr>
                <w:rFonts w:ascii="Century Gothic" w:hAnsi="Century Gothic"/>
                <w:spacing w:val="0"/>
                <w:sz w:val="19"/>
                <w:szCs w:val="19"/>
              </w:rPr>
              <w:t>MANIFESTACIÓN DE NO ENCONTRARSE EN LOS SUPUESTOS DEL ART. 32-D DEL CÓDIGO FISCAL DE LA FEDERACIÓN.</w:t>
            </w:r>
          </w:p>
        </w:tc>
      </w:tr>
      <w:tr w:rsidR="00E93920" w:rsidRPr="00E93920" w14:paraId="524273AF" w14:textId="77777777" w:rsidTr="00E94436">
        <w:tc>
          <w:tcPr>
            <w:tcW w:w="2905" w:type="dxa"/>
          </w:tcPr>
          <w:p w14:paraId="2BDB3C2A" w14:textId="77777777" w:rsidR="00B55044" w:rsidRPr="00E93920" w:rsidRDefault="00B55044" w:rsidP="00130107">
            <w:pPr>
              <w:pStyle w:val="Ttulo2"/>
              <w:rPr>
                <w:rFonts w:ascii="Century Gothic" w:hAnsi="Century Gothic"/>
                <w:color w:val="auto"/>
                <w:spacing w:val="0"/>
                <w:sz w:val="20"/>
              </w:rPr>
            </w:pPr>
          </w:p>
        </w:tc>
        <w:tc>
          <w:tcPr>
            <w:tcW w:w="6111" w:type="dxa"/>
          </w:tcPr>
          <w:p w14:paraId="149FD1D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33E7892A" w14:textId="77777777" w:rsidTr="00E94436">
        <w:tc>
          <w:tcPr>
            <w:tcW w:w="2905" w:type="dxa"/>
          </w:tcPr>
          <w:p w14:paraId="5A5CD218"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7.A.10 </w:t>
            </w:r>
          </w:p>
          <w:p w14:paraId="35F4D489" w14:textId="77777777" w:rsidR="00B55044" w:rsidRPr="00E93920" w:rsidRDefault="00B55044" w:rsidP="00130107">
            <w:pPr>
              <w:pStyle w:val="Ttulo2"/>
              <w:rPr>
                <w:rFonts w:ascii="Century Gothic" w:hAnsi="Century Gothic"/>
                <w:color w:val="auto"/>
                <w:spacing w:val="0"/>
                <w:sz w:val="20"/>
              </w:rPr>
            </w:pPr>
          </w:p>
        </w:tc>
        <w:tc>
          <w:tcPr>
            <w:tcW w:w="6111" w:type="dxa"/>
          </w:tcPr>
          <w:p w14:paraId="0C8A623E" w14:textId="00E9F74A" w:rsidR="00F74C7D" w:rsidRPr="00E93920" w:rsidRDefault="001F4849" w:rsidP="007712AE">
            <w:pPr>
              <w:ind w:right="335"/>
              <w:jc w:val="both"/>
              <w:rPr>
                <w:rFonts w:ascii="Century Gothic" w:eastAsia="Arial Unicode MS" w:hAnsi="Century Gothic" w:cs="Arial"/>
                <w:bCs/>
                <w:spacing w:val="0"/>
                <w:sz w:val="16"/>
                <w:szCs w:val="16"/>
              </w:rPr>
            </w:pPr>
            <w:r w:rsidRPr="00E93920">
              <w:rPr>
                <w:rFonts w:ascii="Century Gothic" w:eastAsia="Arial Unicode MS" w:hAnsi="Century Gothic" w:cs="Arial"/>
                <w:bCs/>
                <w:spacing w:val="0"/>
                <w:sz w:val="16"/>
                <w:szCs w:val="16"/>
              </w:rPr>
              <w:t>DECLARACIÓN</w:t>
            </w:r>
            <w:r w:rsidR="006C551F" w:rsidRPr="00E93920">
              <w:rPr>
                <w:rFonts w:ascii="Century Gothic" w:eastAsia="Arial Unicode MS" w:hAnsi="Century Gothic" w:cs="Arial"/>
                <w:bCs/>
                <w:spacing w:val="0"/>
                <w:sz w:val="16"/>
                <w:szCs w:val="16"/>
              </w:rPr>
              <w:t xml:space="preserve"> ANUAL DE IMPUESTOS DEL AÑO 20</w:t>
            </w:r>
            <w:r w:rsidR="007712AE" w:rsidRPr="00E93920">
              <w:rPr>
                <w:rFonts w:ascii="Century Gothic" w:eastAsia="Arial Unicode MS" w:hAnsi="Century Gothic" w:cs="Arial"/>
                <w:bCs/>
                <w:spacing w:val="0"/>
                <w:sz w:val="16"/>
                <w:szCs w:val="16"/>
              </w:rPr>
              <w:t>21</w:t>
            </w:r>
            <w:r w:rsidRPr="00E93920">
              <w:rPr>
                <w:rFonts w:ascii="Century Gothic" w:eastAsia="Arial Unicode MS" w:hAnsi="Century Gothic" w:cs="Arial"/>
                <w:bCs/>
                <w:spacing w:val="0"/>
                <w:sz w:val="16"/>
                <w:szCs w:val="16"/>
              </w:rPr>
              <w:t xml:space="preserve"> Y </w:t>
            </w:r>
            <w:r w:rsidR="006C551F" w:rsidRPr="00E93920">
              <w:rPr>
                <w:rFonts w:ascii="Century Gothic" w:eastAsia="Arial Unicode MS" w:hAnsi="Century Gothic" w:cs="Arial"/>
                <w:bCs/>
                <w:spacing w:val="0"/>
                <w:sz w:val="16"/>
                <w:szCs w:val="16"/>
              </w:rPr>
              <w:t>PAGOS PROVISIONALES DEL AÑO 20</w:t>
            </w:r>
            <w:r w:rsidR="007712AE" w:rsidRPr="00E93920">
              <w:rPr>
                <w:rFonts w:ascii="Century Gothic" w:eastAsia="Arial Unicode MS" w:hAnsi="Century Gothic" w:cs="Arial"/>
                <w:bCs/>
                <w:spacing w:val="0"/>
                <w:sz w:val="16"/>
                <w:szCs w:val="16"/>
              </w:rPr>
              <w:t>22</w:t>
            </w:r>
            <w:r w:rsidRPr="00E93920">
              <w:rPr>
                <w:rFonts w:ascii="Century Gothic" w:eastAsia="Arial Unicode MS" w:hAnsi="Century Gothic" w:cs="Arial"/>
                <w:bCs/>
                <w:spacing w:val="0"/>
                <w:sz w:val="16"/>
                <w:szCs w:val="16"/>
              </w:rPr>
              <w:t xml:space="preserve">, ASÍ COMO ESTADOS FINANCIEROS </w:t>
            </w:r>
            <w:r w:rsidR="00DC5F59" w:rsidRPr="00E93920">
              <w:rPr>
                <w:rFonts w:ascii="Century Gothic" w:eastAsia="Arial Unicode MS" w:hAnsi="Century Gothic" w:cs="Arial"/>
                <w:bCs/>
                <w:spacing w:val="0"/>
                <w:sz w:val="16"/>
                <w:szCs w:val="16"/>
              </w:rPr>
              <w:t>AL PRIMER</w:t>
            </w:r>
            <w:r w:rsidR="008C5567" w:rsidRPr="00E93920">
              <w:rPr>
                <w:rFonts w:ascii="Century Gothic" w:eastAsia="Arial Unicode MS" w:hAnsi="Century Gothic" w:cs="Arial"/>
                <w:bCs/>
                <w:spacing w:val="0"/>
                <w:sz w:val="16"/>
                <w:szCs w:val="16"/>
              </w:rPr>
              <w:t xml:space="preserve"> TRIMESTRE DE 20</w:t>
            </w:r>
            <w:r w:rsidR="007712AE" w:rsidRPr="00E93920">
              <w:rPr>
                <w:rFonts w:ascii="Century Gothic" w:eastAsia="Arial Unicode MS" w:hAnsi="Century Gothic" w:cs="Arial"/>
                <w:bCs/>
                <w:spacing w:val="0"/>
                <w:sz w:val="16"/>
                <w:szCs w:val="16"/>
              </w:rPr>
              <w:t>22</w:t>
            </w:r>
            <w:r w:rsidRPr="00E93920">
              <w:rPr>
                <w:rFonts w:ascii="Century Gothic" w:eastAsia="Arial Unicode MS" w:hAnsi="Century Gothic" w:cs="Arial"/>
                <w:bCs/>
                <w:spacing w:val="0"/>
                <w:sz w:val="16"/>
                <w:szCs w:val="16"/>
              </w:rPr>
              <w:t>,</w:t>
            </w:r>
            <w:r w:rsidR="007F727B" w:rsidRPr="00E93920">
              <w:rPr>
                <w:rFonts w:ascii="Century Gothic" w:eastAsia="Arial Unicode MS" w:hAnsi="Century Gothic" w:cs="Arial"/>
                <w:bCs/>
                <w:spacing w:val="0"/>
                <w:sz w:val="16"/>
                <w:szCs w:val="16"/>
              </w:rPr>
              <w:t xml:space="preserve"> DICTAMINADOS POR CONTADOR PÚBLICO INDEPENDIENTE,</w:t>
            </w:r>
            <w:r w:rsidRPr="00E93920">
              <w:rPr>
                <w:rFonts w:ascii="Century Gothic" w:eastAsia="Arial Unicode MS" w:hAnsi="Century Gothic" w:cs="Arial"/>
                <w:bCs/>
                <w:spacing w:val="0"/>
                <w:sz w:val="16"/>
                <w:szCs w:val="16"/>
              </w:rPr>
              <w:t xml:space="preserve"> PARA VERIFICAR EL </w:t>
            </w:r>
            <w:r w:rsidR="007712AE" w:rsidRPr="00E93920">
              <w:rPr>
                <w:rFonts w:ascii="Century Gothic" w:eastAsia="Arial Unicode MS" w:hAnsi="Century Gothic" w:cs="Arial"/>
                <w:bCs/>
                <w:spacing w:val="0"/>
                <w:sz w:val="16"/>
                <w:szCs w:val="16"/>
              </w:rPr>
              <w:t xml:space="preserve">CAPITAL CONTABLE, EL MÍNIMO REQUERIDO SERÁ DE $5,000,000.00 (CINCO MILLONES DE PESOS 00/100 M.N.), Y EN CASO DE ESTAR OBLIGADOS CONFORME </w:t>
            </w:r>
            <w:r w:rsidRPr="00E93920">
              <w:rPr>
                <w:rFonts w:ascii="Century Gothic" w:eastAsia="Arial Unicode MS" w:hAnsi="Century Gothic" w:cs="Arial"/>
                <w:bCs/>
                <w:spacing w:val="0"/>
                <w:sz w:val="16"/>
                <w:szCs w:val="16"/>
              </w:rPr>
              <w:t>AL ARTÍCULO 32-A DEL C.F.F., ÉSTOS DEBERÁN ESTAR DICTAMINADOS</w:t>
            </w:r>
            <w:r w:rsidR="00B55044" w:rsidRPr="00E93920">
              <w:rPr>
                <w:rFonts w:ascii="Century Gothic" w:eastAsia="Arial Unicode MS" w:hAnsi="Century Gothic" w:cs="Arial"/>
                <w:bCs/>
                <w:spacing w:val="0"/>
                <w:sz w:val="16"/>
                <w:szCs w:val="16"/>
              </w:rPr>
              <w:t>.</w:t>
            </w:r>
            <w:r w:rsidR="00134B3A" w:rsidRPr="00E93920">
              <w:rPr>
                <w:rFonts w:ascii="Century Gothic" w:eastAsia="Arial Unicode MS" w:hAnsi="Century Gothic" w:cs="Arial"/>
                <w:bCs/>
                <w:spacing w:val="0"/>
                <w:sz w:val="16"/>
                <w:szCs w:val="16"/>
              </w:rPr>
              <w:t xml:space="preserve"> ANEXAR UNA COPIA DE LA CÉDULA PROFESIONAL Y REGISTRO VIGENTE COMO CONTADOR PÚBLICO AUTORIZADO.</w:t>
            </w:r>
          </w:p>
        </w:tc>
      </w:tr>
      <w:tr w:rsidR="00E93920" w:rsidRPr="00E93920" w14:paraId="036D2B75" w14:textId="77777777" w:rsidTr="00E94436">
        <w:tc>
          <w:tcPr>
            <w:tcW w:w="2905" w:type="dxa"/>
          </w:tcPr>
          <w:p w14:paraId="5485E347" w14:textId="77777777" w:rsidR="00F1181B" w:rsidRPr="00E93920" w:rsidRDefault="00F1181B" w:rsidP="00130107">
            <w:pPr>
              <w:pStyle w:val="Ttulo2"/>
              <w:rPr>
                <w:rFonts w:ascii="Century Gothic" w:hAnsi="Century Gothic"/>
                <w:color w:val="auto"/>
                <w:spacing w:val="0"/>
                <w:sz w:val="20"/>
              </w:rPr>
            </w:pPr>
          </w:p>
        </w:tc>
        <w:tc>
          <w:tcPr>
            <w:tcW w:w="6111" w:type="dxa"/>
          </w:tcPr>
          <w:p w14:paraId="2F6CFE86" w14:textId="77777777" w:rsidR="00F1181B" w:rsidRPr="00E93920" w:rsidRDefault="00F1181B" w:rsidP="00121B7E">
            <w:pPr>
              <w:ind w:right="335"/>
              <w:jc w:val="both"/>
              <w:rPr>
                <w:rFonts w:ascii="Century Gothic" w:eastAsia="Arial Unicode MS" w:hAnsi="Century Gothic" w:cs="Arial"/>
                <w:bCs/>
                <w:spacing w:val="0"/>
                <w:sz w:val="16"/>
                <w:szCs w:val="16"/>
              </w:rPr>
            </w:pPr>
          </w:p>
        </w:tc>
      </w:tr>
      <w:tr w:rsidR="00E93920" w:rsidRPr="00E93920" w14:paraId="2EE441AA" w14:textId="77777777" w:rsidTr="00E94436">
        <w:tc>
          <w:tcPr>
            <w:tcW w:w="2905" w:type="dxa"/>
          </w:tcPr>
          <w:p w14:paraId="0E28D3A4"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7.A.11</w:t>
            </w:r>
          </w:p>
        </w:tc>
        <w:tc>
          <w:tcPr>
            <w:tcW w:w="6111" w:type="dxa"/>
          </w:tcPr>
          <w:p w14:paraId="4F4BED87"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MANIFESTACIÓN DE CONOCER EL SITIO DE LOS TRABAJOS, Y DE HABER ASISTIDO O NO A LA JUNTA DE ACLARACIONES</w:t>
            </w:r>
          </w:p>
        </w:tc>
      </w:tr>
      <w:tr w:rsidR="00E93920" w:rsidRPr="00E93920" w14:paraId="5473668B" w14:textId="77777777" w:rsidTr="00E94436">
        <w:tc>
          <w:tcPr>
            <w:tcW w:w="2905" w:type="dxa"/>
          </w:tcPr>
          <w:p w14:paraId="05B7E6A3" w14:textId="77777777" w:rsidR="00B55044" w:rsidRPr="00E93920" w:rsidRDefault="00B55044" w:rsidP="00130107">
            <w:pPr>
              <w:pStyle w:val="Ttulo2"/>
              <w:rPr>
                <w:rFonts w:ascii="Century Gothic" w:hAnsi="Century Gothic"/>
                <w:color w:val="auto"/>
                <w:spacing w:val="0"/>
                <w:sz w:val="20"/>
              </w:rPr>
            </w:pPr>
          </w:p>
        </w:tc>
        <w:tc>
          <w:tcPr>
            <w:tcW w:w="6111" w:type="dxa"/>
          </w:tcPr>
          <w:p w14:paraId="7B17A073" w14:textId="77777777" w:rsidR="00B55044" w:rsidRPr="00E93920" w:rsidRDefault="00B55044" w:rsidP="00130107">
            <w:pPr>
              <w:ind w:right="335"/>
              <w:rPr>
                <w:rFonts w:ascii="Century Gothic" w:hAnsi="Century Gothic"/>
                <w:spacing w:val="0"/>
                <w:sz w:val="19"/>
                <w:szCs w:val="19"/>
              </w:rPr>
            </w:pPr>
          </w:p>
        </w:tc>
      </w:tr>
      <w:tr w:rsidR="00E93920" w:rsidRPr="00E93920" w14:paraId="27FB02A5" w14:textId="77777777" w:rsidTr="00E94436">
        <w:tc>
          <w:tcPr>
            <w:tcW w:w="2905" w:type="dxa"/>
          </w:tcPr>
          <w:p w14:paraId="6A31CB9E"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rPr>
              <w:t>A</w:t>
            </w:r>
            <w:r w:rsidRPr="00E93920">
              <w:rPr>
                <w:rFonts w:ascii="Century Gothic" w:hAnsi="Century Gothic"/>
                <w:color w:val="auto"/>
                <w:spacing w:val="0"/>
                <w:sz w:val="20"/>
                <w:lang w:val="en-US"/>
              </w:rPr>
              <w:t xml:space="preserve">NEXO 7.A.12 </w:t>
            </w:r>
          </w:p>
        </w:tc>
        <w:tc>
          <w:tcPr>
            <w:tcW w:w="6111" w:type="dxa"/>
          </w:tcPr>
          <w:p w14:paraId="135D6689" w14:textId="77777777" w:rsidR="007248A7" w:rsidRPr="00E93920" w:rsidRDefault="007248A7" w:rsidP="00130107">
            <w:pPr>
              <w:ind w:right="335"/>
              <w:rPr>
                <w:rFonts w:ascii="Century Gothic" w:hAnsi="Century Gothic"/>
                <w:spacing w:val="0"/>
                <w:sz w:val="19"/>
                <w:szCs w:val="19"/>
              </w:rPr>
            </w:pPr>
          </w:p>
          <w:p w14:paraId="01334C19" w14:textId="77777777" w:rsidR="00B55044" w:rsidRPr="00E93920" w:rsidRDefault="00B55044" w:rsidP="00130107">
            <w:pPr>
              <w:ind w:right="335"/>
              <w:rPr>
                <w:rFonts w:ascii="Century Gothic" w:hAnsi="Century Gothic"/>
                <w:spacing w:val="0"/>
                <w:sz w:val="19"/>
                <w:szCs w:val="19"/>
              </w:rPr>
            </w:pPr>
            <w:r w:rsidRPr="00E93920">
              <w:rPr>
                <w:rFonts w:ascii="Century Gothic" w:hAnsi="Century Gothic"/>
                <w:spacing w:val="0"/>
                <w:sz w:val="19"/>
                <w:szCs w:val="19"/>
              </w:rPr>
              <w:t xml:space="preserve">MANIFESTACIÓN DE NO SUBCONTRATACIÓN. </w:t>
            </w:r>
          </w:p>
        </w:tc>
      </w:tr>
      <w:tr w:rsidR="00E93920" w:rsidRPr="00E93920" w14:paraId="6AA4A843" w14:textId="77777777" w:rsidTr="00E94436">
        <w:tc>
          <w:tcPr>
            <w:tcW w:w="2905" w:type="dxa"/>
          </w:tcPr>
          <w:p w14:paraId="63A14A2F" w14:textId="77777777" w:rsidR="00B55044" w:rsidRPr="00E93920" w:rsidRDefault="00B55044" w:rsidP="00130107">
            <w:pPr>
              <w:pStyle w:val="Ttulo2"/>
              <w:rPr>
                <w:rFonts w:ascii="Century Gothic" w:hAnsi="Century Gothic"/>
                <w:color w:val="auto"/>
                <w:spacing w:val="0"/>
                <w:sz w:val="20"/>
              </w:rPr>
            </w:pPr>
          </w:p>
        </w:tc>
        <w:tc>
          <w:tcPr>
            <w:tcW w:w="6111" w:type="dxa"/>
          </w:tcPr>
          <w:p w14:paraId="3DA7D50A" w14:textId="77777777" w:rsidR="00B55044" w:rsidRPr="00E93920" w:rsidRDefault="00B55044" w:rsidP="00130107">
            <w:pPr>
              <w:ind w:right="335"/>
              <w:rPr>
                <w:rFonts w:ascii="Century Gothic" w:hAnsi="Century Gothic"/>
                <w:spacing w:val="0"/>
                <w:sz w:val="19"/>
                <w:szCs w:val="19"/>
              </w:rPr>
            </w:pPr>
          </w:p>
        </w:tc>
      </w:tr>
      <w:tr w:rsidR="00E93920" w:rsidRPr="00E93920" w14:paraId="595E46B1" w14:textId="77777777" w:rsidTr="00E94436">
        <w:tc>
          <w:tcPr>
            <w:tcW w:w="2905" w:type="dxa"/>
          </w:tcPr>
          <w:p w14:paraId="49D8050E"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7.A.13</w:t>
            </w:r>
          </w:p>
        </w:tc>
        <w:tc>
          <w:tcPr>
            <w:tcW w:w="6111" w:type="dxa"/>
          </w:tcPr>
          <w:p w14:paraId="7F46C771" w14:textId="77777777" w:rsidR="00B55044" w:rsidRPr="00E93920" w:rsidRDefault="00DF63FE" w:rsidP="00130107">
            <w:pPr>
              <w:ind w:right="335"/>
              <w:jc w:val="both"/>
              <w:rPr>
                <w:rFonts w:ascii="Century Gothic" w:hAnsi="Century Gothic"/>
                <w:spacing w:val="0"/>
                <w:sz w:val="19"/>
                <w:szCs w:val="19"/>
              </w:rPr>
            </w:pPr>
            <w:r w:rsidRPr="00E93920">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E93920">
              <w:rPr>
                <w:rFonts w:ascii="Century Gothic" w:hAnsi="Century Gothic"/>
                <w:spacing w:val="0"/>
                <w:sz w:val="19"/>
                <w:szCs w:val="19"/>
              </w:rPr>
              <w:t xml:space="preserve">. </w:t>
            </w:r>
          </w:p>
        </w:tc>
      </w:tr>
      <w:tr w:rsidR="00E93920" w:rsidRPr="00E93920" w14:paraId="53DC926B" w14:textId="77777777" w:rsidTr="00E94436">
        <w:tc>
          <w:tcPr>
            <w:tcW w:w="2905" w:type="dxa"/>
          </w:tcPr>
          <w:p w14:paraId="10CACBE5" w14:textId="77777777" w:rsidR="00B55044" w:rsidRPr="00E93920" w:rsidRDefault="00B55044" w:rsidP="00130107">
            <w:pPr>
              <w:pStyle w:val="Ttulo2"/>
              <w:rPr>
                <w:rFonts w:ascii="Century Gothic" w:hAnsi="Century Gothic"/>
                <w:color w:val="auto"/>
                <w:spacing w:val="0"/>
                <w:sz w:val="20"/>
              </w:rPr>
            </w:pPr>
          </w:p>
        </w:tc>
        <w:tc>
          <w:tcPr>
            <w:tcW w:w="6111" w:type="dxa"/>
          </w:tcPr>
          <w:p w14:paraId="4EFCD0A1" w14:textId="77777777" w:rsidR="00B55044" w:rsidRPr="00E93920" w:rsidRDefault="00B55044" w:rsidP="00130107">
            <w:pPr>
              <w:ind w:right="335"/>
              <w:rPr>
                <w:rFonts w:ascii="Century Gothic" w:hAnsi="Century Gothic"/>
                <w:spacing w:val="0"/>
                <w:sz w:val="19"/>
                <w:szCs w:val="19"/>
              </w:rPr>
            </w:pPr>
          </w:p>
        </w:tc>
      </w:tr>
      <w:tr w:rsidR="00E93920" w:rsidRPr="00E93920" w14:paraId="7363E520" w14:textId="77777777" w:rsidTr="00E94436">
        <w:tc>
          <w:tcPr>
            <w:tcW w:w="2905" w:type="dxa"/>
          </w:tcPr>
          <w:p w14:paraId="4FE9FC38"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7.A.14</w:t>
            </w:r>
          </w:p>
        </w:tc>
        <w:tc>
          <w:tcPr>
            <w:tcW w:w="6111" w:type="dxa"/>
          </w:tcPr>
          <w:p w14:paraId="5E7DD904" w14:textId="77777777" w:rsidR="007248A7" w:rsidRPr="00E93920" w:rsidRDefault="007248A7" w:rsidP="00130107">
            <w:pPr>
              <w:ind w:right="335"/>
              <w:rPr>
                <w:rFonts w:ascii="Century Gothic" w:hAnsi="Century Gothic"/>
                <w:spacing w:val="0"/>
                <w:sz w:val="19"/>
                <w:szCs w:val="19"/>
              </w:rPr>
            </w:pPr>
          </w:p>
          <w:p w14:paraId="1CFB6524" w14:textId="77777777" w:rsidR="00B55044" w:rsidRPr="00E93920" w:rsidRDefault="00B55044" w:rsidP="00130107">
            <w:pPr>
              <w:ind w:right="335"/>
              <w:rPr>
                <w:rFonts w:ascii="Century Gothic" w:hAnsi="Century Gothic"/>
                <w:spacing w:val="0"/>
                <w:sz w:val="19"/>
                <w:szCs w:val="19"/>
              </w:rPr>
            </w:pPr>
            <w:r w:rsidRPr="00E93920">
              <w:rPr>
                <w:rFonts w:ascii="Century Gothic" w:hAnsi="Century Gothic"/>
                <w:spacing w:val="0"/>
                <w:sz w:val="19"/>
                <w:szCs w:val="19"/>
              </w:rPr>
              <w:t>CURRICULUM DE LA EMPRESA</w:t>
            </w:r>
          </w:p>
        </w:tc>
      </w:tr>
      <w:tr w:rsidR="00E93920" w:rsidRPr="00E93920" w14:paraId="125A25BC" w14:textId="77777777" w:rsidTr="00E94436">
        <w:tc>
          <w:tcPr>
            <w:tcW w:w="2905" w:type="dxa"/>
          </w:tcPr>
          <w:p w14:paraId="5A59EEAA" w14:textId="77777777" w:rsidR="00B55044" w:rsidRPr="00E93920" w:rsidRDefault="00B55044" w:rsidP="00130107">
            <w:pPr>
              <w:pStyle w:val="Ttulo2"/>
              <w:rPr>
                <w:rFonts w:ascii="Century Gothic" w:hAnsi="Century Gothic"/>
                <w:color w:val="auto"/>
                <w:spacing w:val="0"/>
                <w:sz w:val="16"/>
                <w:szCs w:val="16"/>
              </w:rPr>
            </w:pPr>
          </w:p>
        </w:tc>
        <w:tc>
          <w:tcPr>
            <w:tcW w:w="6111" w:type="dxa"/>
          </w:tcPr>
          <w:p w14:paraId="4725DB48" w14:textId="77777777" w:rsidR="00B55044" w:rsidRPr="00E93920" w:rsidRDefault="00B55044" w:rsidP="00130107">
            <w:pPr>
              <w:ind w:right="335"/>
              <w:rPr>
                <w:rFonts w:ascii="Century Gothic" w:hAnsi="Century Gothic"/>
                <w:spacing w:val="0"/>
                <w:sz w:val="16"/>
                <w:szCs w:val="16"/>
              </w:rPr>
            </w:pPr>
          </w:p>
        </w:tc>
      </w:tr>
      <w:tr w:rsidR="00E93920" w:rsidRPr="00E93920" w14:paraId="18A7A192" w14:textId="77777777" w:rsidTr="00E94436">
        <w:tc>
          <w:tcPr>
            <w:tcW w:w="2905" w:type="dxa"/>
          </w:tcPr>
          <w:p w14:paraId="27666933"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7.A.15</w:t>
            </w:r>
          </w:p>
        </w:tc>
        <w:tc>
          <w:tcPr>
            <w:tcW w:w="6111" w:type="dxa"/>
          </w:tcPr>
          <w:p w14:paraId="1EDEA372" w14:textId="77777777" w:rsidR="007248A7" w:rsidRPr="00E93920" w:rsidRDefault="007248A7" w:rsidP="00130107">
            <w:pPr>
              <w:ind w:right="335"/>
              <w:jc w:val="both"/>
              <w:rPr>
                <w:rFonts w:ascii="Century Gothic" w:hAnsi="Century Gothic"/>
                <w:spacing w:val="0"/>
                <w:sz w:val="19"/>
                <w:szCs w:val="19"/>
              </w:rPr>
            </w:pPr>
          </w:p>
          <w:p w14:paraId="5E30FEB0" w14:textId="77777777" w:rsidR="00B55044" w:rsidRPr="00E93920" w:rsidRDefault="00F21BEB" w:rsidP="00130107">
            <w:pPr>
              <w:ind w:right="335"/>
              <w:jc w:val="both"/>
              <w:rPr>
                <w:rFonts w:ascii="Century Gothic" w:hAnsi="Century Gothic"/>
                <w:spacing w:val="0"/>
                <w:sz w:val="19"/>
                <w:szCs w:val="19"/>
              </w:rPr>
            </w:pPr>
            <w:r w:rsidRPr="00E93920">
              <w:rPr>
                <w:rFonts w:ascii="Century Gothic" w:hAnsi="Century Gothic"/>
                <w:spacing w:val="0"/>
                <w:sz w:val="19"/>
                <w:szCs w:val="19"/>
              </w:rPr>
              <w:t>COPIAS DE LAS CARÁTULAS DE LOS CONTRATOS QUE HA CELEBRADO, ACOMPAÑADAS DE SUS RESPECTIVAS ACTAS DE ENTREGA-RECEPCIÓN</w:t>
            </w:r>
            <w:r w:rsidR="00B55044" w:rsidRPr="00E93920">
              <w:rPr>
                <w:rFonts w:ascii="Century Gothic" w:hAnsi="Century Gothic"/>
                <w:spacing w:val="0"/>
                <w:sz w:val="19"/>
                <w:szCs w:val="19"/>
              </w:rPr>
              <w:t>.</w:t>
            </w:r>
          </w:p>
        </w:tc>
      </w:tr>
      <w:tr w:rsidR="00E93920" w:rsidRPr="00E93920" w14:paraId="21BC7DF0" w14:textId="77777777" w:rsidTr="00E94436">
        <w:tc>
          <w:tcPr>
            <w:tcW w:w="2905" w:type="dxa"/>
          </w:tcPr>
          <w:p w14:paraId="71EE2CA3" w14:textId="77777777" w:rsidR="00B55044" w:rsidRPr="00E93920" w:rsidRDefault="00B55044" w:rsidP="00130107">
            <w:pPr>
              <w:pStyle w:val="Ttulo2"/>
              <w:rPr>
                <w:rFonts w:ascii="Century Gothic" w:hAnsi="Century Gothic"/>
                <w:color w:val="auto"/>
                <w:spacing w:val="0"/>
                <w:sz w:val="16"/>
                <w:szCs w:val="16"/>
              </w:rPr>
            </w:pPr>
          </w:p>
        </w:tc>
        <w:tc>
          <w:tcPr>
            <w:tcW w:w="6111" w:type="dxa"/>
          </w:tcPr>
          <w:p w14:paraId="593357CF" w14:textId="77777777" w:rsidR="00B55044" w:rsidRPr="00E93920" w:rsidRDefault="00B55044" w:rsidP="00130107">
            <w:pPr>
              <w:ind w:right="335"/>
              <w:jc w:val="both"/>
              <w:rPr>
                <w:rFonts w:ascii="Century Gothic" w:hAnsi="Century Gothic"/>
                <w:spacing w:val="0"/>
                <w:sz w:val="16"/>
                <w:szCs w:val="16"/>
              </w:rPr>
            </w:pPr>
          </w:p>
        </w:tc>
      </w:tr>
      <w:tr w:rsidR="00E93920" w:rsidRPr="00E93920" w14:paraId="0F39B60E" w14:textId="77777777" w:rsidTr="00E94436">
        <w:tc>
          <w:tcPr>
            <w:tcW w:w="2905" w:type="dxa"/>
          </w:tcPr>
          <w:p w14:paraId="57381C94"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7.A.16</w:t>
            </w:r>
          </w:p>
        </w:tc>
        <w:tc>
          <w:tcPr>
            <w:tcW w:w="6111" w:type="dxa"/>
          </w:tcPr>
          <w:p w14:paraId="1EAD430B" w14:textId="77777777" w:rsidR="007248A7" w:rsidRPr="00E93920" w:rsidRDefault="007248A7" w:rsidP="00130107">
            <w:pPr>
              <w:ind w:right="335"/>
              <w:jc w:val="both"/>
              <w:rPr>
                <w:rFonts w:ascii="Century Gothic" w:hAnsi="Century Gothic"/>
                <w:spacing w:val="0"/>
                <w:sz w:val="20"/>
              </w:rPr>
            </w:pPr>
          </w:p>
          <w:p w14:paraId="77F1B856" w14:textId="77777777" w:rsidR="00B55044" w:rsidRPr="00E93920" w:rsidRDefault="00B55044" w:rsidP="00130107">
            <w:pPr>
              <w:ind w:right="335"/>
              <w:jc w:val="both"/>
              <w:rPr>
                <w:rFonts w:ascii="Century Gothic" w:hAnsi="Century Gothic"/>
                <w:spacing w:val="0"/>
                <w:sz w:val="20"/>
              </w:rPr>
            </w:pPr>
            <w:r w:rsidRPr="00E93920">
              <w:rPr>
                <w:rFonts w:ascii="Century Gothic" w:hAnsi="Century Gothic"/>
                <w:spacing w:val="0"/>
                <w:sz w:val="19"/>
                <w:szCs w:val="19"/>
              </w:rPr>
              <w:t>CURRICULUM DEL PERSONAL TÉCNICO</w:t>
            </w:r>
          </w:p>
        </w:tc>
      </w:tr>
      <w:tr w:rsidR="00E93920" w:rsidRPr="00E93920" w14:paraId="1484D01F" w14:textId="77777777" w:rsidTr="00E94436">
        <w:tc>
          <w:tcPr>
            <w:tcW w:w="2905" w:type="dxa"/>
          </w:tcPr>
          <w:p w14:paraId="3409DF79" w14:textId="77777777" w:rsidR="00B55044" w:rsidRPr="00E93920" w:rsidRDefault="00B55044" w:rsidP="00130107">
            <w:pPr>
              <w:pStyle w:val="Ttulo2"/>
              <w:rPr>
                <w:rFonts w:ascii="Century Gothic" w:hAnsi="Century Gothic"/>
                <w:color w:val="auto"/>
                <w:spacing w:val="0"/>
                <w:sz w:val="16"/>
                <w:szCs w:val="16"/>
              </w:rPr>
            </w:pPr>
          </w:p>
        </w:tc>
        <w:tc>
          <w:tcPr>
            <w:tcW w:w="6111" w:type="dxa"/>
          </w:tcPr>
          <w:p w14:paraId="79CEFB1F" w14:textId="77777777" w:rsidR="00B55044" w:rsidRPr="00E93920" w:rsidRDefault="00B55044" w:rsidP="00130107">
            <w:pPr>
              <w:ind w:right="497"/>
              <w:jc w:val="both"/>
              <w:rPr>
                <w:rFonts w:ascii="Century Gothic" w:hAnsi="Century Gothic"/>
                <w:spacing w:val="0"/>
                <w:sz w:val="16"/>
                <w:szCs w:val="16"/>
              </w:rPr>
            </w:pPr>
          </w:p>
        </w:tc>
      </w:tr>
      <w:tr w:rsidR="00E93920" w:rsidRPr="00E93920" w14:paraId="63D3980D" w14:textId="77777777" w:rsidTr="00E94436">
        <w:tc>
          <w:tcPr>
            <w:tcW w:w="2905" w:type="dxa"/>
          </w:tcPr>
          <w:p w14:paraId="4630F27A"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7.A.17</w:t>
            </w:r>
          </w:p>
        </w:tc>
        <w:tc>
          <w:tcPr>
            <w:tcW w:w="6111" w:type="dxa"/>
          </w:tcPr>
          <w:p w14:paraId="5ED31B85" w14:textId="77777777" w:rsidR="00B55044" w:rsidRPr="00E93920" w:rsidRDefault="00B55044" w:rsidP="00130107">
            <w:pPr>
              <w:ind w:right="335"/>
              <w:jc w:val="both"/>
              <w:rPr>
                <w:rFonts w:ascii="Century Gothic" w:hAnsi="Century Gothic"/>
                <w:spacing w:val="0"/>
                <w:sz w:val="20"/>
              </w:rPr>
            </w:pPr>
            <w:r w:rsidRPr="00E93920">
              <w:rPr>
                <w:rFonts w:ascii="Century Gothic" w:hAnsi="Century Gothic"/>
                <w:spacing w:val="0"/>
                <w:sz w:val="19"/>
                <w:szCs w:val="19"/>
              </w:rPr>
              <w:t>MANIFESTACIÓN DE NO ENCONTRARSE EN LOS SUPUESTOS DEL ART. 32 DE LA LEY DE OBRAS PÚBLICAS Y SERVICIOS RELACIONADOS DEL ESTADO DE OAXACA.</w:t>
            </w:r>
          </w:p>
        </w:tc>
      </w:tr>
      <w:tr w:rsidR="00E93920" w:rsidRPr="00E93920" w14:paraId="4A6DE6C8" w14:textId="77777777" w:rsidTr="00E94436">
        <w:tc>
          <w:tcPr>
            <w:tcW w:w="2905" w:type="dxa"/>
          </w:tcPr>
          <w:p w14:paraId="477D29A7"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7.A.18</w:t>
            </w:r>
          </w:p>
        </w:tc>
        <w:tc>
          <w:tcPr>
            <w:tcW w:w="6111" w:type="dxa"/>
          </w:tcPr>
          <w:p w14:paraId="27B3B9F8" w14:textId="77777777" w:rsidR="007248A7" w:rsidRPr="00E93920" w:rsidRDefault="007248A7" w:rsidP="00130107">
            <w:pPr>
              <w:ind w:right="335"/>
              <w:jc w:val="both"/>
              <w:rPr>
                <w:rFonts w:ascii="Century Gothic" w:hAnsi="Century Gothic"/>
                <w:spacing w:val="0"/>
                <w:sz w:val="18"/>
                <w:szCs w:val="18"/>
                <w:lang w:val="es-ES_tradnl"/>
              </w:rPr>
            </w:pPr>
          </w:p>
          <w:p w14:paraId="34F231D1" w14:textId="77777777" w:rsidR="00B55044" w:rsidRPr="00E93920" w:rsidRDefault="00B55044" w:rsidP="00130107">
            <w:pPr>
              <w:ind w:right="335"/>
              <w:jc w:val="both"/>
              <w:rPr>
                <w:rFonts w:ascii="Century Gothic" w:hAnsi="Century Gothic"/>
                <w:spacing w:val="0"/>
                <w:sz w:val="20"/>
                <w:lang w:val="es-ES_tradnl"/>
              </w:rPr>
            </w:pPr>
            <w:r w:rsidRPr="00E93920">
              <w:rPr>
                <w:rFonts w:ascii="Century Gothic" w:hAnsi="Century Gothic"/>
                <w:spacing w:val="0"/>
                <w:sz w:val="18"/>
                <w:szCs w:val="18"/>
                <w:lang w:val="es-ES_tradnl"/>
              </w:rPr>
              <w:t xml:space="preserve">COPIA DE LA </w:t>
            </w:r>
            <w:r w:rsidRPr="00E93920">
              <w:rPr>
                <w:rFonts w:ascii="Century Gothic" w:hAnsi="Century Gothic"/>
                <w:spacing w:val="0"/>
                <w:sz w:val="18"/>
                <w:szCs w:val="18"/>
              </w:rPr>
              <w:t>LICENCIA VIGENTE DEL DIRECTOR RESPONSABLE DE OBRA DEL ESTADO DE OAXACA, DE CONFORMIDAD CON LA FRACCIÓN XXI DEL ARTÍCULO 31 DE LA LEY</w:t>
            </w:r>
          </w:p>
        </w:tc>
      </w:tr>
      <w:tr w:rsidR="00E93920" w:rsidRPr="00E93920" w14:paraId="46EC3A07" w14:textId="77777777" w:rsidTr="00E94436">
        <w:tc>
          <w:tcPr>
            <w:tcW w:w="2905" w:type="dxa"/>
          </w:tcPr>
          <w:p w14:paraId="753B67E9" w14:textId="77777777" w:rsidR="001226B7" w:rsidRPr="00E93920" w:rsidRDefault="001226B7"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7.A.19</w:t>
            </w:r>
          </w:p>
        </w:tc>
        <w:tc>
          <w:tcPr>
            <w:tcW w:w="6111" w:type="dxa"/>
          </w:tcPr>
          <w:p w14:paraId="030E4D02" w14:textId="77777777" w:rsidR="001226B7" w:rsidRPr="00E93920" w:rsidRDefault="001226B7" w:rsidP="001226B7">
            <w:pPr>
              <w:ind w:right="335"/>
              <w:jc w:val="both"/>
              <w:rPr>
                <w:rFonts w:ascii="Century Gothic" w:hAnsi="Century Gothic"/>
                <w:spacing w:val="0"/>
                <w:sz w:val="18"/>
                <w:szCs w:val="18"/>
                <w:lang w:val="es-ES_tradnl"/>
              </w:rPr>
            </w:pPr>
          </w:p>
          <w:p w14:paraId="56AD06D7" w14:textId="77777777" w:rsidR="001226B7" w:rsidRPr="00E93920" w:rsidRDefault="001226B7" w:rsidP="001226B7">
            <w:pPr>
              <w:autoSpaceDE w:val="0"/>
              <w:autoSpaceDN w:val="0"/>
              <w:adjustRightInd w:val="0"/>
              <w:jc w:val="both"/>
              <w:rPr>
                <w:rFonts w:ascii="Century Gothic" w:hAnsi="Century Gothic"/>
                <w:spacing w:val="0"/>
                <w:sz w:val="18"/>
                <w:szCs w:val="18"/>
              </w:rPr>
            </w:pPr>
            <w:r w:rsidRPr="00E93920">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E93920" w:rsidRPr="00E93920" w14:paraId="2513793D" w14:textId="77777777" w:rsidTr="00E94436">
        <w:tc>
          <w:tcPr>
            <w:tcW w:w="2905" w:type="dxa"/>
          </w:tcPr>
          <w:p w14:paraId="6F7AF9CE" w14:textId="77777777" w:rsidR="003223B2" w:rsidRPr="00E93920" w:rsidRDefault="003223B2" w:rsidP="00B83BDB">
            <w:pPr>
              <w:pStyle w:val="Ttulo2"/>
              <w:rPr>
                <w:rFonts w:ascii="Century Gothic" w:hAnsi="Century Gothic"/>
                <w:color w:val="auto"/>
                <w:spacing w:val="0"/>
                <w:sz w:val="20"/>
              </w:rPr>
            </w:pPr>
            <w:r w:rsidRPr="00E93920">
              <w:rPr>
                <w:rFonts w:ascii="Century Gothic" w:hAnsi="Century Gothic"/>
                <w:color w:val="auto"/>
                <w:spacing w:val="0"/>
                <w:sz w:val="20"/>
              </w:rPr>
              <w:t>ANEXO 7.A.20</w:t>
            </w:r>
          </w:p>
        </w:tc>
        <w:tc>
          <w:tcPr>
            <w:tcW w:w="6111" w:type="dxa"/>
          </w:tcPr>
          <w:p w14:paraId="5BCE36D1" w14:textId="77777777" w:rsidR="003223B2" w:rsidRPr="00E93920" w:rsidRDefault="003223B2" w:rsidP="00B83BDB">
            <w:pPr>
              <w:ind w:right="335"/>
              <w:jc w:val="both"/>
              <w:rPr>
                <w:rFonts w:ascii="Century Gothic" w:hAnsi="Century Gothic"/>
                <w:spacing w:val="0"/>
                <w:sz w:val="18"/>
                <w:szCs w:val="18"/>
                <w:lang w:val="es-ES_tradnl"/>
              </w:rPr>
            </w:pPr>
          </w:p>
          <w:p w14:paraId="1119C7D2" w14:textId="77777777" w:rsidR="003223B2" w:rsidRPr="00E93920" w:rsidRDefault="003223B2" w:rsidP="00B83BDB">
            <w:pPr>
              <w:autoSpaceDE w:val="0"/>
              <w:autoSpaceDN w:val="0"/>
              <w:adjustRightInd w:val="0"/>
              <w:jc w:val="both"/>
              <w:rPr>
                <w:rFonts w:ascii="Century Gothic" w:hAnsi="Century Gothic"/>
                <w:spacing w:val="0"/>
                <w:sz w:val="18"/>
                <w:szCs w:val="18"/>
              </w:rPr>
            </w:pPr>
            <w:r w:rsidRPr="00E93920">
              <w:rPr>
                <w:rFonts w:ascii="Century Gothic" w:hAnsi="Century Gothic"/>
                <w:spacing w:val="0"/>
                <w:sz w:val="18"/>
                <w:szCs w:val="18"/>
              </w:rPr>
              <w:t>DECLARACIÓN DE INTEGRIDAD</w:t>
            </w:r>
          </w:p>
        </w:tc>
      </w:tr>
      <w:tr w:rsidR="00E93920" w:rsidRPr="00E93920" w14:paraId="44BA0445" w14:textId="77777777" w:rsidTr="00E94436">
        <w:tc>
          <w:tcPr>
            <w:tcW w:w="2905" w:type="dxa"/>
          </w:tcPr>
          <w:p w14:paraId="771EEA9B" w14:textId="77777777" w:rsidR="003223B2" w:rsidRPr="00E93920" w:rsidRDefault="003223B2" w:rsidP="00130107">
            <w:pPr>
              <w:pStyle w:val="Ttulo2"/>
              <w:rPr>
                <w:rFonts w:ascii="Century Gothic" w:hAnsi="Century Gothic"/>
                <w:color w:val="auto"/>
                <w:spacing w:val="0"/>
                <w:sz w:val="16"/>
                <w:szCs w:val="16"/>
              </w:rPr>
            </w:pPr>
          </w:p>
        </w:tc>
        <w:tc>
          <w:tcPr>
            <w:tcW w:w="6111" w:type="dxa"/>
          </w:tcPr>
          <w:p w14:paraId="781B2727" w14:textId="77777777" w:rsidR="003223B2" w:rsidRPr="00E93920" w:rsidRDefault="003223B2" w:rsidP="00130107">
            <w:pPr>
              <w:ind w:right="335"/>
              <w:jc w:val="both"/>
              <w:rPr>
                <w:rFonts w:ascii="Century Gothic" w:hAnsi="Century Gothic"/>
                <w:spacing w:val="0"/>
                <w:sz w:val="16"/>
                <w:szCs w:val="16"/>
                <w:lang w:val="es-ES_tradnl"/>
              </w:rPr>
            </w:pPr>
          </w:p>
        </w:tc>
      </w:tr>
      <w:tr w:rsidR="00E93920" w:rsidRPr="00E93920" w14:paraId="5198B0C7" w14:textId="77777777" w:rsidTr="00E94436">
        <w:tc>
          <w:tcPr>
            <w:tcW w:w="2905" w:type="dxa"/>
          </w:tcPr>
          <w:p w14:paraId="2F42A3B5"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B.-</w:t>
            </w:r>
          </w:p>
        </w:tc>
        <w:tc>
          <w:tcPr>
            <w:tcW w:w="6111" w:type="dxa"/>
          </w:tcPr>
          <w:p w14:paraId="2A8F2C06" w14:textId="77777777" w:rsidR="003223B2" w:rsidRPr="00E93920" w:rsidRDefault="003223B2" w:rsidP="00130107">
            <w:pPr>
              <w:ind w:right="335"/>
              <w:jc w:val="both"/>
              <w:rPr>
                <w:rFonts w:ascii="Century Gothic" w:hAnsi="Century Gothic"/>
                <w:b/>
                <w:spacing w:val="0"/>
                <w:sz w:val="20"/>
              </w:rPr>
            </w:pPr>
            <w:r w:rsidRPr="00E93920">
              <w:rPr>
                <w:rFonts w:ascii="Century Gothic" w:hAnsi="Century Gothic"/>
                <w:b/>
                <w:spacing w:val="0"/>
                <w:sz w:val="20"/>
                <w:u w:val="single"/>
              </w:rPr>
              <w:t>EL SEGUNDO GRUPO DE DOCUMENTACIÓN ORIGINAL DEBERÁ ESTAR FORMADO POR</w:t>
            </w:r>
            <w:r w:rsidRPr="00E93920">
              <w:rPr>
                <w:rFonts w:ascii="Century Gothic" w:hAnsi="Century Gothic"/>
                <w:b/>
                <w:spacing w:val="0"/>
                <w:sz w:val="20"/>
              </w:rPr>
              <w:t>:</w:t>
            </w:r>
          </w:p>
        </w:tc>
      </w:tr>
      <w:tr w:rsidR="00E93920" w:rsidRPr="00E93920" w14:paraId="0674D149" w14:textId="77777777" w:rsidTr="00F1181B">
        <w:trPr>
          <w:trHeight w:val="222"/>
        </w:trPr>
        <w:tc>
          <w:tcPr>
            <w:tcW w:w="2905" w:type="dxa"/>
          </w:tcPr>
          <w:p w14:paraId="69C2B0E3" w14:textId="77777777" w:rsidR="003223B2" w:rsidRPr="00E93920" w:rsidRDefault="003223B2" w:rsidP="00130107">
            <w:pPr>
              <w:pStyle w:val="Ttulo2"/>
              <w:rPr>
                <w:rFonts w:ascii="Century Gothic" w:hAnsi="Century Gothic"/>
                <w:color w:val="auto"/>
                <w:spacing w:val="0"/>
                <w:sz w:val="16"/>
                <w:szCs w:val="16"/>
              </w:rPr>
            </w:pPr>
          </w:p>
        </w:tc>
        <w:tc>
          <w:tcPr>
            <w:tcW w:w="6111" w:type="dxa"/>
          </w:tcPr>
          <w:p w14:paraId="6D08D233"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086672C2" w14:textId="77777777" w:rsidTr="00E94436">
        <w:tc>
          <w:tcPr>
            <w:tcW w:w="2905" w:type="dxa"/>
          </w:tcPr>
          <w:p w14:paraId="4A8DA094"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7.B.1</w:t>
            </w:r>
          </w:p>
        </w:tc>
        <w:tc>
          <w:tcPr>
            <w:tcW w:w="6111" w:type="dxa"/>
          </w:tcPr>
          <w:p w14:paraId="36563D69" w14:textId="77777777" w:rsidR="003223B2" w:rsidRPr="00E93920" w:rsidRDefault="003223B2" w:rsidP="00130107">
            <w:pPr>
              <w:ind w:right="335"/>
              <w:jc w:val="both"/>
              <w:rPr>
                <w:rFonts w:ascii="Century Gothic" w:hAnsi="Century Gothic"/>
                <w:spacing w:val="0"/>
                <w:sz w:val="18"/>
                <w:szCs w:val="18"/>
              </w:rPr>
            </w:pPr>
          </w:p>
          <w:p w14:paraId="257EB159"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 xml:space="preserve">DATOS BÁSICOS DE COSTOS DE MATERIALES.  </w:t>
            </w:r>
          </w:p>
        </w:tc>
      </w:tr>
      <w:tr w:rsidR="00E93920" w:rsidRPr="00E93920" w14:paraId="02CC8147" w14:textId="77777777" w:rsidTr="00E94436">
        <w:tc>
          <w:tcPr>
            <w:tcW w:w="2905" w:type="dxa"/>
          </w:tcPr>
          <w:p w14:paraId="5D4D44A2" w14:textId="77777777" w:rsidR="003223B2" w:rsidRPr="00E93920" w:rsidRDefault="003223B2" w:rsidP="00130107">
            <w:pPr>
              <w:pStyle w:val="Ttulo2"/>
              <w:rPr>
                <w:rFonts w:ascii="Century Gothic" w:hAnsi="Century Gothic"/>
                <w:color w:val="auto"/>
                <w:spacing w:val="0"/>
                <w:sz w:val="16"/>
                <w:szCs w:val="16"/>
              </w:rPr>
            </w:pPr>
          </w:p>
        </w:tc>
        <w:tc>
          <w:tcPr>
            <w:tcW w:w="6111" w:type="dxa"/>
          </w:tcPr>
          <w:p w14:paraId="784ED19E"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1237CA14" w14:textId="77777777" w:rsidTr="00E94436">
        <w:tc>
          <w:tcPr>
            <w:tcW w:w="2905" w:type="dxa"/>
          </w:tcPr>
          <w:p w14:paraId="7A884367"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7.B.2 </w:t>
            </w:r>
          </w:p>
        </w:tc>
        <w:tc>
          <w:tcPr>
            <w:tcW w:w="6111" w:type="dxa"/>
          </w:tcPr>
          <w:p w14:paraId="588EB29E" w14:textId="77777777" w:rsidR="00F74C7D" w:rsidRPr="00E93920" w:rsidRDefault="00F74C7D" w:rsidP="00130107">
            <w:pPr>
              <w:ind w:right="335"/>
              <w:jc w:val="both"/>
              <w:rPr>
                <w:rFonts w:ascii="Century Gothic" w:hAnsi="Century Gothic"/>
                <w:spacing w:val="0"/>
                <w:sz w:val="18"/>
                <w:szCs w:val="18"/>
              </w:rPr>
            </w:pPr>
          </w:p>
          <w:p w14:paraId="75672D0A"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 xml:space="preserve">DATOS BÁSICOS DE COSTOS DE MAQUINARIA. </w:t>
            </w:r>
          </w:p>
        </w:tc>
      </w:tr>
      <w:tr w:rsidR="00E93920" w:rsidRPr="00E93920" w14:paraId="65E0C39E" w14:textId="77777777" w:rsidTr="00E94436">
        <w:tc>
          <w:tcPr>
            <w:tcW w:w="2905" w:type="dxa"/>
          </w:tcPr>
          <w:p w14:paraId="0150150C" w14:textId="77777777" w:rsidR="003223B2" w:rsidRPr="00E93920" w:rsidRDefault="003223B2" w:rsidP="00130107">
            <w:pPr>
              <w:pStyle w:val="Ttulo2"/>
              <w:rPr>
                <w:rFonts w:ascii="Century Gothic" w:hAnsi="Century Gothic"/>
                <w:color w:val="auto"/>
                <w:spacing w:val="0"/>
                <w:sz w:val="16"/>
                <w:szCs w:val="16"/>
              </w:rPr>
            </w:pPr>
          </w:p>
        </w:tc>
        <w:tc>
          <w:tcPr>
            <w:tcW w:w="6111" w:type="dxa"/>
          </w:tcPr>
          <w:p w14:paraId="78440E2D"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051670AA" w14:textId="77777777" w:rsidTr="00E94436">
        <w:tc>
          <w:tcPr>
            <w:tcW w:w="2905" w:type="dxa"/>
          </w:tcPr>
          <w:p w14:paraId="7ABD5FBC"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7.B.3 </w:t>
            </w:r>
          </w:p>
        </w:tc>
        <w:tc>
          <w:tcPr>
            <w:tcW w:w="6111" w:type="dxa"/>
          </w:tcPr>
          <w:p w14:paraId="4E0E993F" w14:textId="77777777" w:rsidR="00F74C7D" w:rsidRPr="00E93920" w:rsidRDefault="00F74C7D" w:rsidP="00130107">
            <w:pPr>
              <w:ind w:right="335"/>
              <w:jc w:val="both"/>
              <w:rPr>
                <w:rFonts w:ascii="Century Gothic" w:hAnsi="Century Gothic"/>
                <w:spacing w:val="0"/>
                <w:sz w:val="18"/>
                <w:szCs w:val="18"/>
              </w:rPr>
            </w:pPr>
          </w:p>
          <w:p w14:paraId="2119D9BC"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DATOS BÁSICOS DE COSTOS DE LA MANO DE OBRA (RELACION DE SALARIOS BASE Y SALARIOS REALES).</w:t>
            </w:r>
          </w:p>
          <w:p w14:paraId="77C2BE96" w14:textId="77777777" w:rsidR="00F74C7D" w:rsidRPr="00E93920" w:rsidRDefault="00F74C7D" w:rsidP="00130107">
            <w:pPr>
              <w:ind w:right="335"/>
              <w:jc w:val="both"/>
              <w:rPr>
                <w:rFonts w:ascii="Century Gothic" w:hAnsi="Century Gothic"/>
                <w:spacing w:val="0"/>
                <w:sz w:val="18"/>
                <w:szCs w:val="18"/>
              </w:rPr>
            </w:pPr>
          </w:p>
        </w:tc>
      </w:tr>
      <w:tr w:rsidR="00E93920" w:rsidRPr="00E93920" w14:paraId="1B5A2D94" w14:textId="77777777" w:rsidTr="00E94436">
        <w:tc>
          <w:tcPr>
            <w:tcW w:w="2905" w:type="dxa"/>
          </w:tcPr>
          <w:p w14:paraId="48ECDA16"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7.B.4 </w:t>
            </w:r>
          </w:p>
        </w:tc>
        <w:tc>
          <w:tcPr>
            <w:tcW w:w="6111" w:type="dxa"/>
          </w:tcPr>
          <w:p w14:paraId="41775DE7" w14:textId="77777777" w:rsidR="003223B2" w:rsidRPr="00E93920" w:rsidRDefault="003223B2" w:rsidP="00130107">
            <w:pPr>
              <w:ind w:right="335"/>
              <w:jc w:val="both"/>
              <w:rPr>
                <w:rFonts w:ascii="Century Gothic" w:hAnsi="Century Gothic"/>
                <w:spacing w:val="0"/>
                <w:sz w:val="16"/>
                <w:szCs w:val="16"/>
              </w:rPr>
            </w:pPr>
            <w:r w:rsidRPr="00E93920">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E93920" w:rsidRPr="00E93920" w14:paraId="0D1DDB8F" w14:textId="77777777" w:rsidTr="00E94436">
        <w:trPr>
          <w:trHeight w:val="122"/>
        </w:trPr>
        <w:tc>
          <w:tcPr>
            <w:tcW w:w="2905" w:type="dxa"/>
          </w:tcPr>
          <w:p w14:paraId="6D934541" w14:textId="77777777" w:rsidR="003223B2" w:rsidRPr="00E93920" w:rsidRDefault="003223B2" w:rsidP="00130107">
            <w:pPr>
              <w:pStyle w:val="Ttulo2"/>
              <w:rPr>
                <w:rFonts w:ascii="Century Gothic" w:hAnsi="Century Gothic"/>
                <w:color w:val="auto"/>
                <w:spacing w:val="0"/>
                <w:sz w:val="16"/>
                <w:szCs w:val="16"/>
              </w:rPr>
            </w:pPr>
          </w:p>
        </w:tc>
        <w:tc>
          <w:tcPr>
            <w:tcW w:w="6111" w:type="dxa"/>
          </w:tcPr>
          <w:p w14:paraId="45D4BB2F"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5C47465F" w14:textId="77777777" w:rsidTr="00E94436">
        <w:tc>
          <w:tcPr>
            <w:tcW w:w="2905" w:type="dxa"/>
          </w:tcPr>
          <w:p w14:paraId="4D7CBC7D"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7.B.5 </w:t>
            </w:r>
          </w:p>
        </w:tc>
        <w:tc>
          <w:tcPr>
            <w:tcW w:w="6111" w:type="dxa"/>
          </w:tcPr>
          <w:p w14:paraId="4557E273" w14:textId="77777777" w:rsidR="003223B2" w:rsidRPr="00E93920" w:rsidRDefault="003223B2" w:rsidP="00130107">
            <w:pPr>
              <w:ind w:right="335"/>
              <w:jc w:val="both"/>
              <w:rPr>
                <w:rFonts w:ascii="Century Gothic" w:hAnsi="Century Gothic"/>
                <w:spacing w:val="0"/>
                <w:sz w:val="18"/>
                <w:szCs w:val="18"/>
              </w:rPr>
            </w:pPr>
          </w:p>
          <w:p w14:paraId="579723DA"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POR PARTIDAS.</w:t>
            </w:r>
          </w:p>
        </w:tc>
      </w:tr>
      <w:tr w:rsidR="00E93920" w:rsidRPr="00E93920" w14:paraId="7906ABC1" w14:textId="77777777" w:rsidTr="00E94436">
        <w:tc>
          <w:tcPr>
            <w:tcW w:w="2905" w:type="dxa"/>
          </w:tcPr>
          <w:p w14:paraId="3563A518" w14:textId="77777777" w:rsidR="003223B2" w:rsidRPr="00E93920" w:rsidRDefault="003223B2" w:rsidP="00130107">
            <w:pPr>
              <w:pStyle w:val="Ttulo2"/>
              <w:rPr>
                <w:rFonts w:ascii="Century Gothic" w:hAnsi="Century Gothic"/>
                <w:color w:val="auto"/>
                <w:spacing w:val="0"/>
                <w:sz w:val="14"/>
                <w:szCs w:val="14"/>
              </w:rPr>
            </w:pPr>
          </w:p>
        </w:tc>
        <w:tc>
          <w:tcPr>
            <w:tcW w:w="6111" w:type="dxa"/>
          </w:tcPr>
          <w:p w14:paraId="4AC169DA"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4188826C" w14:textId="77777777" w:rsidTr="00E94436">
        <w:tc>
          <w:tcPr>
            <w:tcW w:w="2905" w:type="dxa"/>
          </w:tcPr>
          <w:p w14:paraId="0FF809F8"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ANEXO 7.B.6</w:t>
            </w:r>
          </w:p>
        </w:tc>
        <w:tc>
          <w:tcPr>
            <w:tcW w:w="6111" w:type="dxa"/>
          </w:tcPr>
          <w:p w14:paraId="39A33680" w14:textId="77777777" w:rsidR="003223B2" w:rsidRPr="00E93920" w:rsidRDefault="003223B2" w:rsidP="00130107">
            <w:pPr>
              <w:ind w:right="335"/>
              <w:jc w:val="both"/>
              <w:rPr>
                <w:rFonts w:ascii="Century Gothic" w:hAnsi="Century Gothic"/>
                <w:spacing w:val="0"/>
                <w:sz w:val="18"/>
                <w:szCs w:val="18"/>
              </w:rPr>
            </w:pPr>
          </w:p>
          <w:p w14:paraId="456EAA4F" w14:textId="12E1AFAF" w:rsidR="003223B2" w:rsidRPr="00E93920" w:rsidRDefault="003223B2" w:rsidP="00E516B1">
            <w:pPr>
              <w:ind w:right="335"/>
              <w:jc w:val="both"/>
              <w:rPr>
                <w:rFonts w:ascii="Century Gothic" w:hAnsi="Century Gothic"/>
                <w:spacing w:val="0"/>
                <w:sz w:val="18"/>
                <w:szCs w:val="18"/>
              </w:rPr>
            </w:pPr>
            <w:r w:rsidRPr="00E93920">
              <w:rPr>
                <w:rFonts w:ascii="Century Gothic" w:hAnsi="Century Gothic"/>
                <w:spacing w:val="0"/>
                <w:sz w:val="18"/>
                <w:szCs w:val="18"/>
              </w:rPr>
              <w:t>PROGRAMA CALENDARIZADO DE LA EJECUCIÓN GENERAL DE LOS TRABAJOS</w:t>
            </w:r>
            <w:r w:rsidR="00715671" w:rsidRPr="00E93920">
              <w:rPr>
                <w:rFonts w:ascii="Century Gothic" w:hAnsi="Century Gothic"/>
                <w:spacing w:val="0"/>
                <w:sz w:val="18"/>
                <w:szCs w:val="18"/>
              </w:rPr>
              <w:t xml:space="preserve"> POR CONCEPTOS.</w:t>
            </w:r>
          </w:p>
        </w:tc>
      </w:tr>
      <w:tr w:rsidR="00E93920" w:rsidRPr="00E93920" w14:paraId="5243B348" w14:textId="77777777" w:rsidTr="00E94436">
        <w:tc>
          <w:tcPr>
            <w:tcW w:w="2905" w:type="dxa"/>
          </w:tcPr>
          <w:p w14:paraId="2D004E64" w14:textId="77777777" w:rsidR="003223B2" w:rsidRPr="00E93920" w:rsidRDefault="003223B2" w:rsidP="00130107">
            <w:pPr>
              <w:pStyle w:val="Ttulo2"/>
              <w:rPr>
                <w:rFonts w:ascii="Century Gothic" w:hAnsi="Century Gothic"/>
                <w:color w:val="auto"/>
                <w:spacing w:val="0"/>
                <w:sz w:val="14"/>
                <w:szCs w:val="14"/>
              </w:rPr>
            </w:pPr>
          </w:p>
        </w:tc>
        <w:tc>
          <w:tcPr>
            <w:tcW w:w="6111" w:type="dxa"/>
          </w:tcPr>
          <w:p w14:paraId="7FCC0E0B"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5D755C6C" w14:textId="77777777" w:rsidTr="00E94436">
        <w:tc>
          <w:tcPr>
            <w:tcW w:w="2905" w:type="dxa"/>
          </w:tcPr>
          <w:p w14:paraId="0A41B198"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7.B.7.</w:t>
            </w:r>
          </w:p>
        </w:tc>
        <w:tc>
          <w:tcPr>
            <w:tcW w:w="6111" w:type="dxa"/>
          </w:tcPr>
          <w:p w14:paraId="1546BEEE" w14:textId="77777777" w:rsidR="003223B2" w:rsidRPr="00E93920" w:rsidRDefault="003223B2" w:rsidP="00130107">
            <w:pPr>
              <w:ind w:right="335"/>
              <w:jc w:val="both"/>
              <w:rPr>
                <w:rFonts w:ascii="Century Gothic" w:hAnsi="Century Gothic"/>
                <w:spacing w:val="0"/>
                <w:sz w:val="18"/>
                <w:szCs w:val="18"/>
              </w:rPr>
            </w:pPr>
          </w:p>
          <w:p w14:paraId="56177877"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ADQUISICIONES DE MATERIALES Y EQUIPO DE INSTALACIÓN PERMANENTE POR PARTIDAS</w:t>
            </w:r>
          </w:p>
        </w:tc>
      </w:tr>
      <w:tr w:rsidR="00E93920" w:rsidRPr="00E93920" w14:paraId="60C8F8E3" w14:textId="77777777" w:rsidTr="00E94436">
        <w:tc>
          <w:tcPr>
            <w:tcW w:w="2905" w:type="dxa"/>
          </w:tcPr>
          <w:p w14:paraId="7A678A5A" w14:textId="77777777" w:rsidR="003223B2" w:rsidRPr="00E93920" w:rsidRDefault="003223B2" w:rsidP="00130107">
            <w:pPr>
              <w:pStyle w:val="Ttulo2"/>
              <w:rPr>
                <w:rFonts w:ascii="Century Gothic" w:hAnsi="Century Gothic"/>
                <w:color w:val="auto"/>
                <w:spacing w:val="0"/>
                <w:sz w:val="16"/>
                <w:szCs w:val="16"/>
              </w:rPr>
            </w:pPr>
          </w:p>
        </w:tc>
        <w:tc>
          <w:tcPr>
            <w:tcW w:w="6111" w:type="dxa"/>
          </w:tcPr>
          <w:p w14:paraId="713386D8"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42DED84F" w14:textId="77777777" w:rsidTr="00E94436">
        <w:tc>
          <w:tcPr>
            <w:tcW w:w="2905" w:type="dxa"/>
          </w:tcPr>
          <w:p w14:paraId="19011660"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7.B.8.</w:t>
            </w:r>
          </w:p>
        </w:tc>
        <w:tc>
          <w:tcPr>
            <w:tcW w:w="6111" w:type="dxa"/>
          </w:tcPr>
          <w:p w14:paraId="59C428A8" w14:textId="77777777" w:rsidR="003223B2" w:rsidRPr="00E93920" w:rsidRDefault="003223B2" w:rsidP="00130107">
            <w:pPr>
              <w:ind w:right="335"/>
              <w:jc w:val="both"/>
              <w:rPr>
                <w:rFonts w:ascii="Century Gothic" w:hAnsi="Century Gothic"/>
                <w:spacing w:val="0"/>
                <w:sz w:val="18"/>
                <w:szCs w:val="18"/>
              </w:rPr>
            </w:pPr>
          </w:p>
          <w:p w14:paraId="55588F52"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UTILIZACIÓN DE MAQUINARIA Y EQUIPO DE CONSTRUCCIÓN POR PARTIDAS.</w:t>
            </w:r>
          </w:p>
          <w:p w14:paraId="417F11E8" w14:textId="77777777" w:rsidR="003223B2" w:rsidRPr="00E93920" w:rsidRDefault="003223B2" w:rsidP="00130107">
            <w:pPr>
              <w:ind w:right="335"/>
              <w:jc w:val="both"/>
              <w:rPr>
                <w:rFonts w:ascii="Century Gothic" w:hAnsi="Century Gothic"/>
                <w:spacing w:val="0"/>
                <w:sz w:val="18"/>
                <w:szCs w:val="18"/>
              </w:rPr>
            </w:pPr>
          </w:p>
        </w:tc>
      </w:tr>
      <w:tr w:rsidR="00E93920" w:rsidRPr="00E93920" w14:paraId="563B8EF7" w14:textId="77777777" w:rsidTr="00E94436">
        <w:tc>
          <w:tcPr>
            <w:tcW w:w="2905" w:type="dxa"/>
          </w:tcPr>
          <w:p w14:paraId="7A1D1F2B" w14:textId="77777777" w:rsidR="003223B2" w:rsidRPr="00E93920" w:rsidRDefault="003223B2" w:rsidP="00130107">
            <w:pPr>
              <w:pStyle w:val="Ttulo2"/>
              <w:rPr>
                <w:rFonts w:ascii="Century Gothic" w:hAnsi="Century Gothic"/>
                <w:color w:val="auto"/>
                <w:spacing w:val="0"/>
                <w:sz w:val="14"/>
                <w:szCs w:val="14"/>
              </w:rPr>
            </w:pPr>
          </w:p>
        </w:tc>
        <w:tc>
          <w:tcPr>
            <w:tcW w:w="6111" w:type="dxa"/>
          </w:tcPr>
          <w:p w14:paraId="4A41B7F8"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3ECD21C9" w14:textId="77777777" w:rsidTr="00E94436">
        <w:tc>
          <w:tcPr>
            <w:tcW w:w="2905" w:type="dxa"/>
          </w:tcPr>
          <w:p w14:paraId="45E88CD2"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7.B.9.</w:t>
            </w:r>
          </w:p>
        </w:tc>
        <w:tc>
          <w:tcPr>
            <w:tcW w:w="6111" w:type="dxa"/>
          </w:tcPr>
          <w:p w14:paraId="056F2E22" w14:textId="77777777" w:rsidR="003223B2" w:rsidRPr="00E93920" w:rsidRDefault="003223B2" w:rsidP="00130107">
            <w:pPr>
              <w:ind w:right="335"/>
              <w:jc w:val="both"/>
              <w:rPr>
                <w:rFonts w:ascii="Century Gothic" w:hAnsi="Century Gothic"/>
                <w:spacing w:val="0"/>
                <w:sz w:val="18"/>
                <w:szCs w:val="18"/>
              </w:rPr>
            </w:pPr>
          </w:p>
          <w:p w14:paraId="154979AA" w14:textId="77777777" w:rsidR="003223B2" w:rsidRPr="00E93920" w:rsidRDefault="00994DC0" w:rsidP="001D0A8F">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E93920">
              <w:rPr>
                <w:rFonts w:ascii="Century Gothic" w:hAnsi="Century Gothic"/>
                <w:spacing w:val="0"/>
                <w:sz w:val="18"/>
                <w:szCs w:val="18"/>
              </w:rPr>
              <w:t>.</w:t>
            </w:r>
          </w:p>
        </w:tc>
      </w:tr>
      <w:tr w:rsidR="00E93920" w:rsidRPr="00E93920" w14:paraId="4697E58E" w14:textId="77777777" w:rsidTr="00E94436">
        <w:tc>
          <w:tcPr>
            <w:tcW w:w="2905" w:type="dxa"/>
          </w:tcPr>
          <w:p w14:paraId="5E95EA3E" w14:textId="77777777" w:rsidR="003223B2" w:rsidRPr="00E93920" w:rsidRDefault="003223B2" w:rsidP="00130107">
            <w:pPr>
              <w:pStyle w:val="Ttulo2"/>
              <w:rPr>
                <w:rFonts w:ascii="Century Gothic" w:hAnsi="Century Gothic"/>
                <w:color w:val="auto"/>
                <w:spacing w:val="0"/>
                <w:sz w:val="14"/>
                <w:szCs w:val="14"/>
              </w:rPr>
            </w:pPr>
          </w:p>
        </w:tc>
        <w:tc>
          <w:tcPr>
            <w:tcW w:w="6111" w:type="dxa"/>
          </w:tcPr>
          <w:p w14:paraId="38483EA4"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305B9F2E" w14:textId="77777777" w:rsidTr="00E94436">
        <w:tc>
          <w:tcPr>
            <w:tcW w:w="2905" w:type="dxa"/>
          </w:tcPr>
          <w:p w14:paraId="4C4E5978"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C.-</w:t>
            </w:r>
          </w:p>
        </w:tc>
        <w:tc>
          <w:tcPr>
            <w:tcW w:w="6111" w:type="dxa"/>
          </w:tcPr>
          <w:p w14:paraId="74CB251C" w14:textId="77777777" w:rsidR="003223B2" w:rsidRPr="00E93920" w:rsidRDefault="003223B2" w:rsidP="00130107">
            <w:pPr>
              <w:ind w:right="335"/>
              <w:jc w:val="both"/>
              <w:rPr>
                <w:rFonts w:ascii="Century Gothic" w:hAnsi="Century Gothic"/>
                <w:b/>
                <w:spacing w:val="0"/>
                <w:sz w:val="18"/>
                <w:szCs w:val="18"/>
              </w:rPr>
            </w:pPr>
            <w:r w:rsidRPr="00E93920">
              <w:rPr>
                <w:rFonts w:ascii="Century Gothic" w:hAnsi="Century Gothic"/>
                <w:b/>
                <w:spacing w:val="0"/>
                <w:sz w:val="18"/>
                <w:szCs w:val="18"/>
                <w:u w:val="single"/>
              </w:rPr>
              <w:t>EL TERCER GRUPO DE DOCUMENTACIÓN ORIGINAL DEBERÁ ESTAR  FORMADO POR</w:t>
            </w:r>
            <w:r w:rsidRPr="00E93920">
              <w:rPr>
                <w:rFonts w:ascii="Century Gothic" w:hAnsi="Century Gothic"/>
                <w:b/>
                <w:spacing w:val="0"/>
                <w:sz w:val="18"/>
                <w:szCs w:val="18"/>
              </w:rPr>
              <w:t>:</w:t>
            </w:r>
          </w:p>
        </w:tc>
      </w:tr>
      <w:tr w:rsidR="00E93920" w:rsidRPr="00E93920" w14:paraId="3D4F4B03" w14:textId="77777777" w:rsidTr="00E94436">
        <w:tc>
          <w:tcPr>
            <w:tcW w:w="2905" w:type="dxa"/>
          </w:tcPr>
          <w:p w14:paraId="45F672DD" w14:textId="77777777" w:rsidR="003223B2" w:rsidRPr="00E93920" w:rsidRDefault="003223B2" w:rsidP="00130107">
            <w:pPr>
              <w:pStyle w:val="Ttulo2"/>
              <w:rPr>
                <w:rFonts w:ascii="Century Gothic" w:hAnsi="Century Gothic"/>
                <w:color w:val="auto"/>
                <w:spacing w:val="0"/>
                <w:sz w:val="14"/>
                <w:szCs w:val="14"/>
              </w:rPr>
            </w:pPr>
          </w:p>
        </w:tc>
        <w:tc>
          <w:tcPr>
            <w:tcW w:w="6111" w:type="dxa"/>
          </w:tcPr>
          <w:p w14:paraId="1AA1693F"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0CA2EC0C" w14:textId="77777777" w:rsidTr="00E94436">
        <w:tc>
          <w:tcPr>
            <w:tcW w:w="2905" w:type="dxa"/>
          </w:tcPr>
          <w:p w14:paraId="25FD839D"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smartTag w:uri="urn:schemas-microsoft-com:office:smarttags" w:element="metricconverter">
              <w:smartTagPr>
                <w:attr w:name="ProductID" w:val="7.C"/>
              </w:smartTagPr>
              <w:r w:rsidRPr="00E93920">
                <w:rPr>
                  <w:rFonts w:ascii="Century Gothic" w:hAnsi="Century Gothic"/>
                  <w:color w:val="auto"/>
                  <w:spacing w:val="0"/>
                  <w:sz w:val="20"/>
                </w:rPr>
                <w:t>7.C</w:t>
              </w:r>
            </w:smartTag>
            <w:r w:rsidRPr="00E93920">
              <w:rPr>
                <w:rFonts w:ascii="Century Gothic" w:hAnsi="Century Gothic"/>
                <w:color w:val="auto"/>
                <w:spacing w:val="0"/>
                <w:sz w:val="20"/>
              </w:rPr>
              <w:t xml:space="preserve">.1.- </w:t>
            </w:r>
          </w:p>
        </w:tc>
        <w:tc>
          <w:tcPr>
            <w:tcW w:w="6111" w:type="dxa"/>
          </w:tcPr>
          <w:p w14:paraId="09AEE97E" w14:textId="77777777" w:rsidR="003223B2" w:rsidRPr="00E93920" w:rsidRDefault="003223B2" w:rsidP="00130107">
            <w:pPr>
              <w:ind w:right="335"/>
              <w:jc w:val="both"/>
              <w:rPr>
                <w:rFonts w:ascii="Century Gothic" w:hAnsi="Century Gothic"/>
                <w:spacing w:val="0"/>
                <w:sz w:val="18"/>
                <w:szCs w:val="18"/>
              </w:rPr>
            </w:pPr>
          </w:p>
          <w:p w14:paraId="164036E1"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LOS PLANOS DEBIDAMENTE SELLADOS Y FIRMADOS, LOS CUALES SERÁN PARTE INTEGRAL DEL DOCUMENTO.</w:t>
            </w:r>
          </w:p>
          <w:p w14:paraId="388620BE" w14:textId="77777777" w:rsidR="003223B2" w:rsidRPr="00E93920" w:rsidRDefault="003223B2" w:rsidP="00130107">
            <w:pPr>
              <w:ind w:right="335"/>
              <w:jc w:val="both"/>
              <w:rPr>
                <w:rFonts w:ascii="Century Gothic" w:hAnsi="Century Gothic"/>
                <w:b/>
                <w:spacing w:val="0"/>
                <w:sz w:val="18"/>
                <w:szCs w:val="18"/>
              </w:rPr>
            </w:pPr>
          </w:p>
        </w:tc>
      </w:tr>
      <w:tr w:rsidR="00E93920" w:rsidRPr="00E93920" w14:paraId="2806F18C" w14:textId="77777777" w:rsidTr="00E94436">
        <w:tc>
          <w:tcPr>
            <w:tcW w:w="2905" w:type="dxa"/>
          </w:tcPr>
          <w:p w14:paraId="614645B9" w14:textId="77777777" w:rsidR="003223B2" w:rsidRPr="00E93920" w:rsidRDefault="003223B2" w:rsidP="00F1181B">
            <w:pPr>
              <w:pStyle w:val="Ttulo2"/>
              <w:jc w:val="center"/>
              <w:rPr>
                <w:rFonts w:ascii="Century Gothic" w:hAnsi="Century Gothic"/>
                <w:color w:val="auto"/>
                <w:spacing w:val="0"/>
                <w:sz w:val="20"/>
              </w:rPr>
            </w:pPr>
            <w:r w:rsidRPr="00E93920">
              <w:rPr>
                <w:rFonts w:ascii="Century Gothic" w:hAnsi="Century Gothic"/>
                <w:color w:val="auto"/>
                <w:spacing w:val="0"/>
                <w:sz w:val="20"/>
              </w:rPr>
              <w:t>7D.PROPUESTA ECONÓMICA:</w:t>
            </w:r>
          </w:p>
        </w:tc>
        <w:tc>
          <w:tcPr>
            <w:tcW w:w="6111" w:type="dxa"/>
          </w:tcPr>
          <w:p w14:paraId="5FEDC157" w14:textId="77777777" w:rsidR="003223B2" w:rsidRPr="00E93920" w:rsidRDefault="003223B2" w:rsidP="00130107">
            <w:pPr>
              <w:ind w:right="335"/>
              <w:jc w:val="both"/>
              <w:rPr>
                <w:rFonts w:ascii="Century Gothic" w:hAnsi="Century Gothic"/>
                <w:b/>
                <w:spacing w:val="0"/>
                <w:sz w:val="18"/>
                <w:szCs w:val="18"/>
                <w:u w:val="single"/>
              </w:rPr>
            </w:pPr>
            <w:r w:rsidRPr="00E93920">
              <w:rPr>
                <w:rFonts w:ascii="Century Gothic" w:hAnsi="Century Gothic"/>
                <w:b/>
                <w:spacing w:val="0"/>
                <w:sz w:val="18"/>
                <w:szCs w:val="18"/>
                <w:u w:val="single"/>
              </w:rPr>
              <w:t>LA PROPUESTA ECONÓMICA DEBERÁ CONTENER LA SIGUIENTE DOCUMENTACIÓN</w:t>
            </w:r>
          </w:p>
          <w:p w14:paraId="3F1F1F77" w14:textId="77777777" w:rsidR="003223B2" w:rsidRPr="00E93920" w:rsidRDefault="003223B2" w:rsidP="00130107">
            <w:pPr>
              <w:ind w:right="335"/>
              <w:jc w:val="both"/>
              <w:rPr>
                <w:rFonts w:ascii="Century Gothic" w:hAnsi="Century Gothic"/>
                <w:b/>
                <w:spacing w:val="0"/>
                <w:sz w:val="18"/>
                <w:szCs w:val="18"/>
              </w:rPr>
            </w:pPr>
          </w:p>
        </w:tc>
      </w:tr>
      <w:tr w:rsidR="00E93920" w:rsidRPr="00E93920" w14:paraId="663F49CF" w14:textId="77777777" w:rsidTr="00E94436">
        <w:tc>
          <w:tcPr>
            <w:tcW w:w="2905" w:type="dxa"/>
          </w:tcPr>
          <w:p w14:paraId="2D6D4F1E" w14:textId="4A892929"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A</w:t>
            </w:r>
            <w:r w:rsidR="00AE6C19" w:rsidRPr="00E93920">
              <w:rPr>
                <w:rFonts w:ascii="Century Gothic" w:hAnsi="Century Gothic"/>
                <w:color w:val="auto"/>
                <w:spacing w:val="0"/>
                <w:sz w:val="20"/>
              </w:rPr>
              <w:t>N</w:t>
            </w:r>
            <w:r w:rsidRPr="00E93920">
              <w:rPr>
                <w:rFonts w:ascii="Century Gothic" w:hAnsi="Century Gothic"/>
                <w:color w:val="auto"/>
                <w:spacing w:val="0"/>
                <w:sz w:val="20"/>
              </w:rPr>
              <w:t>EXO 7.D.1</w:t>
            </w:r>
          </w:p>
        </w:tc>
        <w:tc>
          <w:tcPr>
            <w:tcW w:w="6111" w:type="dxa"/>
          </w:tcPr>
          <w:p w14:paraId="558101C5" w14:textId="77777777" w:rsidR="003223B2" w:rsidRPr="00E93920" w:rsidRDefault="003223B2" w:rsidP="00130107">
            <w:pPr>
              <w:ind w:right="335"/>
              <w:jc w:val="both"/>
              <w:rPr>
                <w:rFonts w:ascii="Century Gothic" w:hAnsi="Century Gothic"/>
                <w:spacing w:val="0"/>
                <w:sz w:val="18"/>
                <w:szCs w:val="18"/>
              </w:rPr>
            </w:pPr>
          </w:p>
          <w:p w14:paraId="512DD488" w14:textId="77777777" w:rsidR="003223B2" w:rsidRPr="00E93920" w:rsidRDefault="003223B2" w:rsidP="00130107">
            <w:pPr>
              <w:ind w:right="335"/>
              <w:jc w:val="both"/>
              <w:rPr>
                <w:rFonts w:ascii="Century Gothic" w:hAnsi="Century Gothic"/>
                <w:spacing w:val="0"/>
                <w:sz w:val="18"/>
                <w:szCs w:val="18"/>
                <w:lang w:val="es-ES_tradnl"/>
              </w:rPr>
            </w:pPr>
            <w:r w:rsidRPr="00E93920">
              <w:rPr>
                <w:rFonts w:ascii="Century Gothic" w:hAnsi="Century Gothic"/>
                <w:spacing w:val="0"/>
                <w:sz w:val="18"/>
                <w:szCs w:val="18"/>
              </w:rPr>
              <w:t>LA CARTA DE COMPROMISO DE LA PROPOSICIÓN.</w:t>
            </w:r>
          </w:p>
        </w:tc>
      </w:tr>
      <w:tr w:rsidR="00E93920" w:rsidRPr="00E93920" w14:paraId="24C7DC6C" w14:textId="77777777" w:rsidTr="00AE6C19">
        <w:trPr>
          <w:trHeight w:val="200"/>
        </w:trPr>
        <w:tc>
          <w:tcPr>
            <w:tcW w:w="2905" w:type="dxa"/>
          </w:tcPr>
          <w:p w14:paraId="24FF7353" w14:textId="77777777" w:rsidR="003223B2" w:rsidRPr="00E93920" w:rsidRDefault="003223B2" w:rsidP="00130107">
            <w:pPr>
              <w:pStyle w:val="Ttulo2"/>
              <w:rPr>
                <w:rFonts w:ascii="Century Gothic" w:hAnsi="Century Gothic"/>
                <w:color w:val="auto"/>
                <w:spacing w:val="0"/>
                <w:sz w:val="14"/>
                <w:szCs w:val="14"/>
              </w:rPr>
            </w:pPr>
          </w:p>
        </w:tc>
        <w:tc>
          <w:tcPr>
            <w:tcW w:w="6111" w:type="dxa"/>
          </w:tcPr>
          <w:p w14:paraId="76F80AEB"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53D2A511" w14:textId="77777777" w:rsidTr="00E94436">
        <w:tc>
          <w:tcPr>
            <w:tcW w:w="2905" w:type="dxa"/>
          </w:tcPr>
          <w:p w14:paraId="225FE93D"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7.D.2 </w:t>
            </w:r>
          </w:p>
        </w:tc>
        <w:tc>
          <w:tcPr>
            <w:tcW w:w="6111" w:type="dxa"/>
          </w:tcPr>
          <w:p w14:paraId="54838002" w14:textId="77777777" w:rsidR="003223B2" w:rsidRPr="00E93920" w:rsidRDefault="003223B2" w:rsidP="00130107">
            <w:pPr>
              <w:ind w:right="335"/>
              <w:jc w:val="both"/>
              <w:rPr>
                <w:rFonts w:ascii="Century Gothic" w:hAnsi="Century Gothic"/>
                <w:spacing w:val="0"/>
                <w:sz w:val="16"/>
                <w:szCs w:val="16"/>
              </w:rPr>
            </w:pPr>
            <w:r w:rsidRPr="00E93920">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E93920">
              <w:rPr>
                <w:rFonts w:ascii="Century Gothic" w:hAnsi="Century Gothic"/>
                <w:spacing w:val="0"/>
                <w:sz w:val="16"/>
                <w:szCs w:val="16"/>
              </w:rPr>
              <w:t>UNITARIO SE EXPRESARÁ CON LETRA</w:t>
            </w:r>
            <w:r w:rsidRPr="00E93920">
              <w:rPr>
                <w:rFonts w:ascii="Century Gothic" w:hAnsi="Century Gothic"/>
                <w:spacing w:val="0"/>
                <w:sz w:val="16"/>
                <w:szCs w:val="16"/>
              </w:rPr>
              <w:t>).</w:t>
            </w:r>
          </w:p>
        </w:tc>
      </w:tr>
      <w:tr w:rsidR="00E93920" w:rsidRPr="00E93920" w14:paraId="7E61CEB1" w14:textId="77777777" w:rsidTr="00E94436">
        <w:tc>
          <w:tcPr>
            <w:tcW w:w="2905" w:type="dxa"/>
          </w:tcPr>
          <w:p w14:paraId="53135CEF" w14:textId="77777777" w:rsidR="00517619" w:rsidRPr="00E93920" w:rsidRDefault="00517619" w:rsidP="00517619">
            <w:pPr>
              <w:rPr>
                <w:sz w:val="14"/>
                <w:szCs w:val="14"/>
              </w:rPr>
            </w:pPr>
          </w:p>
        </w:tc>
        <w:tc>
          <w:tcPr>
            <w:tcW w:w="6111" w:type="dxa"/>
          </w:tcPr>
          <w:p w14:paraId="28E11BE9" w14:textId="77777777" w:rsidR="003223B2" w:rsidRPr="00E93920" w:rsidRDefault="003223B2" w:rsidP="00130107">
            <w:pPr>
              <w:ind w:right="335"/>
              <w:jc w:val="both"/>
              <w:rPr>
                <w:rFonts w:ascii="Century Gothic" w:hAnsi="Century Gothic"/>
                <w:spacing w:val="0"/>
                <w:sz w:val="14"/>
                <w:szCs w:val="14"/>
              </w:rPr>
            </w:pPr>
          </w:p>
          <w:p w14:paraId="5EF88060" w14:textId="77777777" w:rsidR="00E55DAB" w:rsidRPr="00E93920" w:rsidRDefault="00E55DAB" w:rsidP="00130107">
            <w:pPr>
              <w:ind w:right="335"/>
              <w:jc w:val="both"/>
              <w:rPr>
                <w:rFonts w:ascii="Century Gothic" w:hAnsi="Century Gothic"/>
                <w:spacing w:val="0"/>
                <w:sz w:val="14"/>
                <w:szCs w:val="14"/>
              </w:rPr>
            </w:pPr>
          </w:p>
        </w:tc>
      </w:tr>
      <w:tr w:rsidR="00E93920" w:rsidRPr="00E93920" w14:paraId="4EC3BD97" w14:textId="77777777" w:rsidTr="00E94436">
        <w:tc>
          <w:tcPr>
            <w:tcW w:w="2905" w:type="dxa"/>
          </w:tcPr>
          <w:p w14:paraId="09436B1E" w14:textId="77777777" w:rsidR="00E55DAB" w:rsidRPr="00E93920" w:rsidRDefault="00E55DAB" w:rsidP="00EE112B">
            <w:pPr>
              <w:pStyle w:val="Ttulo2"/>
              <w:rPr>
                <w:rFonts w:ascii="Century Gothic" w:hAnsi="Century Gothic"/>
                <w:color w:val="auto"/>
                <w:spacing w:val="0"/>
                <w:sz w:val="20"/>
              </w:rPr>
            </w:pPr>
            <w:r w:rsidRPr="00E93920">
              <w:rPr>
                <w:rFonts w:ascii="Century Gothic" w:hAnsi="Century Gothic"/>
                <w:color w:val="auto"/>
                <w:spacing w:val="0"/>
                <w:sz w:val="20"/>
              </w:rPr>
              <w:lastRenderedPageBreak/>
              <w:t>ANEXO 7.D.3</w:t>
            </w:r>
          </w:p>
        </w:tc>
        <w:tc>
          <w:tcPr>
            <w:tcW w:w="6111" w:type="dxa"/>
          </w:tcPr>
          <w:p w14:paraId="7A711977" w14:textId="77777777" w:rsidR="00E55DAB" w:rsidRPr="00E93920" w:rsidRDefault="00E55DAB" w:rsidP="00EE112B">
            <w:pPr>
              <w:ind w:right="335"/>
              <w:jc w:val="both"/>
              <w:rPr>
                <w:rFonts w:ascii="Century Gothic" w:hAnsi="Century Gothic"/>
                <w:spacing w:val="0"/>
                <w:sz w:val="18"/>
                <w:szCs w:val="18"/>
              </w:rPr>
            </w:pPr>
          </w:p>
          <w:p w14:paraId="5FEAD394" w14:textId="77777777" w:rsidR="00E55DAB" w:rsidRPr="00E93920" w:rsidRDefault="00E55DAB" w:rsidP="00EE112B">
            <w:pPr>
              <w:ind w:right="335"/>
              <w:jc w:val="both"/>
              <w:rPr>
                <w:rFonts w:ascii="Century Gothic" w:hAnsi="Century Gothic"/>
                <w:spacing w:val="0"/>
                <w:sz w:val="18"/>
                <w:szCs w:val="18"/>
              </w:rPr>
            </w:pPr>
            <w:r w:rsidRPr="00E93920">
              <w:rPr>
                <w:rFonts w:ascii="Century Gothic" w:hAnsi="Century Gothic"/>
                <w:spacing w:val="0"/>
                <w:sz w:val="18"/>
                <w:szCs w:val="18"/>
              </w:rPr>
              <w:t>ANÁLISIS  DEL FACTOR  DE SALARIO REAL</w:t>
            </w:r>
          </w:p>
        </w:tc>
      </w:tr>
      <w:tr w:rsidR="00E93920" w:rsidRPr="00E93920" w14:paraId="24FF0F22" w14:textId="77777777" w:rsidTr="00E94436">
        <w:tc>
          <w:tcPr>
            <w:tcW w:w="2905" w:type="dxa"/>
          </w:tcPr>
          <w:p w14:paraId="42D20372" w14:textId="77777777" w:rsidR="00AE6C19" w:rsidRPr="00E93920" w:rsidRDefault="00AE6C19" w:rsidP="00EE112B">
            <w:pPr>
              <w:pStyle w:val="Ttulo2"/>
              <w:rPr>
                <w:rFonts w:ascii="Century Gothic" w:hAnsi="Century Gothic"/>
                <w:color w:val="auto"/>
                <w:spacing w:val="0"/>
                <w:sz w:val="20"/>
              </w:rPr>
            </w:pPr>
          </w:p>
        </w:tc>
        <w:tc>
          <w:tcPr>
            <w:tcW w:w="6111" w:type="dxa"/>
          </w:tcPr>
          <w:p w14:paraId="0DDAFBEB" w14:textId="77777777" w:rsidR="00AE6C19" w:rsidRPr="00E93920" w:rsidRDefault="00AE6C19" w:rsidP="00EE112B">
            <w:pPr>
              <w:ind w:right="335"/>
              <w:jc w:val="both"/>
              <w:rPr>
                <w:rFonts w:ascii="Century Gothic" w:hAnsi="Century Gothic"/>
                <w:spacing w:val="0"/>
                <w:sz w:val="18"/>
                <w:szCs w:val="18"/>
              </w:rPr>
            </w:pPr>
          </w:p>
        </w:tc>
      </w:tr>
      <w:tr w:rsidR="00E93920" w:rsidRPr="00E93920" w14:paraId="7B13C5E8" w14:textId="77777777" w:rsidTr="00E94436">
        <w:tc>
          <w:tcPr>
            <w:tcW w:w="2905" w:type="dxa"/>
          </w:tcPr>
          <w:p w14:paraId="14FCB3CB" w14:textId="77777777" w:rsidR="00E55DAB" w:rsidRPr="00E93920" w:rsidRDefault="00E55DAB" w:rsidP="00EE112B">
            <w:pPr>
              <w:pStyle w:val="Ttulo2"/>
              <w:rPr>
                <w:rFonts w:ascii="Century Gothic" w:hAnsi="Century Gothic"/>
                <w:color w:val="auto"/>
                <w:spacing w:val="0"/>
                <w:sz w:val="20"/>
              </w:rPr>
            </w:pPr>
            <w:r w:rsidRPr="00E93920">
              <w:rPr>
                <w:rFonts w:ascii="Century Gothic" w:hAnsi="Century Gothic"/>
                <w:color w:val="auto"/>
                <w:spacing w:val="0"/>
                <w:sz w:val="20"/>
              </w:rPr>
              <w:t>ANEXO 7.D.4</w:t>
            </w:r>
          </w:p>
        </w:tc>
        <w:tc>
          <w:tcPr>
            <w:tcW w:w="6111" w:type="dxa"/>
          </w:tcPr>
          <w:p w14:paraId="3D8A3B5A" w14:textId="77777777" w:rsidR="00E55DAB" w:rsidRPr="00E93920" w:rsidRDefault="00E55DAB" w:rsidP="00EE112B">
            <w:pPr>
              <w:ind w:right="335"/>
              <w:jc w:val="both"/>
              <w:rPr>
                <w:rFonts w:ascii="Century Gothic" w:hAnsi="Century Gothic"/>
                <w:spacing w:val="0"/>
                <w:sz w:val="18"/>
                <w:szCs w:val="18"/>
              </w:rPr>
            </w:pPr>
            <w:r w:rsidRPr="00E93920">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93920" w:rsidRPr="00E93920" w14:paraId="7C4E9028" w14:textId="77777777" w:rsidTr="00E94436">
        <w:tc>
          <w:tcPr>
            <w:tcW w:w="2905" w:type="dxa"/>
          </w:tcPr>
          <w:p w14:paraId="409C49CC" w14:textId="77777777" w:rsidR="00E55DAB" w:rsidRPr="00E93920" w:rsidRDefault="00E55DAB" w:rsidP="008459A1">
            <w:pPr>
              <w:pStyle w:val="Ttulo2"/>
              <w:rPr>
                <w:rFonts w:ascii="Century Gothic" w:hAnsi="Century Gothic"/>
                <w:color w:val="auto"/>
                <w:spacing w:val="0"/>
                <w:sz w:val="14"/>
                <w:szCs w:val="14"/>
              </w:rPr>
            </w:pPr>
          </w:p>
        </w:tc>
        <w:tc>
          <w:tcPr>
            <w:tcW w:w="6111" w:type="dxa"/>
          </w:tcPr>
          <w:p w14:paraId="46C7DBF8" w14:textId="77777777" w:rsidR="00E55DAB" w:rsidRPr="00E93920" w:rsidRDefault="00E55DAB" w:rsidP="00130107">
            <w:pPr>
              <w:ind w:right="335"/>
              <w:jc w:val="both"/>
              <w:rPr>
                <w:rFonts w:ascii="Century Gothic" w:hAnsi="Century Gothic"/>
                <w:spacing w:val="0"/>
                <w:sz w:val="14"/>
                <w:szCs w:val="14"/>
              </w:rPr>
            </w:pPr>
          </w:p>
        </w:tc>
      </w:tr>
      <w:tr w:rsidR="00E93920" w:rsidRPr="00E93920" w14:paraId="7B791AB5" w14:textId="77777777" w:rsidTr="00E94436">
        <w:tc>
          <w:tcPr>
            <w:tcW w:w="2905" w:type="dxa"/>
          </w:tcPr>
          <w:p w14:paraId="6CFD5147"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7.D.5</w:t>
            </w:r>
          </w:p>
        </w:tc>
        <w:tc>
          <w:tcPr>
            <w:tcW w:w="6111" w:type="dxa"/>
          </w:tcPr>
          <w:p w14:paraId="4D240FA5" w14:textId="77777777" w:rsidR="00E55DAB" w:rsidRPr="00E93920" w:rsidRDefault="00E55DAB" w:rsidP="000C3450">
            <w:pPr>
              <w:ind w:right="335"/>
              <w:jc w:val="both"/>
              <w:rPr>
                <w:rFonts w:ascii="Century Gothic" w:hAnsi="Century Gothic"/>
                <w:spacing w:val="0"/>
                <w:sz w:val="18"/>
                <w:szCs w:val="18"/>
              </w:rPr>
            </w:pPr>
            <w:r w:rsidRPr="00E93920">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93920" w:rsidRPr="00E93920" w14:paraId="30F9F385" w14:textId="77777777" w:rsidTr="00E94436">
        <w:tc>
          <w:tcPr>
            <w:tcW w:w="2905" w:type="dxa"/>
          </w:tcPr>
          <w:p w14:paraId="700295ED" w14:textId="77777777" w:rsidR="00E55DAB" w:rsidRPr="00E93920" w:rsidRDefault="00E55DAB" w:rsidP="00130107">
            <w:pPr>
              <w:pStyle w:val="Ttulo2"/>
              <w:rPr>
                <w:rFonts w:ascii="Century Gothic" w:hAnsi="Century Gothic"/>
                <w:color w:val="auto"/>
                <w:spacing w:val="0"/>
                <w:sz w:val="16"/>
                <w:szCs w:val="16"/>
              </w:rPr>
            </w:pPr>
          </w:p>
        </w:tc>
        <w:tc>
          <w:tcPr>
            <w:tcW w:w="6111" w:type="dxa"/>
          </w:tcPr>
          <w:p w14:paraId="2E3E8ED3"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44E2D899" w14:textId="77777777" w:rsidTr="00E94436">
        <w:tc>
          <w:tcPr>
            <w:tcW w:w="2905" w:type="dxa"/>
          </w:tcPr>
          <w:p w14:paraId="7FFFF800"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7.D.6 </w:t>
            </w:r>
          </w:p>
        </w:tc>
        <w:tc>
          <w:tcPr>
            <w:tcW w:w="6111" w:type="dxa"/>
          </w:tcPr>
          <w:p w14:paraId="19DA0B2B" w14:textId="77777777" w:rsidR="00E55DAB" w:rsidRPr="00E93920" w:rsidRDefault="00E55DAB" w:rsidP="004872B0">
            <w:pPr>
              <w:ind w:right="335"/>
              <w:jc w:val="both"/>
              <w:rPr>
                <w:rFonts w:ascii="Century Gothic" w:hAnsi="Century Gothic"/>
                <w:spacing w:val="0"/>
                <w:sz w:val="18"/>
                <w:szCs w:val="18"/>
              </w:rPr>
            </w:pPr>
          </w:p>
          <w:p w14:paraId="5CEB2B23" w14:textId="77777777" w:rsidR="00E55DAB" w:rsidRPr="00E93920" w:rsidRDefault="00E55DAB" w:rsidP="004872B0">
            <w:pPr>
              <w:ind w:right="335"/>
              <w:jc w:val="both"/>
              <w:rPr>
                <w:rFonts w:ascii="Century Gothic" w:hAnsi="Century Gothic"/>
                <w:spacing w:val="0"/>
                <w:sz w:val="18"/>
                <w:szCs w:val="18"/>
              </w:rPr>
            </w:pPr>
            <w:r w:rsidRPr="00E93920">
              <w:rPr>
                <w:rFonts w:ascii="Century Gothic" w:hAnsi="Century Gothic"/>
                <w:spacing w:val="0"/>
                <w:sz w:val="18"/>
                <w:szCs w:val="18"/>
              </w:rPr>
              <w:t>ANÁLISIS DE COSTOS BÁSICOS Y PRECIOS UNITARIOS</w:t>
            </w:r>
          </w:p>
        </w:tc>
      </w:tr>
      <w:tr w:rsidR="00E93920" w:rsidRPr="00E93920" w14:paraId="6E81EACB" w14:textId="77777777" w:rsidTr="00E94436">
        <w:tc>
          <w:tcPr>
            <w:tcW w:w="2905" w:type="dxa"/>
          </w:tcPr>
          <w:p w14:paraId="4D9C3B39" w14:textId="77777777" w:rsidR="00E55DAB" w:rsidRPr="00E93920" w:rsidRDefault="00E55DAB" w:rsidP="00130107">
            <w:pPr>
              <w:pStyle w:val="Ttulo2"/>
              <w:rPr>
                <w:rFonts w:ascii="Century Gothic" w:hAnsi="Century Gothic"/>
                <w:color w:val="auto"/>
                <w:spacing w:val="0"/>
                <w:sz w:val="16"/>
                <w:szCs w:val="16"/>
              </w:rPr>
            </w:pPr>
          </w:p>
        </w:tc>
        <w:tc>
          <w:tcPr>
            <w:tcW w:w="6111" w:type="dxa"/>
          </w:tcPr>
          <w:p w14:paraId="7D98EB25" w14:textId="77777777" w:rsidR="00E55DAB" w:rsidRPr="00E93920" w:rsidRDefault="00E55DAB" w:rsidP="004872B0">
            <w:pPr>
              <w:ind w:right="335"/>
              <w:jc w:val="both"/>
              <w:rPr>
                <w:rFonts w:ascii="Century Gothic" w:hAnsi="Century Gothic"/>
                <w:spacing w:val="0"/>
                <w:sz w:val="16"/>
                <w:szCs w:val="16"/>
              </w:rPr>
            </w:pPr>
          </w:p>
        </w:tc>
      </w:tr>
      <w:tr w:rsidR="00E93920" w:rsidRPr="00E93920" w14:paraId="3BC1AB3D" w14:textId="77777777" w:rsidTr="00E94436">
        <w:tc>
          <w:tcPr>
            <w:tcW w:w="2905" w:type="dxa"/>
          </w:tcPr>
          <w:p w14:paraId="09194D6F"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7.D.7</w:t>
            </w:r>
          </w:p>
        </w:tc>
        <w:tc>
          <w:tcPr>
            <w:tcW w:w="6111" w:type="dxa"/>
          </w:tcPr>
          <w:p w14:paraId="2ABC4D27" w14:textId="77777777" w:rsidR="00E55DAB" w:rsidRPr="00E93920" w:rsidRDefault="00E55DAB" w:rsidP="004872B0">
            <w:pPr>
              <w:ind w:right="335"/>
              <w:jc w:val="both"/>
              <w:rPr>
                <w:rFonts w:ascii="Century Gothic" w:hAnsi="Century Gothic"/>
                <w:spacing w:val="0"/>
                <w:sz w:val="18"/>
                <w:szCs w:val="18"/>
              </w:rPr>
            </w:pPr>
          </w:p>
          <w:p w14:paraId="14E8A2FE" w14:textId="77777777" w:rsidR="00E55DAB" w:rsidRPr="00E93920" w:rsidRDefault="00E55DAB" w:rsidP="004872B0">
            <w:pPr>
              <w:tabs>
                <w:tab w:val="left" w:pos="9072"/>
              </w:tabs>
              <w:ind w:left="-284" w:right="-425"/>
              <w:rPr>
                <w:rFonts w:ascii="Century Gothic" w:hAnsi="Century Gothic"/>
                <w:spacing w:val="0"/>
                <w:sz w:val="18"/>
                <w:szCs w:val="18"/>
              </w:rPr>
            </w:pPr>
            <w:r w:rsidRPr="00E93920">
              <w:rPr>
                <w:rFonts w:ascii="Century Gothic" w:hAnsi="Century Gothic"/>
                <w:spacing w:val="0"/>
                <w:sz w:val="18"/>
                <w:szCs w:val="18"/>
              </w:rPr>
              <w:t xml:space="preserve">      ANÁLISIS DE COSTOS HORARIOS DE MAQUINARIA Y EQUIPO</w:t>
            </w:r>
          </w:p>
        </w:tc>
      </w:tr>
      <w:tr w:rsidR="00E93920" w:rsidRPr="00E93920" w14:paraId="1B1BB4DA" w14:textId="77777777" w:rsidTr="00E94436">
        <w:tc>
          <w:tcPr>
            <w:tcW w:w="2905" w:type="dxa"/>
          </w:tcPr>
          <w:p w14:paraId="0FD30925" w14:textId="77777777" w:rsidR="00E55DAB" w:rsidRPr="00E93920" w:rsidRDefault="00E55DAB" w:rsidP="00130107">
            <w:pPr>
              <w:pStyle w:val="Ttulo2"/>
              <w:rPr>
                <w:rFonts w:ascii="Century Gothic" w:hAnsi="Century Gothic"/>
                <w:color w:val="auto"/>
                <w:spacing w:val="0"/>
                <w:sz w:val="16"/>
                <w:szCs w:val="16"/>
              </w:rPr>
            </w:pPr>
          </w:p>
        </w:tc>
        <w:tc>
          <w:tcPr>
            <w:tcW w:w="6111" w:type="dxa"/>
          </w:tcPr>
          <w:p w14:paraId="2E129CF2"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6785F450" w14:textId="77777777" w:rsidTr="00E94436">
        <w:tc>
          <w:tcPr>
            <w:tcW w:w="2905" w:type="dxa"/>
          </w:tcPr>
          <w:p w14:paraId="10F5C6DF"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7.D.8</w:t>
            </w:r>
          </w:p>
        </w:tc>
        <w:tc>
          <w:tcPr>
            <w:tcW w:w="6111" w:type="dxa"/>
          </w:tcPr>
          <w:p w14:paraId="3FDB0AEA" w14:textId="77777777" w:rsidR="00F1181B" w:rsidRPr="00E93920" w:rsidRDefault="00F1181B" w:rsidP="00130107">
            <w:pPr>
              <w:ind w:right="335"/>
              <w:jc w:val="both"/>
              <w:rPr>
                <w:rFonts w:ascii="Century Gothic" w:hAnsi="Century Gothic"/>
                <w:spacing w:val="0"/>
                <w:sz w:val="18"/>
                <w:szCs w:val="18"/>
              </w:rPr>
            </w:pPr>
          </w:p>
          <w:p w14:paraId="513E8BCC" w14:textId="77777777" w:rsidR="00E55DAB" w:rsidRPr="00E93920" w:rsidRDefault="00E55DAB" w:rsidP="00130107">
            <w:pPr>
              <w:ind w:right="335"/>
              <w:jc w:val="both"/>
              <w:rPr>
                <w:rFonts w:ascii="Century Gothic" w:hAnsi="Century Gothic"/>
                <w:spacing w:val="0"/>
                <w:sz w:val="18"/>
                <w:szCs w:val="18"/>
              </w:rPr>
            </w:pPr>
            <w:r w:rsidRPr="00E93920">
              <w:rPr>
                <w:rFonts w:ascii="Century Gothic" w:hAnsi="Century Gothic"/>
                <w:spacing w:val="0"/>
                <w:sz w:val="18"/>
                <w:szCs w:val="18"/>
              </w:rPr>
              <w:t>EXPLOSIÓN DE INSUMOS</w:t>
            </w:r>
          </w:p>
        </w:tc>
      </w:tr>
      <w:tr w:rsidR="00E93920" w:rsidRPr="00E93920" w14:paraId="21E4D3B2" w14:textId="77777777" w:rsidTr="00E94436">
        <w:tc>
          <w:tcPr>
            <w:tcW w:w="2905" w:type="dxa"/>
          </w:tcPr>
          <w:p w14:paraId="18FA8DC9" w14:textId="77777777" w:rsidR="00E55DAB" w:rsidRPr="00E93920" w:rsidRDefault="00E55DAB" w:rsidP="00130107">
            <w:pPr>
              <w:pStyle w:val="Ttulo2"/>
              <w:rPr>
                <w:rFonts w:ascii="Century Gothic" w:hAnsi="Century Gothic"/>
                <w:color w:val="auto"/>
                <w:spacing w:val="0"/>
                <w:sz w:val="16"/>
                <w:szCs w:val="16"/>
              </w:rPr>
            </w:pPr>
          </w:p>
        </w:tc>
        <w:tc>
          <w:tcPr>
            <w:tcW w:w="6111" w:type="dxa"/>
          </w:tcPr>
          <w:p w14:paraId="5F1E2100"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642D3D48" w14:textId="77777777" w:rsidTr="00E94436">
        <w:tc>
          <w:tcPr>
            <w:tcW w:w="2905" w:type="dxa"/>
          </w:tcPr>
          <w:p w14:paraId="629A0D35"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7.D.9</w:t>
            </w:r>
          </w:p>
        </w:tc>
        <w:tc>
          <w:tcPr>
            <w:tcW w:w="6111" w:type="dxa"/>
          </w:tcPr>
          <w:p w14:paraId="4AF99746" w14:textId="77777777" w:rsidR="00E55DAB" w:rsidRPr="00E93920" w:rsidRDefault="00E55DAB" w:rsidP="00371D97">
            <w:pPr>
              <w:ind w:right="335"/>
              <w:jc w:val="both"/>
              <w:rPr>
                <w:rFonts w:ascii="Century Gothic" w:hAnsi="Century Gothic"/>
                <w:spacing w:val="0"/>
                <w:sz w:val="18"/>
                <w:szCs w:val="18"/>
              </w:rPr>
            </w:pPr>
            <w:r w:rsidRPr="00E93920">
              <w:rPr>
                <w:rFonts w:ascii="Century Gothic" w:hAnsi="Century Gothic"/>
                <w:spacing w:val="0"/>
                <w:sz w:val="18"/>
                <w:szCs w:val="18"/>
              </w:rPr>
              <w:t>DETERMINACIÓN DE CARGOS POR UTILIDAD, CONSIDERANDO DENTRO DE ESTAS LOS CARGOS POR INFONAVIT, SAR E INSPECCIÓN DE CONTRALORÍA</w:t>
            </w:r>
            <w:r w:rsidR="0014186D" w:rsidRPr="00E93920">
              <w:rPr>
                <w:rFonts w:ascii="Century Gothic" w:hAnsi="Century Gothic"/>
                <w:spacing w:val="0"/>
                <w:sz w:val="18"/>
                <w:szCs w:val="18"/>
              </w:rPr>
              <w:t xml:space="preserve"> Y SERVICIO DE SUPERVISIÓN</w:t>
            </w:r>
            <w:r w:rsidR="00371D97" w:rsidRPr="00E93920">
              <w:rPr>
                <w:rFonts w:ascii="Century Gothic" w:hAnsi="Century Gothic"/>
                <w:spacing w:val="0"/>
                <w:sz w:val="18"/>
                <w:szCs w:val="18"/>
              </w:rPr>
              <w:t>.</w:t>
            </w:r>
          </w:p>
        </w:tc>
      </w:tr>
      <w:tr w:rsidR="00E93920" w:rsidRPr="00E93920" w14:paraId="2A062CC2" w14:textId="77777777" w:rsidTr="00E94436">
        <w:tc>
          <w:tcPr>
            <w:tcW w:w="2905" w:type="dxa"/>
          </w:tcPr>
          <w:p w14:paraId="3694DFBA" w14:textId="77777777" w:rsidR="00E55DAB" w:rsidRPr="00E93920" w:rsidRDefault="00E55DAB" w:rsidP="00130107">
            <w:pPr>
              <w:pStyle w:val="Ttulo2"/>
              <w:rPr>
                <w:rFonts w:ascii="Century Gothic" w:hAnsi="Century Gothic"/>
                <w:color w:val="auto"/>
                <w:spacing w:val="0"/>
                <w:sz w:val="16"/>
                <w:szCs w:val="16"/>
              </w:rPr>
            </w:pPr>
          </w:p>
        </w:tc>
        <w:tc>
          <w:tcPr>
            <w:tcW w:w="6111" w:type="dxa"/>
          </w:tcPr>
          <w:p w14:paraId="0857C3FB"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4DA8E3C3" w14:textId="77777777" w:rsidTr="00E94436">
        <w:tc>
          <w:tcPr>
            <w:tcW w:w="2905" w:type="dxa"/>
          </w:tcPr>
          <w:p w14:paraId="49EFC746"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7.D.10</w:t>
            </w:r>
          </w:p>
        </w:tc>
        <w:tc>
          <w:tcPr>
            <w:tcW w:w="6111" w:type="dxa"/>
          </w:tcPr>
          <w:p w14:paraId="0EBC9622" w14:textId="77777777" w:rsidR="00F1181B" w:rsidRPr="00E93920" w:rsidRDefault="00F1181B" w:rsidP="00E516B1">
            <w:pPr>
              <w:ind w:right="335"/>
              <w:jc w:val="both"/>
              <w:rPr>
                <w:rFonts w:ascii="Century Gothic" w:hAnsi="Century Gothic"/>
                <w:spacing w:val="0"/>
                <w:sz w:val="18"/>
                <w:szCs w:val="18"/>
              </w:rPr>
            </w:pPr>
          </w:p>
          <w:p w14:paraId="73D857B0" w14:textId="77777777" w:rsidR="00E55DAB" w:rsidRPr="00E93920" w:rsidRDefault="00E55DAB" w:rsidP="00E516B1">
            <w:pPr>
              <w:ind w:right="335"/>
              <w:jc w:val="both"/>
              <w:rPr>
                <w:rFonts w:ascii="Century Gothic" w:hAnsi="Century Gothic"/>
                <w:spacing w:val="0"/>
                <w:sz w:val="18"/>
                <w:szCs w:val="18"/>
              </w:rPr>
            </w:pPr>
            <w:r w:rsidRPr="00E93920">
              <w:rPr>
                <w:rFonts w:ascii="Century Gothic" w:hAnsi="Century Gothic"/>
                <w:spacing w:val="0"/>
                <w:sz w:val="18"/>
                <w:szCs w:val="18"/>
              </w:rPr>
              <w:t>RESUMEN DEL IMPORTE TOTAL DE LA PROPOSICIÓN POR PARTIDA.</w:t>
            </w:r>
          </w:p>
        </w:tc>
      </w:tr>
      <w:tr w:rsidR="00E93920" w:rsidRPr="00E93920" w14:paraId="769EEDEE" w14:textId="77777777" w:rsidTr="00E94436">
        <w:tc>
          <w:tcPr>
            <w:tcW w:w="2905" w:type="dxa"/>
          </w:tcPr>
          <w:p w14:paraId="63368E2C" w14:textId="77777777" w:rsidR="00E55DAB" w:rsidRPr="00E93920" w:rsidRDefault="00E55DAB" w:rsidP="00130107">
            <w:pPr>
              <w:pStyle w:val="Ttulo2"/>
              <w:rPr>
                <w:rFonts w:ascii="Century Gothic" w:hAnsi="Century Gothic"/>
                <w:color w:val="auto"/>
                <w:spacing w:val="0"/>
                <w:sz w:val="14"/>
                <w:szCs w:val="14"/>
              </w:rPr>
            </w:pPr>
          </w:p>
        </w:tc>
        <w:tc>
          <w:tcPr>
            <w:tcW w:w="6111" w:type="dxa"/>
          </w:tcPr>
          <w:p w14:paraId="3EF92220" w14:textId="77777777" w:rsidR="00E55DAB" w:rsidRPr="00E93920" w:rsidRDefault="00E55DAB" w:rsidP="00130107">
            <w:pPr>
              <w:ind w:right="335"/>
              <w:jc w:val="both"/>
              <w:rPr>
                <w:rFonts w:ascii="Century Gothic" w:hAnsi="Century Gothic"/>
                <w:spacing w:val="0"/>
                <w:sz w:val="14"/>
                <w:szCs w:val="14"/>
              </w:rPr>
            </w:pPr>
          </w:p>
        </w:tc>
      </w:tr>
      <w:tr w:rsidR="00E93920" w:rsidRPr="00E93920" w14:paraId="7E30E179" w14:textId="77777777" w:rsidTr="00E94436">
        <w:tc>
          <w:tcPr>
            <w:tcW w:w="2905" w:type="dxa"/>
          </w:tcPr>
          <w:p w14:paraId="4A1AA82A"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7.D.11</w:t>
            </w:r>
          </w:p>
        </w:tc>
        <w:tc>
          <w:tcPr>
            <w:tcW w:w="6111" w:type="dxa"/>
          </w:tcPr>
          <w:p w14:paraId="7BB231E4" w14:textId="77777777" w:rsidR="00E55DAB" w:rsidRPr="00E93920" w:rsidRDefault="00E55DAB" w:rsidP="00130107">
            <w:pPr>
              <w:jc w:val="both"/>
              <w:rPr>
                <w:rFonts w:ascii="Century Gothic" w:hAnsi="Century Gothic"/>
                <w:spacing w:val="0"/>
                <w:sz w:val="18"/>
                <w:szCs w:val="18"/>
              </w:rPr>
            </w:pPr>
            <w:r w:rsidRPr="00E93920">
              <w:rPr>
                <w:rFonts w:ascii="Century Gothic" w:hAnsi="Century Gothic"/>
                <w:spacing w:val="0"/>
                <w:sz w:val="18"/>
                <w:szCs w:val="18"/>
              </w:rPr>
              <w:t>PROGRAMAS DE MONTOS MENSUALES POR PARTIDAS</w:t>
            </w:r>
          </w:p>
        </w:tc>
      </w:tr>
      <w:tr w:rsidR="00E93920" w:rsidRPr="00E93920" w14:paraId="5955BA60" w14:textId="77777777" w:rsidTr="00E94436">
        <w:tc>
          <w:tcPr>
            <w:tcW w:w="2905" w:type="dxa"/>
          </w:tcPr>
          <w:p w14:paraId="3446E3A8" w14:textId="77777777" w:rsidR="00E55DAB" w:rsidRPr="00E93920" w:rsidRDefault="00E55DAB" w:rsidP="00130107">
            <w:pPr>
              <w:pStyle w:val="Ttulo2"/>
              <w:rPr>
                <w:rFonts w:ascii="Century Gothic" w:hAnsi="Century Gothic"/>
                <w:color w:val="auto"/>
                <w:spacing w:val="0"/>
                <w:sz w:val="14"/>
                <w:szCs w:val="14"/>
              </w:rPr>
            </w:pPr>
          </w:p>
        </w:tc>
        <w:tc>
          <w:tcPr>
            <w:tcW w:w="6111" w:type="dxa"/>
          </w:tcPr>
          <w:p w14:paraId="1E9871E2" w14:textId="77777777" w:rsidR="00E55DAB" w:rsidRPr="00E93920" w:rsidRDefault="00E55DAB" w:rsidP="00130107">
            <w:pPr>
              <w:jc w:val="both"/>
              <w:rPr>
                <w:rFonts w:ascii="Century Gothic" w:hAnsi="Century Gothic"/>
                <w:spacing w:val="0"/>
                <w:sz w:val="14"/>
                <w:szCs w:val="14"/>
              </w:rPr>
            </w:pPr>
          </w:p>
        </w:tc>
      </w:tr>
      <w:tr w:rsidR="00E93920" w:rsidRPr="00E93920" w14:paraId="64512FB7" w14:textId="77777777" w:rsidTr="00E94436">
        <w:tc>
          <w:tcPr>
            <w:tcW w:w="2905" w:type="dxa"/>
          </w:tcPr>
          <w:p w14:paraId="48DBD575"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7.D.12</w:t>
            </w:r>
          </w:p>
        </w:tc>
        <w:tc>
          <w:tcPr>
            <w:tcW w:w="6111" w:type="dxa"/>
          </w:tcPr>
          <w:p w14:paraId="3498C884" w14:textId="77777777" w:rsidR="00E55DAB" w:rsidRPr="00E93920" w:rsidRDefault="00E55DAB" w:rsidP="00E516B1">
            <w:pPr>
              <w:jc w:val="both"/>
              <w:rPr>
                <w:rFonts w:ascii="Century Gothic" w:hAnsi="Century Gothic"/>
                <w:spacing w:val="0"/>
                <w:sz w:val="18"/>
                <w:szCs w:val="18"/>
              </w:rPr>
            </w:pPr>
            <w:r w:rsidRPr="00E93920">
              <w:rPr>
                <w:rFonts w:ascii="Century Gothic" w:hAnsi="Century Gothic"/>
                <w:spacing w:val="0"/>
                <w:sz w:val="18"/>
                <w:szCs w:val="18"/>
              </w:rPr>
              <w:t>PROGRAMAS DE EROGACIONES DE LA EJECUCIÓN GENERAL DE LOS TRABAJOS</w:t>
            </w:r>
            <w:r w:rsidR="005172B8" w:rsidRPr="00E93920">
              <w:rPr>
                <w:rFonts w:ascii="Century Gothic" w:hAnsi="Century Gothic"/>
                <w:spacing w:val="0"/>
                <w:sz w:val="18"/>
                <w:szCs w:val="18"/>
              </w:rPr>
              <w:t xml:space="preserve"> POR CONCEPTOS.</w:t>
            </w:r>
          </w:p>
        </w:tc>
      </w:tr>
      <w:tr w:rsidR="00E93920" w:rsidRPr="00E93920" w14:paraId="27FE3E01" w14:textId="77777777" w:rsidTr="00E94436">
        <w:tc>
          <w:tcPr>
            <w:tcW w:w="2905" w:type="dxa"/>
          </w:tcPr>
          <w:p w14:paraId="19A06F6D" w14:textId="77777777" w:rsidR="00E55DAB" w:rsidRPr="00E93920" w:rsidRDefault="00E55DAB" w:rsidP="00130107">
            <w:pPr>
              <w:pStyle w:val="Ttulo2"/>
              <w:rPr>
                <w:rFonts w:ascii="Century Gothic" w:hAnsi="Century Gothic"/>
                <w:color w:val="auto"/>
                <w:spacing w:val="0"/>
                <w:sz w:val="14"/>
                <w:szCs w:val="14"/>
              </w:rPr>
            </w:pPr>
          </w:p>
        </w:tc>
        <w:tc>
          <w:tcPr>
            <w:tcW w:w="6111" w:type="dxa"/>
          </w:tcPr>
          <w:p w14:paraId="3ADF6A4F" w14:textId="77777777" w:rsidR="00E55DAB" w:rsidRPr="00E93920" w:rsidRDefault="00E55DAB" w:rsidP="00130107">
            <w:pPr>
              <w:jc w:val="both"/>
              <w:rPr>
                <w:rFonts w:ascii="Century Gothic" w:hAnsi="Century Gothic"/>
                <w:spacing w:val="0"/>
                <w:sz w:val="14"/>
                <w:szCs w:val="14"/>
              </w:rPr>
            </w:pPr>
          </w:p>
        </w:tc>
      </w:tr>
      <w:tr w:rsidR="00E93920" w:rsidRPr="00E93920" w14:paraId="4DF9F751" w14:textId="77777777" w:rsidTr="00E94436">
        <w:tc>
          <w:tcPr>
            <w:tcW w:w="2905" w:type="dxa"/>
          </w:tcPr>
          <w:p w14:paraId="5F9D7604"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7.D.13</w:t>
            </w:r>
          </w:p>
        </w:tc>
        <w:tc>
          <w:tcPr>
            <w:tcW w:w="6111" w:type="dxa"/>
          </w:tcPr>
          <w:p w14:paraId="36C5667F" w14:textId="77777777" w:rsidR="00E55DAB" w:rsidRPr="00E93920" w:rsidRDefault="00E55DAB" w:rsidP="00130107">
            <w:pPr>
              <w:jc w:val="both"/>
              <w:rPr>
                <w:rFonts w:ascii="Century Gothic" w:hAnsi="Century Gothic"/>
                <w:spacing w:val="0"/>
                <w:sz w:val="18"/>
                <w:szCs w:val="18"/>
              </w:rPr>
            </w:pPr>
            <w:r w:rsidRPr="00E93920">
              <w:rPr>
                <w:rFonts w:ascii="Century Gothic" w:hAnsi="Century Gothic"/>
                <w:spacing w:val="0"/>
                <w:sz w:val="18"/>
                <w:szCs w:val="18"/>
              </w:rPr>
              <w:t>PROGRAMAS DE MONTOS MENSUALES DE ADQUISICIONES DE MATERIALES Y EQUIPO DE INSTALACIÓN PERMANENTE POR PARTIDAS.</w:t>
            </w:r>
          </w:p>
        </w:tc>
      </w:tr>
      <w:tr w:rsidR="00E93920" w:rsidRPr="00E93920" w14:paraId="65CEEF5A" w14:textId="77777777" w:rsidTr="00E94436">
        <w:tc>
          <w:tcPr>
            <w:tcW w:w="2905" w:type="dxa"/>
          </w:tcPr>
          <w:p w14:paraId="0991CED2" w14:textId="77777777" w:rsidR="00E55DAB" w:rsidRPr="00E93920" w:rsidRDefault="00E55DAB" w:rsidP="00130107">
            <w:pPr>
              <w:pStyle w:val="Ttulo2"/>
              <w:rPr>
                <w:rFonts w:ascii="Century Gothic" w:hAnsi="Century Gothic"/>
                <w:color w:val="auto"/>
                <w:spacing w:val="0"/>
                <w:sz w:val="14"/>
                <w:szCs w:val="14"/>
              </w:rPr>
            </w:pPr>
          </w:p>
        </w:tc>
        <w:tc>
          <w:tcPr>
            <w:tcW w:w="6111" w:type="dxa"/>
          </w:tcPr>
          <w:p w14:paraId="39B81373" w14:textId="77777777" w:rsidR="00E55DAB" w:rsidRPr="00E93920" w:rsidRDefault="00E55DAB" w:rsidP="00130107">
            <w:pPr>
              <w:jc w:val="both"/>
              <w:rPr>
                <w:rFonts w:ascii="Century Gothic" w:hAnsi="Century Gothic"/>
                <w:spacing w:val="0"/>
                <w:sz w:val="14"/>
                <w:szCs w:val="14"/>
              </w:rPr>
            </w:pPr>
          </w:p>
        </w:tc>
      </w:tr>
      <w:tr w:rsidR="00E93920" w:rsidRPr="00E93920" w14:paraId="5F0A26CB" w14:textId="77777777" w:rsidTr="00E94436">
        <w:tc>
          <w:tcPr>
            <w:tcW w:w="2905" w:type="dxa"/>
          </w:tcPr>
          <w:p w14:paraId="4EC141F6"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7.D.14</w:t>
            </w:r>
          </w:p>
        </w:tc>
        <w:tc>
          <w:tcPr>
            <w:tcW w:w="6111" w:type="dxa"/>
          </w:tcPr>
          <w:p w14:paraId="670C5447" w14:textId="77777777" w:rsidR="00E55DAB" w:rsidRPr="00E93920" w:rsidRDefault="00E55DAB" w:rsidP="00130107">
            <w:pPr>
              <w:jc w:val="both"/>
              <w:rPr>
                <w:rFonts w:ascii="Century Gothic" w:hAnsi="Century Gothic"/>
                <w:spacing w:val="0"/>
                <w:sz w:val="18"/>
                <w:szCs w:val="18"/>
              </w:rPr>
            </w:pPr>
            <w:r w:rsidRPr="00E93920">
              <w:rPr>
                <w:rFonts w:ascii="Century Gothic" w:hAnsi="Century Gothic"/>
                <w:spacing w:val="0"/>
                <w:sz w:val="18"/>
                <w:szCs w:val="18"/>
              </w:rPr>
              <w:t>PROGRAMAS DE MONTOS MENSUALES DE UTILIZACIÓN DE MAQUINARIA Y EQUIPO DE CONSTRUCCIÓN POR PARTIDAS.</w:t>
            </w:r>
          </w:p>
        </w:tc>
      </w:tr>
      <w:tr w:rsidR="00E93920" w:rsidRPr="00E93920" w14:paraId="57073856" w14:textId="77777777" w:rsidTr="00E94436">
        <w:trPr>
          <w:trHeight w:val="276"/>
        </w:trPr>
        <w:tc>
          <w:tcPr>
            <w:tcW w:w="2905" w:type="dxa"/>
          </w:tcPr>
          <w:p w14:paraId="237F3561" w14:textId="77777777" w:rsidR="00E55DAB" w:rsidRPr="00E93920" w:rsidRDefault="00E55DAB" w:rsidP="00130107">
            <w:pPr>
              <w:pStyle w:val="Ttulo2"/>
              <w:rPr>
                <w:rFonts w:ascii="Century Gothic" w:hAnsi="Century Gothic"/>
                <w:color w:val="auto"/>
                <w:spacing w:val="0"/>
                <w:sz w:val="14"/>
                <w:szCs w:val="14"/>
              </w:rPr>
            </w:pPr>
          </w:p>
        </w:tc>
        <w:tc>
          <w:tcPr>
            <w:tcW w:w="6111" w:type="dxa"/>
          </w:tcPr>
          <w:p w14:paraId="622F98D6" w14:textId="77777777" w:rsidR="00E55DAB" w:rsidRPr="00E93920" w:rsidRDefault="00E55DAB" w:rsidP="00130107">
            <w:pPr>
              <w:jc w:val="both"/>
              <w:rPr>
                <w:rFonts w:ascii="Century Gothic" w:hAnsi="Century Gothic"/>
                <w:spacing w:val="0"/>
                <w:sz w:val="14"/>
                <w:szCs w:val="14"/>
              </w:rPr>
            </w:pPr>
          </w:p>
        </w:tc>
      </w:tr>
      <w:tr w:rsidR="00E93920" w:rsidRPr="00E93920" w14:paraId="7E7F1DAC" w14:textId="77777777" w:rsidTr="00E94436">
        <w:tc>
          <w:tcPr>
            <w:tcW w:w="2905" w:type="dxa"/>
          </w:tcPr>
          <w:p w14:paraId="4B0918FA"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7.D.15</w:t>
            </w:r>
          </w:p>
        </w:tc>
        <w:tc>
          <w:tcPr>
            <w:tcW w:w="6111" w:type="dxa"/>
          </w:tcPr>
          <w:p w14:paraId="37101194" w14:textId="77777777" w:rsidR="00E55DAB" w:rsidRPr="00E93920" w:rsidRDefault="00E55DAB" w:rsidP="00533C69">
            <w:pPr>
              <w:jc w:val="both"/>
              <w:rPr>
                <w:rFonts w:ascii="Century Gothic" w:hAnsi="Century Gothic"/>
                <w:spacing w:val="0"/>
                <w:sz w:val="18"/>
                <w:szCs w:val="18"/>
              </w:rPr>
            </w:pPr>
            <w:r w:rsidRPr="00E93920">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93920" w:rsidRPr="00E93920" w14:paraId="5E4B7CA8" w14:textId="77777777" w:rsidTr="00E94436">
        <w:tc>
          <w:tcPr>
            <w:tcW w:w="2905" w:type="dxa"/>
          </w:tcPr>
          <w:p w14:paraId="6DA2578D" w14:textId="4988DBDB" w:rsidR="00E55DAB" w:rsidRPr="00E93920" w:rsidRDefault="00A373AE"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7.D.16</w:t>
            </w:r>
          </w:p>
        </w:tc>
        <w:tc>
          <w:tcPr>
            <w:tcW w:w="6111" w:type="dxa"/>
          </w:tcPr>
          <w:p w14:paraId="0805B709" w14:textId="47A2E01A" w:rsidR="00E55DAB" w:rsidRPr="00E93920" w:rsidRDefault="00A373AE" w:rsidP="00130107">
            <w:pPr>
              <w:jc w:val="both"/>
              <w:rPr>
                <w:rFonts w:ascii="Century Gothic" w:hAnsi="Century Gothic"/>
                <w:spacing w:val="0"/>
                <w:sz w:val="16"/>
                <w:szCs w:val="16"/>
              </w:rPr>
            </w:pPr>
            <w:r w:rsidRPr="00E93920">
              <w:rPr>
                <w:rFonts w:ascii="Century Gothic" w:hAnsi="Century Gothic"/>
                <w:spacing w:val="0"/>
                <w:sz w:val="18"/>
                <w:szCs w:val="18"/>
              </w:rPr>
              <w:t>CD QUE CONTIENE ESCANEADA LA PROPUESTA CONTENIDA EN LOS SOBRES, SEPARADO EN PROPUESTA TÉCNICA Y ECONÓMICA (UN ARCHIVO PDF POR CADA ANEXO).</w:t>
            </w:r>
          </w:p>
        </w:tc>
      </w:tr>
      <w:tr w:rsidR="00A373AE" w:rsidRPr="00E93920" w14:paraId="383D0771" w14:textId="77777777" w:rsidTr="00E94436">
        <w:tc>
          <w:tcPr>
            <w:tcW w:w="2905" w:type="dxa"/>
          </w:tcPr>
          <w:p w14:paraId="76E122F2" w14:textId="77777777" w:rsidR="00A373AE" w:rsidRPr="00E93920" w:rsidRDefault="00A373AE" w:rsidP="00A373AE">
            <w:pPr>
              <w:pStyle w:val="Ttulo2"/>
              <w:rPr>
                <w:rFonts w:ascii="Century Gothic" w:hAnsi="Century Gothic"/>
                <w:color w:val="auto"/>
                <w:spacing w:val="0"/>
                <w:sz w:val="20"/>
              </w:rPr>
            </w:pPr>
          </w:p>
        </w:tc>
        <w:tc>
          <w:tcPr>
            <w:tcW w:w="6111" w:type="dxa"/>
          </w:tcPr>
          <w:p w14:paraId="3606A6E2" w14:textId="386971F5" w:rsidR="00A373AE" w:rsidRPr="00E93920" w:rsidRDefault="00A373AE" w:rsidP="00A373AE">
            <w:pPr>
              <w:jc w:val="both"/>
              <w:rPr>
                <w:rFonts w:ascii="Century Gothic" w:hAnsi="Century Gothic"/>
                <w:b/>
                <w:bCs/>
                <w:spacing w:val="0"/>
                <w:sz w:val="16"/>
                <w:szCs w:val="16"/>
              </w:rPr>
            </w:pPr>
            <w:r w:rsidRPr="00E93920">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14:paraId="10FA0F34" w14:textId="77777777" w:rsidR="00F74C7D" w:rsidRPr="00E93920" w:rsidRDefault="00F74C7D" w:rsidP="000627AC">
      <w:pPr>
        <w:tabs>
          <w:tab w:val="left" w:pos="1778"/>
        </w:tabs>
        <w:ind w:left="1440" w:right="335" w:hanging="1440"/>
        <w:jc w:val="both"/>
        <w:rPr>
          <w:rFonts w:ascii="Century Gothic" w:hAnsi="Century Gothic"/>
          <w:b/>
          <w:spacing w:val="0"/>
          <w:sz w:val="20"/>
        </w:rPr>
      </w:pPr>
    </w:p>
    <w:p w14:paraId="0AF70320" w14:textId="77777777" w:rsidR="00A373AE" w:rsidRPr="00E93920" w:rsidRDefault="00A373AE" w:rsidP="000627AC">
      <w:pPr>
        <w:tabs>
          <w:tab w:val="left" w:pos="1778"/>
        </w:tabs>
        <w:ind w:left="1440" w:right="335" w:hanging="1440"/>
        <w:jc w:val="both"/>
        <w:rPr>
          <w:rFonts w:ascii="Century Gothic" w:hAnsi="Century Gothic"/>
          <w:b/>
          <w:spacing w:val="0"/>
          <w:sz w:val="20"/>
        </w:rPr>
      </w:pPr>
    </w:p>
    <w:p w14:paraId="6425ED05" w14:textId="4E7C207C"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DÉCIMA</w:t>
      </w:r>
    </w:p>
    <w:p w14:paraId="1E02BC53" w14:textId="413FA071"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SEGUNDA: VISITA AL SITIO DE LOS TRABAJOS:</w:t>
      </w:r>
    </w:p>
    <w:p w14:paraId="69FF7805" w14:textId="77777777" w:rsidR="000627AC" w:rsidRPr="00E93920" w:rsidRDefault="000627AC" w:rsidP="000627AC">
      <w:pPr>
        <w:tabs>
          <w:tab w:val="left" w:pos="8504"/>
        </w:tabs>
        <w:ind w:right="-1"/>
        <w:jc w:val="both"/>
        <w:rPr>
          <w:rFonts w:ascii="Century Gothic" w:hAnsi="Century Gothic"/>
          <w:b/>
          <w:spacing w:val="0"/>
          <w:sz w:val="20"/>
        </w:rPr>
      </w:pPr>
    </w:p>
    <w:p w14:paraId="08AC36AE" w14:textId="4153C415" w:rsidR="000627AC" w:rsidRPr="00E93920" w:rsidRDefault="000627AC" w:rsidP="000627AC">
      <w:pPr>
        <w:ind w:left="1395" w:right="-1"/>
        <w:jc w:val="both"/>
        <w:rPr>
          <w:rFonts w:ascii="Century Gothic" w:hAnsi="Century Gothic"/>
          <w:spacing w:val="0"/>
          <w:sz w:val="20"/>
        </w:rPr>
      </w:pPr>
      <w:r w:rsidRPr="00E93920">
        <w:rPr>
          <w:rFonts w:ascii="Century Gothic" w:hAnsi="Century Gothic"/>
          <w:spacing w:val="0"/>
          <w:sz w:val="20"/>
        </w:rPr>
        <w:t xml:space="preserve">Se efectuará a las </w:t>
      </w:r>
      <w:r w:rsidR="0043463A" w:rsidRPr="00E93920">
        <w:rPr>
          <w:rFonts w:ascii="Century Gothic" w:hAnsi="Century Gothic"/>
          <w:b/>
          <w:bCs/>
          <w:spacing w:val="0"/>
          <w:sz w:val="20"/>
        </w:rPr>
        <w:t>1</w:t>
      </w:r>
      <w:r w:rsidR="007712AE" w:rsidRPr="00E93920">
        <w:rPr>
          <w:rFonts w:ascii="Century Gothic" w:hAnsi="Century Gothic"/>
          <w:b/>
          <w:bCs/>
          <w:spacing w:val="0"/>
          <w:sz w:val="20"/>
        </w:rPr>
        <w:t>0</w:t>
      </w:r>
      <w:r w:rsidRPr="00E93920">
        <w:rPr>
          <w:rFonts w:ascii="Century Gothic" w:hAnsi="Century Gothic"/>
          <w:b/>
          <w:bCs/>
          <w:spacing w:val="0"/>
          <w:sz w:val="20"/>
        </w:rPr>
        <w:t>:00 hr</w:t>
      </w:r>
      <w:r w:rsidR="008619C5" w:rsidRPr="00E93920">
        <w:rPr>
          <w:rFonts w:ascii="Century Gothic" w:hAnsi="Century Gothic"/>
          <w:b/>
          <w:bCs/>
          <w:spacing w:val="0"/>
          <w:sz w:val="20"/>
        </w:rPr>
        <w:t xml:space="preserve">s. del día </w:t>
      </w:r>
      <w:r w:rsidR="00B43962" w:rsidRPr="00E93920">
        <w:rPr>
          <w:rFonts w:ascii="Century Gothic" w:hAnsi="Century Gothic"/>
          <w:b/>
          <w:bCs/>
          <w:spacing w:val="0"/>
          <w:sz w:val="20"/>
        </w:rPr>
        <w:t>22</w:t>
      </w:r>
      <w:r w:rsidRPr="00E93920">
        <w:rPr>
          <w:rFonts w:ascii="Century Gothic" w:hAnsi="Century Gothic"/>
          <w:b/>
          <w:bCs/>
          <w:spacing w:val="0"/>
          <w:sz w:val="20"/>
        </w:rPr>
        <w:t xml:space="preserve"> de </w:t>
      </w:r>
      <w:r w:rsidR="00974013" w:rsidRPr="00E93920">
        <w:rPr>
          <w:rFonts w:ascii="Century Gothic" w:hAnsi="Century Gothic"/>
          <w:b/>
          <w:bCs/>
          <w:spacing w:val="0"/>
          <w:sz w:val="20"/>
        </w:rPr>
        <w:t>j</w:t>
      </w:r>
      <w:r w:rsidR="00DF70BC" w:rsidRPr="00E93920">
        <w:rPr>
          <w:rFonts w:ascii="Century Gothic" w:hAnsi="Century Gothic"/>
          <w:b/>
          <w:bCs/>
          <w:spacing w:val="0"/>
          <w:sz w:val="20"/>
        </w:rPr>
        <w:t>u</w:t>
      </w:r>
      <w:r w:rsidR="00974013" w:rsidRPr="00E93920">
        <w:rPr>
          <w:rFonts w:ascii="Century Gothic" w:hAnsi="Century Gothic"/>
          <w:b/>
          <w:bCs/>
          <w:spacing w:val="0"/>
          <w:sz w:val="20"/>
        </w:rPr>
        <w:t>nio</w:t>
      </w:r>
      <w:r w:rsidR="00F1181B" w:rsidRPr="00E93920">
        <w:rPr>
          <w:rFonts w:ascii="Century Gothic" w:hAnsi="Century Gothic"/>
          <w:b/>
          <w:bCs/>
          <w:spacing w:val="0"/>
          <w:sz w:val="20"/>
        </w:rPr>
        <w:t xml:space="preserve"> </w:t>
      </w:r>
      <w:r w:rsidRPr="00E93920">
        <w:rPr>
          <w:rFonts w:ascii="Century Gothic" w:hAnsi="Century Gothic"/>
          <w:b/>
          <w:bCs/>
          <w:spacing w:val="0"/>
          <w:sz w:val="20"/>
        </w:rPr>
        <w:t>de 20</w:t>
      </w:r>
      <w:r w:rsidR="007712AE" w:rsidRPr="00E93920">
        <w:rPr>
          <w:rFonts w:ascii="Century Gothic" w:hAnsi="Century Gothic"/>
          <w:b/>
          <w:bCs/>
          <w:spacing w:val="0"/>
          <w:sz w:val="20"/>
        </w:rPr>
        <w:t>22</w:t>
      </w:r>
      <w:r w:rsidR="00F1181B" w:rsidRPr="00E93920">
        <w:rPr>
          <w:rFonts w:ascii="Century Gothic" w:hAnsi="Century Gothic"/>
          <w:b/>
          <w:bCs/>
          <w:spacing w:val="0"/>
          <w:sz w:val="20"/>
        </w:rPr>
        <w:t xml:space="preserve">, </w:t>
      </w:r>
      <w:r w:rsidR="00000EF2" w:rsidRPr="00E93920">
        <w:rPr>
          <w:rFonts w:ascii="Century Gothic" w:hAnsi="Century Gothic"/>
          <w:spacing w:val="0"/>
          <w:sz w:val="20"/>
        </w:rPr>
        <w:t xml:space="preserve">en el sitio ubicado en la Universidad del Mar, ubicado en: </w:t>
      </w:r>
      <w:r w:rsidR="007712AE" w:rsidRPr="00E93920">
        <w:rPr>
          <w:rFonts w:ascii="Century Gothic" w:hAnsi="Century Gothic"/>
          <w:b/>
          <w:spacing w:val="0"/>
          <w:sz w:val="20"/>
        </w:rPr>
        <w:t>Ciudad Universitaria, Puerto Escondido, San Pedro Mixtepec, Juquila, Oax.</w:t>
      </w:r>
      <w:r w:rsidR="00000EF2" w:rsidRPr="00E93920">
        <w:rPr>
          <w:rFonts w:ascii="Century Gothic" w:hAnsi="Century Gothic"/>
          <w:b/>
          <w:spacing w:val="0"/>
          <w:sz w:val="20"/>
        </w:rPr>
        <w:t>,</w:t>
      </w:r>
      <w:r w:rsidRPr="00E93920">
        <w:rPr>
          <w:rFonts w:ascii="Century Gothic" w:hAnsi="Century Gothic"/>
          <w:spacing w:val="0"/>
          <w:sz w:val="20"/>
        </w:rPr>
        <w:t xml:space="preserve"> atendidos por </w:t>
      </w:r>
      <w:r w:rsidRPr="00E93920">
        <w:rPr>
          <w:rFonts w:ascii="Century Gothic" w:hAnsi="Century Gothic"/>
          <w:bCs/>
          <w:spacing w:val="0"/>
          <w:sz w:val="20"/>
        </w:rPr>
        <w:t xml:space="preserve">el </w:t>
      </w:r>
      <w:r w:rsidR="00DF70BC" w:rsidRPr="00E93920">
        <w:rPr>
          <w:rFonts w:ascii="Century Gothic" w:hAnsi="Century Gothic"/>
          <w:bCs/>
          <w:spacing w:val="0"/>
          <w:sz w:val="20"/>
        </w:rPr>
        <w:t xml:space="preserve">Vice-Rector de Administración </w:t>
      </w:r>
      <w:r w:rsidRPr="00E93920">
        <w:rPr>
          <w:rFonts w:ascii="Century Gothic" w:hAnsi="Century Gothic"/>
          <w:bCs/>
          <w:spacing w:val="0"/>
          <w:sz w:val="20"/>
        </w:rPr>
        <w:t>de la</w:t>
      </w:r>
      <w:r w:rsidRPr="00E93920">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14:paraId="51BA630A" w14:textId="77777777" w:rsidR="000627AC" w:rsidRPr="00E93920" w:rsidRDefault="000627AC" w:rsidP="000627AC">
      <w:pPr>
        <w:ind w:left="1395" w:right="-1"/>
        <w:jc w:val="both"/>
        <w:rPr>
          <w:rFonts w:ascii="Century Gothic" w:hAnsi="Century Gothic"/>
          <w:b/>
          <w:spacing w:val="0"/>
          <w:sz w:val="20"/>
        </w:rPr>
      </w:pPr>
    </w:p>
    <w:p w14:paraId="76764874"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DÉCIMA</w:t>
      </w:r>
    </w:p>
    <w:p w14:paraId="32C67178"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TERCERA:</w:t>
      </w:r>
      <w:r w:rsidRPr="00E93920">
        <w:rPr>
          <w:rFonts w:ascii="Century Gothic" w:hAnsi="Century Gothic"/>
          <w:b/>
          <w:spacing w:val="0"/>
          <w:sz w:val="20"/>
        </w:rPr>
        <w:tab/>
        <w:t>JUNTA DE ACLARACIONES:</w:t>
      </w:r>
    </w:p>
    <w:p w14:paraId="01FBCEA8" w14:textId="77777777" w:rsidR="000627AC" w:rsidRPr="00E93920" w:rsidRDefault="000627AC" w:rsidP="000627AC">
      <w:pPr>
        <w:ind w:right="-1"/>
        <w:jc w:val="both"/>
        <w:rPr>
          <w:rFonts w:ascii="Century Gothic" w:hAnsi="Century Gothic"/>
          <w:spacing w:val="0"/>
          <w:sz w:val="20"/>
        </w:rPr>
      </w:pPr>
    </w:p>
    <w:p w14:paraId="3433B024" w14:textId="22F63E83"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La Junta de Aclaraciones se celebrará a las </w:t>
      </w:r>
      <w:r w:rsidR="0043463A" w:rsidRPr="00E93920">
        <w:rPr>
          <w:rFonts w:ascii="Century Gothic" w:hAnsi="Century Gothic"/>
          <w:b/>
          <w:spacing w:val="0"/>
          <w:sz w:val="20"/>
        </w:rPr>
        <w:t>1</w:t>
      </w:r>
      <w:r w:rsidR="007712AE" w:rsidRPr="00E93920">
        <w:rPr>
          <w:rFonts w:ascii="Century Gothic" w:hAnsi="Century Gothic"/>
          <w:b/>
          <w:spacing w:val="0"/>
          <w:sz w:val="20"/>
        </w:rPr>
        <w:t>0</w:t>
      </w:r>
      <w:r w:rsidR="00B43962" w:rsidRPr="00E93920">
        <w:rPr>
          <w:rFonts w:ascii="Century Gothic" w:hAnsi="Century Gothic"/>
          <w:b/>
          <w:spacing w:val="0"/>
          <w:sz w:val="20"/>
        </w:rPr>
        <w:t>:0</w:t>
      </w:r>
      <w:r w:rsidR="008619C5" w:rsidRPr="00E93920">
        <w:rPr>
          <w:rFonts w:ascii="Century Gothic" w:hAnsi="Century Gothic"/>
          <w:b/>
          <w:spacing w:val="0"/>
          <w:sz w:val="20"/>
        </w:rPr>
        <w:t xml:space="preserve">0 hrs. del día </w:t>
      </w:r>
      <w:r w:rsidR="00B43962" w:rsidRPr="00E93920">
        <w:rPr>
          <w:rFonts w:ascii="Century Gothic" w:hAnsi="Century Gothic"/>
          <w:b/>
          <w:spacing w:val="0"/>
          <w:sz w:val="20"/>
        </w:rPr>
        <w:t>23</w:t>
      </w:r>
      <w:r w:rsidRPr="00E93920">
        <w:rPr>
          <w:rFonts w:ascii="Century Gothic" w:hAnsi="Century Gothic"/>
          <w:b/>
          <w:spacing w:val="0"/>
          <w:sz w:val="20"/>
        </w:rPr>
        <w:t xml:space="preserve"> de </w:t>
      </w:r>
      <w:r w:rsidR="00974013" w:rsidRPr="00E93920">
        <w:rPr>
          <w:rFonts w:ascii="Century Gothic" w:hAnsi="Century Gothic"/>
          <w:b/>
          <w:spacing w:val="0"/>
          <w:sz w:val="20"/>
        </w:rPr>
        <w:t>j</w:t>
      </w:r>
      <w:r w:rsidR="00DF70BC" w:rsidRPr="00E93920">
        <w:rPr>
          <w:rFonts w:ascii="Century Gothic" w:hAnsi="Century Gothic"/>
          <w:b/>
          <w:spacing w:val="0"/>
          <w:sz w:val="20"/>
        </w:rPr>
        <w:t>u</w:t>
      </w:r>
      <w:r w:rsidR="00974013" w:rsidRPr="00E93920">
        <w:rPr>
          <w:rFonts w:ascii="Century Gothic" w:hAnsi="Century Gothic"/>
          <w:b/>
          <w:spacing w:val="0"/>
          <w:sz w:val="20"/>
        </w:rPr>
        <w:t>nio</w:t>
      </w:r>
      <w:r w:rsidR="00F1181B" w:rsidRPr="00E93920">
        <w:rPr>
          <w:rFonts w:ascii="Century Gothic" w:hAnsi="Century Gothic"/>
          <w:b/>
          <w:spacing w:val="0"/>
          <w:sz w:val="20"/>
        </w:rPr>
        <w:t xml:space="preserve"> </w:t>
      </w:r>
      <w:r w:rsidRPr="00E93920">
        <w:rPr>
          <w:rFonts w:ascii="Century Gothic" w:hAnsi="Century Gothic"/>
          <w:b/>
          <w:bCs/>
          <w:spacing w:val="0"/>
          <w:sz w:val="20"/>
        </w:rPr>
        <w:t>de 20</w:t>
      </w:r>
      <w:r w:rsidR="007712AE" w:rsidRPr="00E93920">
        <w:rPr>
          <w:rFonts w:ascii="Century Gothic" w:hAnsi="Century Gothic"/>
          <w:b/>
          <w:bCs/>
          <w:spacing w:val="0"/>
          <w:sz w:val="20"/>
        </w:rPr>
        <w:t>22</w:t>
      </w:r>
      <w:r w:rsidRPr="00E93920">
        <w:rPr>
          <w:rFonts w:ascii="Century Gothic" w:hAnsi="Century Gothic"/>
          <w:spacing w:val="0"/>
          <w:sz w:val="20"/>
        </w:rPr>
        <w:t xml:space="preserve">, </w:t>
      </w:r>
      <w:r w:rsidR="00000EF2" w:rsidRPr="00E93920">
        <w:rPr>
          <w:rFonts w:ascii="Century Gothic" w:hAnsi="Century Gothic"/>
          <w:spacing w:val="0"/>
          <w:sz w:val="20"/>
        </w:rPr>
        <w:t xml:space="preserve">en las Oficinas Administrativas de la Universidad del Mar, ubicado en: </w:t>
      </w:r>
      <w:r w:rsidR="00362026" w:rsidRPr="00E93920">
        <w:rPr>
          <w:rFonts w:ascii="Century Gothic" w:hAnsi="Century Gothic"/>
          <w:b/>
          <w:spacing w:val="0"/>
          <w:sz w:val="20"/>
        </w:rPr>
        <w:t>Ciudad Universitaria, Puerto Escondido, San Pedro Mixtepec, Juquila, Oax, C.P. 71980</w:t>
      </w:r>
      <w:r w:rsidRPr="00E93920">
        <w:rPr>
          <w:rFonts w:ascii="Century Gothic" w:hAnsi="Century Gothic"/>
          <w:spacing w:val="0"/>
          <w:sz w:val="20"/>
        </w:rPr>
        <w:t>, atendidos por el Vice-Rector</w:t>
      </w:r>
      <w:r w:rsidR="00A71048" w:rsidRPr="00E93920">
        <w:rPr>
          <w:rFonts w:ascii="Century Gothic" w:hAnsi="Century Gothic"/>
          <w:spacing w:val="0"/>
          <w:sz w:val="20"/>
        </w:rPr>
        <w:t xml:space="preserve"> de</w:t>
      </w:r>
      <w:r w:rsidRPr="00E93920">
        <w:rPr>
          <w:rFonts w:ascii="Century Gothic" w:hAnsi="Century Gothic"/>
          <w:spacing w:val="0"/>
          <w:sz w:val="20"/>
        </w:rPr>
        <w:t xml:space="preserve"> Administra</w:t>
      </w:r>
      <w:r w:rsidR="00A71048" w:rsidRPr="00E93920">
        <w:rPr>
          <w:rFonts w:ascii="Century Gothic" w:hAnsi="Century Gothic"/>
          <w:spacing w:val="0"/>
          <w:sz w:val="20"/>
        </w:rPr>
        <w:t>ción</w:t>
      </w:r>
      <w:r w:rsidRPr="00E93920">
        <w:rPr>
          <w:rFonts w:ascii="Century Gothic" w:hAnsi="Century Gothic"/>
          <w:spacing w:val="0"/>
          <w:sz w:val="20"/>
        </w:rPr>
        <w:t>.</w:t>
      </w:r>
    </w:p>
    <w:p w14:paraId="3DF915E5" w14:textId="77777777" w:rsidR="000627AC" w:rsidRPr="00E93920" w:rsidRDefault="000627AC" w:rsidP="000627AC">
      <w:pPr>
        <w:ind w:right="335"/>
        <w:jc w:val="both"/>
        <w:rPr>
          <w:rFonts w:ascii="Century Gothic" w:hAnsi="Century Gothic"/>
          <w:spacing w:val="0"/>
          <w:sz w:val="20"/>
        </w:rPr>
      </w:pPr>
    </w:p>
    <w:p w14:paraId="17C9C13E" w14:textId="25F3A633" w:rsidR="000627AC" w:rsidRPr="00E93920" w:rsidRDefault="000627AC" w:rsidP="000627AC">
      <w:pPr>
        <w:tabs>
          <w:tab w:val="left" w:pos="8504"/>
        </w:tabs>
        <w:ind w:left="1416" w:right="-1"/>
        <w:jc w:val="both"/>
        <w:rPr>
          <w:rFonts w:ascii="Century Gothic" w:hAnsi="Century Gothic"/>
          <w:spacing w:val="0"/>
          <w:sz w:val="20"/>
        </w:rPr>
      </w:pPr>
      <w:r w:rsidRPr="00E93920">
        <w:rPr>
          <w:rFonts w:ascii="Century Gothic" w:hAnsi="Century Gothic"/>
          <w:spacing w:val="0"/>
          <w:sz w:val="20"/>
        </w:rPr>
        <w:t>Los licitantes deberán entregar sus dudas sobre la Convocatoria y Bases del presente concurso por escrito en papel preferentemente membretado, al Departamento de Recursos Materiales de la UNIVERSIDAD DEL MAR, ubicada en Ciudad Universitaria S/N,</w:t>
      </w:r>
      <w:r w:rsidR="005F7A0B" w:rsidRPr="00E93920">
        <w:rPr>
          <w:rFonts w:ascii="Century Gothic" w:hAnsi="Century Gothic"/>
          <w:spacing w:val="0"/>
          <w:sz w:val="20"/>
        </w:rPr>
        <w:t xml:space="preserve"> Colonia el Faro, </w:t>
      </w:r>
      <w:r w:rsidRPr="00E93920">
        <w:rPr>
          <w:rFonts w:ascii="Century Gothic" w:hAnsi="Century Gothic"/>
          <w:spacing w:val="0"/>
          <w:sz w:val="20"/>
        </w:rPr>
        <w:t>Puerto Ángel, San Pedro Pochutla, Oaxaca, C.P. 70902, teléfonos:</w:t>
      </w:r>
      <w:r w:rsidR="00974013" w:rsidRPr="00E93920">
        <w:rPr>
          <w:rFonts w:ascii="Century Gothic" w:hAnsi="Century Gothic"/>
          <w:spacing w:val="0"/>
          <w:sz w:val="20"/>
        </w:rPr>
        <w:t xml:space="preserve"> </w:t>
      </w:r>
      <w:r w:rsidRPr="00E93920">
        <w:rPr>
          <w:rFonts w:ascii="Century Gothic" w:hAnsi="Century Gothic"/>
          <w:b/>
          <w:spacing w:val="0"/>
          <w:sz w:val="20"/>
        </w:rPr>
        <w:t xml:space="preserve">9585843049, </w:t>
      </w:r>
      <w:r w:rsidR="00974013" w:rsidRPr="00E93920">
        <w:rPr>
          <w:rFonts w:ascii="Century Gothic" w:hAnsi="Century Gothic"/>
          <w:b/>
          <w:spacing w:val="0"/>
          <w:sz w:val="20"/>
        </w:rPr>
        <w:t>958</w:t>
      </w:r>
      <w:r w:rsidRPr="00E93920">
        <w:rPr>
          <w:rFonts w:ascii="Century Gothic" w:hAnsi="Century Gothic"/>
          <w:b/>
          <w:spacing w:val="0"/>
          <w:sz w:val="20"/>
        </w:rPr>
        <w:t xml:space="preserve">5843057 y </w:t>
      </w:r>
      <w:r w:rsidR="00974013" w:rsidRPr="00E93920">
        <w:rPr>
          <w:rFonts w:ascii="Century Gothic" w:hAnsi="Century Gothic"/>
          <w:b/>
          <w:spacing w:val="0"/>
          <w:sz w:val="20"/>
        </w:rPr>
        <w:t>958</w:t>
      </w:r>
      <w:r w:rsidRPr="00E93920">
        <w:rPr>
          <w:rFonts w:ascii="Century Gothic" w:hAnsi="Century Gothic"/>
          <w:b/>
          <w:spacing w:val="0"/>
          <w:sz w:val="20"/>
        </w:rPr>
        <w:t>5843078 Ext. 1</w:t>
      </w:r>
      <w:r w:rsidR="00974013" w:rsidRPr="00E93920">
        <w:rPr>
          <w:rFonts w:ascii="Century Gothic" w:hAnsi="Century Gothic"/>
          <w:b/>
          <w:spacing w:val="0"/>
          <w:sz w:val="20"/>
        </w:rPr>
        <w:t>21</w:t>
      </w:r>
      <w:r w:rsidRPr="00E93920">
        <w:rPr>
          <w:rFonts w:ascii="Century Gothic" w:hAnsi="Century Gothic"/>
          <w:spacing w:val="0"/>
          <w:sz w:val="20"/>
        </w:rPr>
        <w:t xml:space="preserve">; o en un archivo adjunto a los correos electrónicos: </w:t>
      </w:r>
      <w:r w:rsidRPr="00E93920">
        <w:rPr>
          <w:rFonts w:ascii="Century Gothic" w:hAnsi="Century Gothic"/>
          <w:b/>
          <w:spacing w:val="0"/>
          <w:sz w:val="20"/>
        </w:rPr>
        <w:t>compras@angel.umar.mx</w:t>
      </w:r>
      <w:r w:rsidRPr="00E93920">
        <w:rPr>
          <w:rFonts w:ascii="Century Gothic" w:hAnsi="Century Gothic"/>
          <w:spacing w:val="0"/>
          <w:sz w:val="20"/>
        </w:rPr>
        <w:t xml:space="preserve"> y </w:t>
      </w:r>
      <w:hyperlink r:id="rId13" w:history="1">
        <w:r w:rsidR="00DF70BC" w:rsidRPr="00E93920">
          <w:rPr>
            <w:rStyle w:val="Hipervnculo"/>
            <w:rFonts w:ascii="Century Gothic" w:hAnsi="Century Gothic"/>
            <w:b/>
            <w:color w:val="auto"/>
            <w:sz w:val="20"/>
          </w:rPr>
          <w:t>gerarls@hotmail.com</w:t>
        </w:r>
      </w:hyperlink>
      <w:r w:rsidR="00264265" w:rsidRPr="00E93920">
        <w:rPr>
          <w:rFonts w:ascii="Century Gothic" w:hAnsi="Century Gothic"/>
          <w:spacing w:val="0"/>
          <w:sz w:val="20"/>
        </w:rPr>
        <w:t>; cuando menos con un</w:t>
      </w:r>
      <w:r w:rsidRPr="00E93920">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14:paraId="32073334" w14:textId="77777777" w:rsidR="000627AC" w:rsidRPr="00E93920" w:rsidRDefault="000627AC" w:rsidP="000627AC">
      <w:pPr>
        <w:tabs>
          <w:tab w:val="left" w:pos="8505"/>
        </w:tabs>
        <w:ind w:left="1418" w:right="-1"/>
        <w:jc w:val="both"/>
        <w:rPr>
          <w:rFonts w:ascii="Century Gothic" w:hAnsi="Century Gothic"/>
          <w:spacing w:val="0"/>
          <w:sz w:val="20"/>
        </w:rPr>
      </w:pPr>
    </w:p>
    <w:p w14:paraId="594416E6" w14:textId="77777777" w:rsidR="000627AC" w:rsidRPr="00E93920" w:rsidRDefault="000627AC"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14:paraId="242F5A8F" w14:textId="77777777" w:rsidR="004A0331" w:rsidRPr="00E93920" w:rsidRDefault="004A0331" w:rsidP="000627AC">
      <w:pPr>
        <w:tabs>
          <w:tab w:val="left" w:pos="8504"/>
        </w:tabs>
        <w:ind w:left="1418" w:right="-1"/>
        <w:jc w:val="both"/>
        <w:rPr>
          <w:rFonts w:ascii="Century Gothic" w:hAnsi="Century Gothic"/>
          <w:spacing w:val="0"/>
          <w:sz w:val="20"/>
        </w:rPr>
      </w:pPr>
    </w:p>
    <w:p w14:paraId="47B1F418" w14:textId="77777777" w:rsidR="004A0331" w:rsidRPr="00E93920" w:rsidRDefault="004A0331"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 xml:space="preserve">Así mismo, el acta de Junta de Aclaraciones, estará a disposición de los licitantes en la página </w:t>
      </w:r>
      <w:r w:rsidR="00E444E2" w:rsidRPr="00E93920">
        <w:rPr>
          <w:rFonts w:ascii="Century Gothic" w:hAnsi="Century Gothic"/>
          <w:spacing w:val="0"/>
          <w:sz w:val="20"/>
          <w:u w:val="single"/>
        </w:rPr>
        <w:t>www.umar.mx</w:t>
      </w:r>
    </w:p>
    <w:p w14:paraId="10EE15E3" w14:textId="77777777" w:rsidR="000627AC" w:rsidRPr="00E93920" w:rsidRDefault="000627AC" w:rsidP="000627AC">
      <w:pPr>
        <w:tabs>
          <w:tab w:val="left" w:pos="1778"/>
        </w:tabs>
        <w:ind w:left="1440" w:right="335" w:hanging="1440"/>
        <w:jc w:val="both"/>
        <w:rPr>
          <w:rFonts w:ascii="Century Gothic" w:hAnsi="Century Gothic"/>
          <w:spacing w:val="0"/>
          <w:sz w:val="20"/>
        </w:rPr>
      </w:pPr>
    </w:p>
    <w:p w14:paraId="18CA5EC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 xml:space="preserve">DÉCIMA </w:t>
      </w:r>
    </w:p>
    <w:p w14:paraId="26A31D23"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CUARTA:</w:t>
      </w:r>
      <w:r w:rsidRPr="00E93920">
        <w:rPr>
          <w:rFonts w:ascii="Century Gothic" w:hAnsi="Century Gothic"/>
          <w:b/>
          <w:spacing w:val="0"/>
          <w:sz w:val="20"/>
        </w:rPr>
        <w:tab/>
        <w:t>ACTO DE PRESENTACIÓN Y APERTURA DE PROPOSICIONES:</w:t>
      </w:r>
    </w:p>
    <w:p w14:paraId="5AA19291" w14:textId="77777777" w:rsidR="000627AC" w:rsidRPr="00E93920" w:rsidRDefault="000627AC" w:rsidP="000627AC">
      <w:pPr>
        <w:ind w:right="335"/>
        <w:jc w:val="both"/>
        <w:rPr>
          <w:rFonts w:ascii="Century Gothic" w:hAnsi="Century Gothic"/>
          <w:spacing w:val="0"/>
          <w:sz w:val="20"/>
        </w:rPr>
      </w:pPr>
    </w:p>
    <w:p w14:paraId="0380B021" w14:textId="13F5104F"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Presentación de las Pr</w:t>
      </w:r>
      <w:r w:rsidR="000676BA" w:rsidRPr="00E93920">
        <w:rPr>
          <w:rFonts w:ascii="Century Gothic" w:hAnsi="Century Gothic"/>
          <w:spacing w:val="0"/>
          <w:sz w:val="20"/>
        </w:rPr>
        <w:t>opuestas Técnicas y Económicas, la</w:t>
      </w:r>
      <w:r w:rsidRPr="00E93920">
        <w:rPr>
          <w:rFonts w:ascii="Century Gothic" w:hAnsi="Century Gothic"/>
          <w:spacing w:val="0"/>
          <w:sz w:val="20"/>
        </w:rPr>
        <w:t xml:space="preserve"> Apertura de las Propuestas Técnicas se celebrará a las </w:t>
      </w:r>
      <w:r w:rsidR="0043463A" w:rsidRPr="00E93920">
        <w:rPr>
          <w:rFonts w:ascii="Century Gothic" w:hAnsi="Century Gothic"/>
          <w:b/>
          <w:spacing w:val="0"/>
          <w:sz w:val="20"/>
        </w:rPr>
        <w:t>1</w:t>
      </w:r>
      <w:r w:rsidR="00AB5EE9" w:rsidRPr="00E93920">
        <w:rPr>
          <w:rFonts w:ascii="Century Gothic" w:hAnsi="Century Gothic"/>
          <w:b/>
          <w:spacing w:val="0"/>
          <w:sz w:val="20"/>
        </w:rPr>
        <w:t>0</w:t>
      </w:r>
      <w:r w:rsidR="0043463A" w:rsidRPr="00E93920">
        <w:rPr>
          <w:rFonts w:ascii="Century Gothic" w:hAnsi="Century Gothic"/>
          <w:b/>
          <w:bCs/>
          <w:spacing w:val="0"/>
          <w:sz w:val="20"/>
        </w:rPr>
        <w:t>:0</w:t>
      </w:r>
      <w:r w:rsidRPr="00E93920">
        <w:rPr>
          <w:rFonts w:ascii="Century Gothic" w:hAnsi="Century Gothic"/>
          <w:b/>
          <w:bCs/>
          <w:spacing w:val="0"/>
          <w:sz w:val="20"/>
        </w:rPr>
        <w:t xml:space="preserve">0 hrs., del día </w:t>
      </w:r>
      <w:r w:rsidR="00B43962" w:rsidRPr="00E93920">
        <w:rPr>
          <w:rFonts w:ascii="Century Gothic" w:hAnsi="Century Gothic"/>
          <w:b/>
          <w:bCs/>
          <w:spacing w:val="0"/>
          <w:sz w:val="20"/>
        </w:rPr>
        <w:t>27</w:t>
      </w:r>
      <w:r w:rsidRPr="00E93920">
        <w:rPr>
          <w:rFonts w:ascii="Century Gothic" w:hAnsi="Century Gothic"/>
          <w:b/>
          <w:bCs/>
          <w:spacing w:val="0"/>
          <w:sz w:val="20"/>
        </w:rPr>
        <w:t xml:space="preserve"> de </w:t>
      </w:r>
      <w:r w:rsidR="00974013" w:rsidRPr="00E93920">
        <w:rPr>
          <w:rFonts w:ascii="Century Gothic" w:hAnsi="Century Gothic"/>
          <w:b/>
          <w:bCs/>
          <w:spacing w:val="0"/>
          <w:sz w:val="20"/>
        </w:rPr>
        <w:t>j</w:t>
      </w:r>
      <w:r w:rsidR="00DF70BC" w:rsidRPr="00E93920">
        <w:rPr>
          <w:rFonts w:ascii="Century Gothic" w:hAnsi="Century Gothic"/>
          <w:b/>
          <w:bCs/>
          <w:spacing w:val="0"/>
          <w:sz w:val="20"/>
        </w:rPr>
        <w:t>u</w:t>
      </w:r>
      <w:r w:rsidR="00974013" w:rsidRPr="00E93920">
        <w:rPr>
          <w:rFonts w:ascii="Century Gothic" w:hAnsi="Century Gothic"/>
          <w:b/>
          <w:bCs/>
          <w:spacing w:val="0"/>
          <w:sz w:val="20"/>
        </w:rPr>
        <w:t>nio</w:t>
      </w:r>
      <w:r w:rsidR="00DC13EA" w:rsidRPr="00E93920">
        <w:rPr>
          <w:rFonts w:ascii="Century Gothic" w:hAnsi="Century Gothic"/>
          <w:b/>
          <w:bCs/>
          <w:spacing w:val="0"/>
          <w:sz w:val="20"/>
        </w:rPr>
        <w:t xml:space="preserve"> </w:t>
      </w:r>
      <w:r w:rsidRPr="00E93920">
        <w:rPr>
          <w:rFonts w:ascii="Century Gothic" w:hAnsi="Century Gothic"/>
          <w:b/>
          <w:bCs/>
          <w:spacing w:val="0"/>
          <w:sz w:val="20"/>
        </w:rPr>
        <w:t>de 20</w:t>
      </w:r>
      <w:r w:rsidR="00AB5EE9" w:rsidRPr="00E93920">
        <w:rPr>
          <w:rFonts w:ascii="Century Gothic" w:hAnsi="Century Gothic"/>
          <w:b/>
          <w:bCs/>
          <w:spacing w:val="0"/>
          <w:sz w:val="20"/>
        </w:rPr>
        <w:t>22</w:t>
      </w:r>
      <w:r w:rsidRPr="00E93920">
        <w:rPr>
          <w:rFonts w:ascii="Century Gothic" w:hAnsi="Century Gothic"/>
          <w:bCs/>
          <w:spacing w:val="0"/>
          <w:sz w:val="20"/>
        </w:rPr>
        <w:t xml:space="preserve">, </w:t>
      </w:r>
      <w:r w:rsidRPr="00E93920">
        <w:rPr>
          <w:rFonts w:ascii="Century Gothic" w:hAnsi="Century Gothic"/>
          <w:b/>
          <w:bCs/>
          <w:spacing w:val="0"/>
          <w:sz w:val="20"/>
        </w:rPr>
        <w:t xml:space="preserve">y la Apertura de </w:t>
      </w:r>
      <w:r w:rsidR="00DF70BC" w:rsidRPr="00E93920">
        <w:rPr>
          <w:rFonts w:ascii="Century Gothic" w:hAnsi="Century Gothic"/>
          <w:b/>
          <w:bCs/>
          <w:spacing w:val="0"/>
          <w:sz w:val="20"/>
        </w:rPr>
        <w:t xml:space="preserve">la </w:t>
      </w:r>
      <w:r w:rsidRPr="00E93920">
        <w:rPr>
          <w:rFonts w:ascii="Century Gothic" w:hAnsi="Century Gothic"/>
          <w:b/>
          <w:bCs/>
          <w:spacing w:val="0"/>
          <w:sz w:val="20"/>
        </w:rPr>
        <w:t>Propuestas Económicas se celebrará a las</w:t>
      </w:r>
      <w:r w:rsidR="0043463A" w:rsidRPr="00E93920">
        <w:rPr>
          <w:rFonts w:ascii="Century Gothic" w:hAnsi="Century Gothic"/>
          <w:b/>
          <w:bCs/>
          <w:spacing w:val="0"/>
          <w:sz w:val="20"/>
        </w:rPr>
        <w:t xml:space="preserve"> 1</w:t>
      </w:r>
      <w:r w:rsidR="00AB5EE9" w:rsidRPr="00E93920">
        <w:rPr>
          <w:rFonts w:ascii="Century Gothic" w:hAnsi="Century Gothic"/>
          <w:b/>
          <w:bCs/>
          <w:spacing w:val="0"/>
          <w:sz w:val="20"/>
        </w:rPr>
        <w:t>0</w:t>
      </w:r>
      <w:r w:rsidR="0043463A" w:rsidRPr="00E93920">
        <w:rPr>
          <w:rFonts w:ascii="Century Gothic" w:hAnsi="Century Gothic"/>
          <w:b/>
          <w:bCs/>
          <w:spacing w:val="0"/>
          <w:sz w:val="20"/>
        </w:rPr>
        <w:t>:0</w:t>
      </w:r>
      <w:r w:rsidR="008619C5" w:rsidRPr="00E93920">
        <w:rPr>
          <w:rFonts w:ascii="Century Gothic" w:hAnsi="Century Gothic"/>
          <w:b/>
          <w:bCs/>
          <w:spacing w:val="0"/>
          <w:sz w:val="20"/>
        </w:rPr>
        <w:t>0 hrs</w:t>
      </w:r>
      <w:r w:rsidR="00DF70BC" w:rsidRPr="00E93920">
        <w:rPr>
          <w:rFonts w:ascii="Century Gothic" w:hAnsi="Century Gothic"/>
          <w:b/>
          <w:bCs/>
          <w:spacing w:val="0"/>
          <w:sz w:val="20"/>
        </w:rPr>
        <w:t>.</w:t>
      </w:r>
      <w:r w:rsidR="008619C5" w:rsidRPr="00E93920">
        <w:rPr>
          <w:rFonts w:ascii="Century Gothic" w:hAnsi="Century Gothic"/>
          <w:b/>
          <w:bCs/>
          <w:spacing w:val="0"/>
          <w:sz w:val="20"/>
        </w:rPr>
        <w:t xml:space="preserve">, del día </w:t>
      </w:r>
      <w:r w:rsidR="00191561" w:rsidRPr="00E93920">
        <w:rPr>
          <w:rFonts w:ascii="Century Gothic" w:hAnsi="Century Gothic"/>
          <w:b/>
          <w:bCs/>
          <w:spacing w:val="0"/>
          <w:sz w:val="20"/>
        </w:rPr>
        <w:t>2</w:t>
      </w:r>
      <w:r w:rsidR="00B43962" w:rsidRPr="00E93920">
        <w:rPr>
          <w:rFonts w:ascii="Century Gothic" w:hAnsi="Century Gothic"/>
          <w:b/>
          <w:bCs/>
          <w:spacing w:val="0"/>
          <w:sz w:val="20"/>
        </w:rPr>
        <w:t>8</w:t>
      </w:r>
      <w:r w:rsidRPr="00E93920">
        <w:rPr>
          <w:rFonts w:ascii="Century Gothic" w:hAnsi="Century Gothic"/>
          <w:b/>
          <w:bCs/>
          <w:spacing w:val="0"/>
          <w:sz w:val="20"/>
        </w:rPr>
        <w:t xml:space="preserve"> de </w:t>
      </w:r>
      <w:r w:rsidR="00974013" w:rsidRPr="00E93920">
        <w:rPr>
          <w:rFonts w:ascii="Century Gothic" w:hAnsi="Century Gothic"/>
          <w:b/>
          <w:bCs/>
          <w:spacing w:val="0"/>
          <w:sz w:val="20"/>
        </w:rPr>
        <w:t>juni</w:t>
      </w:r>
      <w:r w:rsidR="00DF70BC" w:rsidRPr="00E93920">
        <w:rPr>
          <w:rFonts w:ascii="Century Gothic" w:hAnsi="Century Gothic"/>
          <w:b/>
          <w:bCs/>
          <w:spacing w:val="0"/>
          <w:sz w:val="20"/>
        </w:rPr>
        <w:t>o</w:t>
      </w:r>
      <w:r w:rsidR="00DC13EA" w:rsidRPr="00E93920">
        <w:rPr>
          <w:rFonts w:ascii="Century Gothic" w:hAnsi="Century Gothic"/>
          <w:b/>
          <w:bCs/>
          <w:spacing w:val="0"/>
          <w:sz w:val="20"/>
        </w:rPr>
        <w:t xml:space="preserve"> </w:t>
      </w:r>
      <w:r w:rsidRPr="00E93920">
        <w:rPr>
          <w:rFonts w:ascii="Century Gothic" w:hAnsi="Century Gothic"/>
          <w:b/>
          <w:bCs/>
          <w:spacing w:val="0"/>
          <w:sz w:val="20"/>
        </w:rPr>
        <w:t>de 20</w:t>
      </w:r>
      <w:r w:rsidR="00B43962" w:rsidRPr="00E93920">
        <w:rPr>
          <w:rFonts w:ascii="Century Gothic" w:hAnsi="Century Gothic"/>
          <w:b/>
          <w:bCs/>
          <w:spacing w:val="0"/>
          <w:sz w:val="20"/>
        </w:rPr>
        <w:t>22</w:t>
      </w:r>
      <w:r w:rsidRPr="00E93920">
        <w:rPr>
          <w:rFonts w:ascii="Century Gothic" w:hAnsi="Century Gothic"/>
          <w:bCs/>
          <w:spacing w:val="0"/>
          <w:sz w:val="20"/>
        </w:rPr>
        <w:t xml:space="preserve">, </w:t>
      </w:r>
      <w:r w:rsidRPr="00E93920">
        <w:rPr>
          <w:rFonts w:ascii="Century Gothic" w:hAnsi="Century Gothic"/>
          <w:spacing w:val="0"/>
          <w:sz w:val="20"/>
        </w:rPr>
        <w:t xml:space="preserve">en la Sala de Seminarios de la Universidad del Mar </w:t>
      </w:r>
      <w:r w:rsidRPr="00E93920">
        <w:rPr>
          <w:rFonts w:ascii="Century Gothic" w:hAnsi="Century Gothic"/>
          <w:spacing w:val="0"/>
          <w:sz w:val="20"/>
        </w:rPr>
        <w:lastRenderedPageBreak/>
        <w:t>sita en Ciudad Universitaria</w:t>
      </w:r>
      <w:r w:rsidR="00FB42C5" w:rsidRPr="00E93920">
        <w:rPr>
          <w:rFonts w:ascii="Century Gothic" w:hAnsi="Century Gothic"/>
          <w:spacing w:val="0"/>
          <w:sz w:val="20"/>
        </w:rPr>
        <w:t xml:space="preserve"> S/N</w:t>
      </w:r>
      <w:r w:rsidR="005F7A0B" w:rsidRPr="00E93920">
        <w:rPr>
          <w:rFonts w:ascii="Century Gothic" w:hAnsi="Century Gothic"/>
          <w:spacing w:val="0"/>
          <w:sz w:val="20"/>
        </w:rPr>
        <w:t>, Colonia el Faro</w:t>
      </w:r>
      <w:r w:rsidR="00FB42C5" w:rsidRPr="00E93920">
        <w:rPr>
          <w:rFonts w:ascii="Century Gothic" w:hAnsi="Century Gothic"/>
          <w:spacing w:val="0"/>
          <w:sz w:val="20"/>
        </w:rPr>
        <w:t>,</w:t>
      </w:r>
      <w:r w:rsidRPr="00E93920">
        <w:rPr>
          <w:rFonts w:ascii="Century Gothic" w:hAnsi="Century Gothic"/>
          <w:spacing w:val="0"/>
          <w:sz w:val="20"/>
        </w:rPr>
        <w:t xml:space="preserve"> Puerto Ángel, San Pedro Pochutla, Oaxaca, C.P. 70902, levantándose el Acta respectiva</w:t>
      </w:r>
      <w:r w:rsidR="00000EF2" w:rsidRPr="00E93920">
        <w:rPr>
          <w:rFonts w:ascii="Century Gothic" w:hAnsi="Century Gothic"/>
          <w:spacing w:val="0"/>
          <w:sz w:val="20"/>
        </w:rPr>
        <w:t>.</w:t>
      </w:r>
    </w:p>
    <w:p w14:paraId="7AF1813B" w14:textId="77777777" w:rsidR="000627AC" w:rsidRPr="00E93920" w:rsidRDefault="000627AC" w:rsidP="000627AC">
      <w:pPr>
        <w:ind w:right="-1"/>
        <w:jc w:val="both"/>
        <w:rPr>
          <w:rFonts w:ascii="Century Gothic" w:hAnsi="Century Gothic"/>
          <w:spacing w:val="0"/>
          <w:sz w:val="20"/>
        </w:rPr>
      </w:pPr>
    </w:p>
    <w:p w14:paraId="1DF7AAD3" w14:textId="77777777" w:rsidR="000627AC" w:rsidRPr="00E93920" w:rsidRDefault="000627AC" w:rsidP="000627AC">
      <w:pPr>
        <w:ind w:left="1416" w:right="-1" w:firstLine="24"/>
        <w:jc w:val="both"/>
        <w:rPr>
          <w:rFonts w:ascii="Century Gothic" w:hAnsi="Century Gothic"/>
          <w:spacing w:val="0"/>
          <w:sz w:val="20"/>
        </w:rPr>
      </w:pPr>
      <w:r w:rsidRPr="00E93920">
        <w:rPr>
          <w:rFonts w:ascii="Century Gothic" w:hAnsi="Century Gothic"/>
          <w:spacing w:val="0"/>
          <w:sz w:val="20"/>
        </w:rPr>
        <w:t>Para participar en dichos actos, los representantes acreditados por los Licitantes, deberán presentar carta poder e identificación oficial.</w:t>
      </w:r>
    </w:p>
    <w:p w14:paraId="416113D4" w14:textId="77777777" w:rsidR="000627AC" w:rsidRPr="00E93920" w:rsidRDefault="000627AC" w:rsidP="000627AC">
      <w:pPr>
        <w:ind w:left="1416" w:right="-1" w:firstLine="24"/>
        <w:jc w:val="both"/>
        <w:rPr>
          <w:rFonts w:ascii="Century Gothic" w:hAnsi="Century Gothic"/>
          <w:spacing w:val="0"/>
          <w:sz w:val="20"/>
        </w:rPr>
      </w:pPr>
    </w:p>
    <w:p w14:paraId="4442882D"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 xml:space="preserve">DÉCIMA </w:t>
      </w:r>
    </w:p>
    <w:p w14:paraId="476F1039"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QUINTA:</w:t>
      </w:r>
      <w:r w:rsidRPr="00E93920">
        <w:rPr>
          <w:rFonts w:ascii="Century Gothic" w:hAnsi="Century Gothic"/>
          <w:b/>
          <w:spacing w:val="0"/>
          <w:sz w:val="20"/>
        </w:rPr>
        <w:tab/>
        <w:t>CRITERIOS PARA LA EVALUACIÓN Y ADJUDICACIÓN DEL CONTRATO:</w:t>
      </w:r>
    </w:p>
    <w:p w14:paraId="0ACE2770" w14:textId="77777777" w:rsidR="000627AC" w:rsidRPr="00E93920" w:rsidRDefault="000627AC" w:rsidP="000627AC">
      <w:pPr>
        <w:ind w:left="1260" w:right="335"/>
        <w:jc w:val="both"/>
        <w:rPr>
          <w:rFonts w:ascii="Century Gothic" w:hAnsi="Century Gothic"/>
          <w:spacing w:val="0"/>
          <w:sz w:val="20"/>
        </w:rPr>
      </w:pPr>
    </w:p>
    <w:p w14:paraId="21CBA72A" w14:textId="77777777" w:rsidR="000627AC" w:rsidRPr="00E93920" w:rsidRDefault="000627AC" w:rsidP="000627AC">
      <w:pPr>
        <w:ind w:left="1416" w:right="335"/>
        <w:jc w:val="both"/>
        <w:rPr>
          <w:rFonts w:ascii="Century Gothic" w:hAnsi="Century Gothic"/>
          <w:spacing w:val="0"/>
          <w:sz w:val="20"/>
        </w:rPr>
      </w:pPr>
    </w:p>
    <w:p w14:paraId="4458EEFD" w14:textId="77777777" w:rsidR="002E0CBC" w:rsidRPr="00E93920" w:rsidRDefault="002E0CBC" w:rsidP="000627AC">
      <w:pPr>
        <w:ind w:left="1416" w:right="335"/>
        <w:jc w:val="both"/>
        <w:rPr>
          <w:rFonts w:ascii="Century Gothic" w:hAnsi="Century Gothic"/>
          <w:spacing w:val="0"/>
          <w:sz w:val="20"/>
        </w:rPr>
      </w:pPr>
    </w:p>
    <w:p w14:paraId="1CD8C7EF" w14:textId="77777777"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sidRPr="00E93920">
        <w:rPr>
          <w:rFonts w:ascii="Century Gothic" w:hAnsi="Century Gothic"/>
          <w:spacing w:val="0"/>
          <w:sz w:val="20"/>
        </w:rPr>
        <w:t xml:space="preserve"> </w:t>
      </w:r>
      <w:r w:rsidRPr="00E93920">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14:paraId="437ACEDA" w14:textId="77777777" w:rsidR="000627AC" w:rsidRPr="00E93920" w:rsidRDefault="000627AC" w:rsidP="000627AC">
      <w:pPr>
        <w:ind w:left="1416" w:right="335"/>
        <w:jc w:val="both"/>
        <w:rPr>
          <w:rFonts w:ascii="Century Gothic" w:hAnsi="Century Gothic"/>
          <w:spacing w:val="0"/>
          <w:sz w:val="20"/>
        </w:rPr>
      </w:pPr>
    </w:p>
    <w:p w14:paraId="595E4F6B"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14:paraId="1219ADFD" w14:textId="77777777" w:rsidR="000627AC" w:rsidRPr="00E93920" w:rsidRDefault="000627AC" w:rsidP="000627AC">
      <w:pPr>
        <w:ind w:left="1418" w:right="335"/>
        <w:jc w:val="both"/>
        <w:rPr>
          <w:rFonts w:ascii="Century Gothic" w:hAnsi="Century Gothic"/>
          <w:spacing w:val="0"/>
          <w:sz w:val="20"/>
        </w:rPr>
      </w:pPr>
    </w:p>
    <w:p w14:paraId="7E348EE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Que el cargo por maquinaria y equipo se haya determinado con base en el precio y rendimientos de estos considerados como nuevos.</w:t>
      </w:r>
    </w:p>
    <w:p w14:paraId="415A7B59" w14:textId="77777777" w:rsidR="000627AC" w:rsidRPr="00E93920" w:rsidRDefault="000627AC" w:rsidP="000627AC">
      <w:pPr>
        <w:ind w:left="1418" w:right="-1"/>
        <w:jc w:val="both"/>
        <w:rPr>
          <w:rFonts w:ascii="Century Gothic" w:hAnsi="Century Gothic"/>
          <w:spacing w:val="0"/>
          <w:sz w:val="20"/>
        </w:rPr>
      </w:pPr>
    </w:p>
    <w:p w14:paraId="473AD9ED" w14:textId="77777777" w:rsidR="000627AC" w:rsidRPr="00E93920" w:rsidRDefault="000627AC" w:rsidP="000627AC">
      <w:pPr>
        <w:ind w:left="1418" w:right="-1"/>
        <w:jc w:val="both"/>
        <w:rPr>
          <w:rFonts w:ascii="Century Gothic" w:hAnsi="Century Gothic"/>
          <w:b/>
          <w:spacing w:val="0"/>
          <w:sz w:val="20"/>
        </w:rPr>
      </w:pPr>
      <w:r w:rsidRPr="00E93920">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E93920">
        <w:rPr>
          <w:rFonts w:ascii="Century Gothic" w:hAnsi="Century Gothic"/>
          <w:b/>
          <w:spacing w:val="0"/>
          <w:sz w:val="20"/>
        </w:rPr>
        <w:t>.</w:t>
      </w:r>
    </w:p>
    <w:p w14:paraId="37C735B6" w14:textId="77777777" w:rsidR="000627AC" w:rsidRPr="00E93920" w:rsidRDefault="000627AC" w:rsidP="000627AC">
      <w:pPr>
        <w:ind w:left="1418" w:right="-1"/>
        <w:jc w:val="both"/>
        <w:rPr>
          <w:rFonts w:ascii="Century Gothic" w:hAnsi="Century Gothic"/>
          <w:b/>
          <w:spacing w:val="0"/>
          <w:sz w:val="20"/>
        </w:rPr>
      </w:pPr>
    </w:p>
    <w:p w14:paraId="70644E1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14:paraId="53140944" w14:textId="77777777" w:rsidR="000627AC" w:rsidRPr="00E93920" w:rsidRDefault="000627AC" w:rsidP="000627AC">
      <w:pPr>
        <w:tabs>
          <w:tab w:val="left" w:pos="8504"/>
        </w:tabs>
        <w:ind w:left="1418" w:right="-1"/>
        <w:jc w:val="both"/>
        <w:rPr>
          <w:rFonts w:ascii="Century Gothic" w:hAnsi="Century Gothic"/>
          <w:spacing w:val="0"/>
          <w:sz w:val="20"/>
        </w:rPr>
      </w:pPr>
    </w:p>
    <w:p w14:paraId="42B451F1" w14:textId="77777777" w:rsidR="000627AC" w:rsidRPr="00E93920" w:rsidRDefault="000627AC" w:rsidP="000627AC">
      <w:pPr>
        <w:ind w:left="1416" w:right="-1" w:firstLine="2"/>
        <w:jc w:val="both"/>
        <w:rPr>
          <w:rFonts w:ascii="Century Gothic" w:hAnsi="Century Gothic"/>
          <w:spacing w:val="0"/>
          <w:sz w:val="20"/>
        </w:rPr>
      </w:pPr>
      <w:r w:rsidRPr="00E93920">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14:paraId="1AB85508" w14:textId="77777777" w:rsidR="000627AC" w:rsidRPr="00E93920" w:rsidRDefault="000627AC" w:rsidP="000627AC">
      <w:pPr>
        <w:ind w:left="1843" w:right="-1" w:firstLine="2"/>
        <w:jc w:val="both"/>
        <w:rPr>
          <w:rFonts w:ascii="Century Gothic" w:hAnsi="Century Gothic"/>
          <w:spacing w:val="0"/>
          <w:sz w:val="20"/>
        </w:rPr>
      </w:pPr>
    </w:p>
    <w:p w14:paraId="2CA2DC83" w14:textId="77777777" w:rsidR="000627AC" w:rsidRPr="00E93920" w:rsidRDefault="000627AC" w:rsidP="000627AC">
      <w:pPr>
        <w:numPr>
          <w:ilvl w:val="0"/>
          <w:numId w:val="6"/>
        </w:numPr>
        <w:ind w:right="-1"/>
        <w:jc w:val="both"/>
        <w:rPr>
          <w:rFonts w:ascii="Century Gothic" w:hAnsi="Century Gothic"/>
          <w:spacing w:val="0"/>
          <w:sz w:val="20"/>
        </w:rPr>
      </w:pPr>
      <w:r w:rsidRPr="00E93920">
        <w:rPr>
          <w:rFonts w:ascii="Century Gothic" w:hAnsi="Century Gothic"/>
          <w:spacing w:val="0"/>
          <w:sz w:val="20"/>
        </w:rPr>
        <w:t>Cuando haya una discrepancia entre los montos indicados en números y en letra, prevalecerán los indicados en letra.</w:t>
      </w:r>
    </w:p>
    <w:p w14:paraId="7EF267CD" w14:textId="77777777" w:rsidR="000627AC" w:rsidRPr="00E93920" w:rsidRDefault="000627AC" w:rsidP="000627AC">
      <w:pPr>
        <w:numPr>
          <w:ilvl w:val="0"/>
          <w:numId w:val="6"/>
        </w:numPr>
        <w:tabs>
          <w:tab w:val="left" w:pos="8504"/>
        </w:tabs>
        <w:ind w:right="-1"/>
        <w:jc w:val="both"/>
        <w:rPr>
          <w:rFonts w:ascii="Century Gothic" w:hAnsi="Century Gothic"/>
          <w:spacing w:val="0"/>
          <w:sz w:val="20"/>
        </w:rPr>
      </w:pPr>
      <w:r w:rsidRPr="00E93920">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14:paraId="348517FD" w14:textId="77777777" w:rsidR="000627AC" w:rsidRPr="00E93920" w:rsidRDefault="000627AC" w:rsidP="000627AC">
      <w:pPr>
        <w:tabs>
          <w:tab w:val="left" w:pos="8504"/>
        </w:tabs>
        <w:ind w:left="1418" w:right="-1"/>
        <w:jc w:val="both"/>
        <w:rPr>
          <w:rFonts w:ascii="Century Gothic" w:hAnsi="Century Gothic"/>
          <w:spacing w:val="0"/>
          <w:sz w:val="20"/>
        </w:rPr>
      </w:pPr>
    </w:p>
    <w:p w14:paraId="70F609C4"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14:paraId="29E1A1A3" w14:textId="77777777" w:rsidR="000627AC" w:rsidRPr="00E93920" w:rsidRDefault="000627AC" w:rsidP="000627AC">
      <w:pPr>
        <w:ind w:left="1418" w:right="-1"/>
        <w:jc w:val="both"/>
        <w:rPr>
          <w:rFonts w:ascii="Century Gothic" w:hAnsi="Century Gothic"/>
          <w:spacing w:val="0"/>
          <w:sz w:val="20"/>
        </w:rPr>
      </w:pPr>
    </w:p>
    <w:p w14:paraId="5002A063"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también verificará el debido análisis, cálculo e integración de los precios unitarios, contemplado en el catálogo de conceptos.</w:t>
      </w:r>
    </w:p>
    <w:p w14:paraId="0FCFDC52" w14:textId="77777777" w:rsidR="000627AC" w:rsidRPr="00E93920" w:rsidRDefault="000627AC" w:rsidP="000627AC">
      <w:pPr>
        <w:ind w:left="1418" w:right="-1"/>
        <w:jc w:val="both"/>
        <w:rPr>
          <w:rFonts w:ascii="Century Gothic" w:hAnsi="Century Gothic"/>
          <w:spacing w:val="0"/>
          <w:sz w:val="20"/>
        </w:rPr>
      </w:pPr>
    </w:p>
    <w:p w14:paraId="3443EDE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14:paraId="2D0ADF5C" w14:textId="77777777" w:rsidR="000627AC" w:rsidRPr="00E93920" w:rsidRDefault="000627AC" w:rsidP="000627AC">
      <w:pPr>
        <w:ind w:left="1418" w:right="-1"/>
        <w:jc w:val="both"/>
        <w:rPr>
          <w:rFonts w:ascii="Century Gothic" w:hAnsi="Century Gothic"/>
          <w:spacing w:val="0"/>
          <w:sz w:val="20"/>
        </w:rPr>
      </w:pPr>
    </w:p>
    <w:p w14:paraId="15278C7D"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14:paraId="29455680" w14:textId="77777777" w:rsidR="000627AC" w:rsidRPr="00E93920" w:rsidRDefault="000627AC" w:rsidP="000627AC">
      <w:pPr>
        <w:ind w:left="1418" w:right="-1"/>
        <w:jc w:val="both"/>
        <w:rPr>
          <w:rFonts w:ascii="Century Gothic" w:hAnsi="Century Gothic"/>
          <w:spacing w:val="0"/>
          <w:sz w:val="20"/>
        </w:rPr>
      </w:pPr>
    </w:p>
    <w:p w14:paraId="64144417"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78850D2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2356997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CAUSAS POR LAS QUE PUEDE SER DESECHADA LA PROPUESTA:</w:t>
      </w:r>
    </w:p>
    <w:p w14:paraId="4C4A2D4A" w14:textId="77777777" w:rsidR="000627AC" w:rsidRPr="00E93920" w:rsidRDefault="000627AC" w:rsidP="000627AC">
      <w:pPr>
        <w:ind w:right="-1"/>
        <w:jc w:val="both"/>
        <w:rPr>
          <w:rFonts w:ascii="Century Gothic" w:hAnsi="Century Gothic"/>
          <w:spacing w:val="0"/>
          <w:sz w:val="20"/>
        </w:rPr>
      </w:pPr>
    </w:p>
    <w:p w14:paraId="54B85F86"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Se considerará como suficiente para desechar una propuesta, cualquiera de las siguientes causas:</w:t>
      </w:r>
    </w:p>
    <w:p w14:paraId="40358A3F" w14:textId="77777777" w:rsidR="000627AC" w:rsidRPr="00E93920" w:rsidRDefault="000627AC" w:rsidP="000627AC">
      <w:pPr>
        <w:ind w:left="1418" w:right="335"/>
        <w:jc w:val="both"/>
        <w:rPr>
          <w:rFonts w:ascii="Century Gothic" w:hAnsi="Century Gothic"/>
          <w:spacing w:val="0"/>
          <w:sz w:val="20"/>
        </w:rPr>
      </w:pPr>
    </w:p>
    <w:p w14:paraId="6105624F"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A)</w:t>
      </w:r>
      <w:r w:rsidRPr="00E93920">
        <w:rPr>
          <w:rFonts w:ascii="Century Gothic" w:hAnsi="Century Gothic"/>
          <w:spacing w:val="0"/>
          <w:sz w:val="20"/>
        </w:rPr>
        <w:tab/>
        <w:t>El incumplimiento de alguno de los requisitos establecidos en las presentes Bases de Licitación y sus anexos.</w:t>
      </w:r>
    </w:p>
    <w:p w14:paraId="26995F38" w14:textId="77777777" w:rsidR="000627AC" w:rsidRPr="00E93920" w:rsidRDefault="000627AC" w:rsidP="000627AC">
      <w:pPr>
        <w:ind w:left="1843" w:right="-1" w:hanging="425"/>
        <w:jc w:val="both"/>
        <w:rPr>
          <w:rFonts w:ascii="Century Gothic" w:hAnsi="Century Gothic"/>
          <w:spacing w:val="0"/>
          <w:sz w:val="20"/>
        </w:rPr>
      </w:pPr>
    </w:p>
    <w:p w14:paraId="64E6BE1C"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B)</w:t>
      </w:r>
      <w:r w:rsidRPr="00E93920">
        <w:rPr>
          <w:rFonts w:ascii="Century Gothic" w:hAnsi="Century Gothic"/>
          <w:spacing w:val="0"/>
          <w:sz w:val="20"/>
        </w:rPr>
        <w:tab/>
        <w:t>Que se encuentre en cualquiera de los supuestos del Artículo 32 de la Ley, ó que no presente la manifestación correspondiente.</w:t>
      </w:r>
    </w:p>
    <w:p w14:paraId="03181F0D" w14:textId="77777777" w:rsidR="000627AC" w:rsidRPr="00E93920" w:rsidRDefault="000627AC" w:rsidP="000627AC">
      <w:pPr>
        <w:ind w:left="1843" w:right="-1" w:hanging="425"/>
        <w:jc w:val="both"/>
        <w:rPr>
          <w:rFonts w:ascii="Century Gothic" w:hAnsi="Century Gothic"/>
          <w:spacing w:val="0"/>
          <w:sz w:val="20"/>
        </w:rPr>
      </w:pPr>
    </w:p>
    <w:p w14:paraId="4F6BF842"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C)</w:t>
      </w:r>
      <w:r w:rsidRPr="00E93920">
        <w:rPr>
          <w:rFonts w:ascii="Century Gothic" w:hAnsi="Century Gothic"/>
          <w:spacing w:val="0"/>
          <w:sz w:val="20"/>
        </w:rPr>
        <w:tab/>
        <w:t xml:space="preserve">Que presente varias proposiciones bajo el mismo o diferentes nombres, ya sea por </w:t>
      </w:r>
      <w:r w:rsidR="002E3B2A" w:rsidRPr="00E93920">
        <w:rPr>
          <w:rFonts w:ascii="Century Gothic" w:hAnsi="Century Gothic"/>
          <w:spacing w:val="0"/>
          <w:sz w:val="20"/>
        </w:rPr>
        <w:t>sí</w:t>
      </w:r>
      <w:r w:rsidRPr="00E93920">
        <w:rPr>
          <w:rFonts w:ascii="Century Gothic" w:hAnsi="Century Gothic"/>
          <w:spacing w:val="0"/>
          <w:sz w:val="20"/>
        </w:rPr>
        <w:t xml:space="preserve"> mismo o formando parte de cualquier compañía o asociación.</w:t>
      </w:r>
    </w:p>
    <w:p w14:paraId="7C1FE134" w14:textId="77777777" w:rsidR="000627AC" w:rsidRPr="00E93920" w:rsidRDefault="000627AC" w:rsidP="000627AC">
      <w:pPr>
        <w:ind w:left="1843" w:right="-1" w:hanging="425"/>
        <w:jc w:val="both"/>
        <w:rPr>
          <w:rFonts w:ascii="Century Gothic" w:hAnsi="Century Gothic"/>
          <w:spacing w:val="0"/>
          <w:sz w:val="20"/>
        </w:rPr>
      </w:pPr>
    </w:p>
    <w:p w14:paraId="6E0F87F1"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D)</w:t>
      </w:r>
      <w:r w:rsidRPr="00E93920">
        <w:rPr>
          <w:rFonts w:ascii="Century Gothic" w:hAnsi="Century Gothic"/>
          <w:spacing w:val="0"/>
          <w:sz w:val="20"/>
        </w:rPr>
        <w:tab/>
        <w:t>Que se ponga de acuerdo con otros Licitantes para cualquier objeto que pudiera desvirtuar la Licitación.</w:t>
      </w:r>
    </w:p>
    <w:p w14:paraId="64DF12B9" w14:textId="77777777" w:rsidR="000627AC" w:rsidRPr="00E93920" w:rsidRDefault="000627AC" w:rsidP="000627AC">
      <w:pPr>
        <w:ind w:left="1418" w:right="-1"/>
        <w:jc w:val="both"/>
        <w:rPr>
          <w:rFonts w:ascii="Century Gothic" w:hAnsi="Century Gothic"/>
          <w:spacing w:val="0"/>
          <w:sz w:val="20"/>
        </w:rPr>
      </w:pPr>
    </w:p>
    <w:p w14:paraId="5CDE2BE1" w14:textId="77777777" w:rsidR="000627AC" w:rsidRPr="00E93920" w:rsidRDefault="000627AC" w:rsidP="000627AC">
      <w:pPr>
        <w:pStyle w:val="Textodebloque"/>
        <w:ind w:left="1843" w:right="-1" w:hanging="425"/>
        <w:rPr>
          <w:rFonts w:ascii="Century Gothic" w:hAnsi="Century Gothic"/>
          <w:spacing w:val="0"/>
        </w:rPr>
      </w:pPr>
      <w:r w:rsidRPr="00E93920">
        <w:rPr>
          <w:rFonts w:ascii="Century Gothic" w:hAnsi="Century Gothic"/>
          <w:spacing w:val="0"/>
        </w:rPr>
        <w:t>E)</w:t>
      </w:r>
      <w:r w:rsidRPr="00E93920">
        <w:rPr>
          <w:rFonts w:ascii="Century Gothic" w:hAnsi="Century Gothic"/>
          <w:spacing w:val="0"/>
        </w:rPr>
        <w:tab/>
        <w:t>Que el postor se encuentre sujeto a suspensión de pagos o declarado en estado de quiebra.</w:t>
      </w:r>
    </w:p>
    <w:p w14:paraId="52464D6D" w14:textId="77777777" w:rsidR="000627AC" w:rsidRPr="00E93920" w:rsidRDefault="000627AC" w:rsidP="000627AC">
      <w:pPr>
        <w:pStyle w:val="Textoindependiente25"/>
        <w:ind w:right="-1" w:hanging="10"/>
        <w:rPr>
          <w:rFonts w:ascii="Century Gothic" w:hAnsi="Century Gothic"/>
          <w:sz w:val="20"/>
        </w:rPr>
      </w:pPr>
    </w:p>
    <w:p w14:paraId="6E151DA5" w14:textId="77777777" w:rsidR="000627AC" w:rsidRPr="00E93920" w:rsidRDefault="000627AC" w:rsidP="000627AC">
      <w:pPr>
        <w:pStyle w:val="Textoindependiente25"/>
        <w:tabs>
          <w:tab w:val="clear" w:pos="1428"/>
          <w:tab w:val="left" w:pos="1843"/>
        </w:tabs>
        <w:ind w:left="1843" w:right="-1" w:hanging="435"/>
        <w:rPr>
          <w:rFonts w:ascii="Century Gothic" w:hAnsi="Century Gothic"/>
          <w:sz w:val="20"/>
        </w:rPr>
      </w:pPr>
      <w:r w:rsidRPr="00E93920">
        <w:rPr>
          <w:rFonts w:ascii="Century Gothic" w:hAnsi="Century Gothic"/>
          <w:sz w:val="20"/>
        </w:rPr>
        <w:t>F)</w:t>
      </w:r>
      <w:r w:rsidRPr="00E93920">
        <w:rPr>
          <w:rFonts w:ascii="Century Gothic" w:hAnsi="Century Gothic"/>
          <w:sz w:val="20"/>
        </w:rPr>
        <w:tab/>
        <w:t>Las propuestas que por errores aritméticos modifiquen sustancialmente el monto de estas</w:t>
      </w:r>
    </w:p>
    <w:p w14:paraId="3B1F34FC" w14:textId="77777777" w:rsidR="000627AC" w:rsidRPr="00E93920" w:rsidRDefault="000627AC" w:rsidP="000627AC">
      <w:pPr>
        <w:tabs>
          <w:tab w:val="left" w:pos="8504"/>
        </w:tabs>
        <w:ind w:left="1843" w:right="-1" w:hanging="425"/>
        <w:jc w:val="both"/>
        <w:rPr>
          <w:rFonts w:ascii="Century Gothic" w:hAnsi="Century Gothic"/>
          <w:spacing w:val="0"/>
          <w:sz w:val="20"/>
        </w:rPr>
      </w:pPr>
    </w:p>
    <w:p w14:paraId="37406CB5"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G)</w:t>
      </w:r>
      <w:r w:rsidRPr="00E93920">
        <w:rPr>
          <w:rFonts w:ascii="Century Gothic" w:hAnsi="Century Gothic"/>
          <w:spacing w:val="0"/>
          <w:sz w:val="20"/>
        </w:rPr>
        <w:tab/>
        <w:t>La falta de alguno de los requisitos que se requieran en las presentes bases o que algún rubro en lo individual esté incompleto.</w:t>
      </w:r>
    </w:p>
    <w:p w14:paraId="3D972855" w14:textId="77777777" w:rsidR="000627AC" w:rsidRPr="00E93920" w:rsidRDefault="000627AC" w:rsidP="000627AC">
      <w:pPr>
        <w:ind w:left="1843" w:right="-1" w:hanging="425"/>
        <w:jc w:val="both"/>
        <w:rPr>
          <w:rFonts w:ascii="Century Gothic" w:hAnsi="Century Gothic"/>
          <w:spacing w:val="0"/>
          <w:sz w:val="20"/>
        </w:rPr>
      </w:pPr>
    </w:p>
    <w:p w14:paraId="6AF310C7" w14:textId="77777777" w:rsidR="000627AC" w:rsidRPr="00E93920" w:rsidRDefault="000627AC" w:rsidP="000627AC">
      <w:pPr>
        <w:numPr>
          <w:ilvl w:val="0"/>
          <w:numId w:val="7"/>
        </w:numPr>
        <w:tabs>
          <w:tab w:val="left" w:pos="1850"/>
        </w:tabs>
        <w:ind w:right="-1"/>
        <w:jc w:val="both"/>
        <w:rPr>
          <w:rFonts w:ascii="Century Gothic" w:hAnsi="Century Gothic"/>
          <w:spacing w:val="0"/>
          <w:sz w:val="20"/>
        </w:rPr>
      </w:pPr>
      <w:r w:rsidRPr="00E93920">
        <w:rPr>
          <w:rFonts w:ascii="Century Gothic" w:hAnsi="Century Gothic"/>
          <w:spacing w:val="0"/>
          <w:sz w:val="20"/>
        </w:rPr>
        <w:t>Que no se encuentren bien integradas las tarjetas de análisis de precios unitarios, tanto en su análisis como en su cálculo, así como su incongruencia entre uno y otro.</w:t>
      </w:r>
    </w:p>
    <w:p w14:paraId="09D7A293" w14:textId="77777777" w:rsidR="000627AC" w:rsidRPr="00E93920" w:rsidRDefault="000627AC" w:rsidP="000627AC">
      <w:pPr>
        <w:tabs>
          <w:tab w:val="left" w:pos="1850"/>
        </w:tabs>
        <w:ind w:left="1418" w:right="-1"/>
        <w:jc w:val="both"/>
        <w:rPr>
          <w:rFonts w:ascii="Century Gothic" w:hAnsi="Century Gothic"/>
          <w:spacing w:val="0"/>
          <w:sz w:val="20"/>
        </w:rPr>
      </w:pPr>
    </w:p>
    <w:p w14:paraId="308493AE" w14:textId="77777777" w:rsidR="000627AC" w:rsidRPr="00E93920" w:rsidRDefault="000627AC" w:rsidP="000627AC">
      <w:pPr>
        <w:numPr>
          <w:ilvl w:val="0"/>
          <w:numId w:val="7"/>
        </w:numPr>
        <w:tabs>
          <w:tab w:val="left" w:pos="1850"/>
        </w:tabs>
        <w:ind w:right="-1"/>
        <w:jc w:val="both"/>
        <w:rPr>
          <w:rFonts w:ascii="Century Gothic" w:hAnsi="Century Gothic"/>
          <w:spacing w:val="0"/>
          <w:sz w:val="20"/>
        </w:rPr>
      </w:pPr>
      <w:r w:rsidRPr="00E93920">
        <w:rPr>
          <w:rFonts w:ascii="Century Gothic" w:hAnsi="Century Gothic"/>
          <w:spacing w:val="0"/>
          <w:sz w:val="20"/>
        </w:rPr>
        <w:lastRenderedPageBreak/>
        <w:t>Cuando se observen precios unitarios sujetos  a especulación  en los que se detecte obtener por el proponente una ventaja premeditada. (precios no remunerativos.)</w:t>
      </w:r>
    </w:p>
    <w:p w14:paraId="69224F7A" w14:textId="77777777" w:rsidR="000627AC" w:rsidRPr="00E93920" w:rsidRDefault="000627AC" w:rsidP="000627AC">
      <w:pPr>
        <w:tabs>
          <w:tab w:val="left" w:pos="1850"/>
        </w:tabs>
        <w:ind w:left="1418" w:right="-1"/>
        <w:jc w:val="both"/>
        <w:rPr>
          <w:rFonts w:ascii="Century Gothic" w:hAnsi="Century Gothic"/>
          <w:spacing w:val="0"/>
          <w:sz w:val="20"/>
        </w:rPr>
      </w:pPr>
    </w:p>
    <w:p w14:paraId="644FF048" w14:textId="77777777" w:rsidR="000627AC" w:rsidRPr="00E93920" w:rsidRDefault="000627AC" w:rsidP="00E63567">
      <w:pPr>
        <w:numPr>
          <w:ilvl w:val="0"/>
          <w:numId w:val="7"/>
        </w:numPr>
        <w:tabs>
          <w:tab w:val="left" w:pos="1850"/>
        </w:tabs>
        <w:ind w:right="-1"/>
        <w:jc w:val="both"/>
        <w:rPr>
          <w:rFonts w:ascii="Century Gothic" w:hAnsi="Century Gothic"/>
          <w:spacing w:val="0"/>
          <w:sz w:val="20"/>
        </w:rPr>
      </w:pPr>
      <w:r w:rsidRPr="00E93920">
        <w:rPr>
          <w:rFonts w:ascii="Century Gothic" w:hAnsi="Century Gothic"/>
          <w:spacing w:val="0"/>
          <w:sz w:val="20"/>
        </w:rPr>
        <w:t>Que se presenten períodos de ejecución superiores al propuesto y establecido en las bases.</w:t>
      </w:r>
    </w:p>
    <w:p w14:paraId="69C1E8C0" w14:textId="77777777" w:rsidR="00157C03" w:rsidRPr="00E93920" w:rsidRDefault="00157C03" w:rsidP="00157C03">
      <w:pPr>
        <w:pStyle w:val="Prrafodelista"/>
        <w:rPr>
          <w:rFonts w:ascii="Century Gothic" w:hAnsi="Century Gothic"/>
          <w:spacing w:val="0"/>
          <w:sz w:val="20"/>
        </w:rPr>
      </w:pPr>
    </w:p>
    <w:p w14:paraId="4F0AEB7C" w14:textId="77777777" w:rsidR="00157C03" w:rsidRPr="00E93920" w:rsidRDefault="00157C03" w:rsidP="00157C03">
      <w:pPr>
        <w:numPr>
          <w:ilvl w:val="0"/>
          <w:numId w:val="7"/>
        </w:numPr>
        <w:tabs>
          <w:tab w:val="left" w:pos="1850"/>
        </w:tabs>
        <w:ind w:right="-1"/>
        <w:jc w:val="both"/>
        <w:rPr>
          <w:rFonts w:ascii="Century Gothic" w:hAnsi="Century Gothic"/>
          <w:spacing w:val="0"/>
          <w:sz w:val="20"/>
        </w:rPr>
      </w:pPr>
      <w:r w:rsidRPr="00E93920">
        <w:rPr>
          <w:rFonts w:ascii="Century Gothic" w:hAnsi="Century Gothic"/>
          <w:spacing w:val="0"/>
          <w:sz w:val="20"/>
        </w:rPr>
        <w:t>Cuando las proposiciones recibidas rebasen el monto presupuestal asignado para la realización de la obra.</w:t>
      </w:r>
    </w:p>
    <w:p w14:paraId="70F8D6CD" w14:textId="77777777" w:rsidR="00157C03" w:rsidRPr="00E93920" w:rsidRDefault="00157C03" w:rsidP="00157C03">
      <w:pPr>
        <w:tabs>
          <w:tab w:val="left" w:pos="1850"/>
        </w:tabs>
        <w:ind w:left="1778" w:right="-1"/>
        <w:jc w:val="both"/>
        <w:rPr>
          <w:rFonts w:ascii="Century Gothic" w:hAnsi="Century Gothic"/>
          <w:spacing w:val="0"/>
          <w:sz w:val="20"/>
        </w:rPr>
      </w:pPr>
    </w:p>
    <w:p w14:paraId="15555FC0" w14:textId="77777777" w:rsidR="00157C03" w:rsidRPr="00E93920" w:rsidRDefault="00157C03" w:rsidP="00157C03">
      <w:pPr>
        <w:tabs>
          <w:tab w:val="left" w:pos="1850"/>
        </w:tabs>
        <w:ind w:left="1778" w:right="-1"/>
        <w:jc w:val="both"/>
        <w:rPr>
          <w:rFonts w:ascii="Century Gothic" w:hAnsi="Century Gothic"/>
          <w:spacing w:val="0"/>
          <w:sz w:val="20"/>
        </w:rPr>
      </w:pPr>
    </w:p>
    <w:p w14:paraId="0747042C"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4A77C109"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SÉPTIMA:</w:t>
      </w:r>
      <w:r w:rsidRPr="00E93920">
        <w:rPr>
          <w:rFonts w:ascii="Century Gothic" w:hAnsi="Century Gothic"/>
          <w:b/>
          <w:spacing w:val="0"/>
          <w:sz w:val="20"/>
        </w:rPr>
        <w:tab/>
        <w:t>PROHIBICIÓN DE LA NEGOCIACIÓN:</w:t>
      </w:r>
    </w:p>
    <w:p w14:paraId="6F3540D2" w14:textId="77777777" w:rsidR="000627AC" w:rsidRPr="00E93920" w:rsidRDefault="000627AC" w:rsidP="000627AC">
      <w:pPr>
        <w:ind w:right="-1"/>
        <w:jc w:val="both"/>
        <w:rPr>
          <w:rFonts w:ascii="Century Gothic" w:hAnsi="Century Gothic"/>
          <w:spacing w:val="0"/>
          <w:sz w:val="20"/>
        </w:rPr>
      </w:pPr>
    </w:p>
    <w:p w14:paraId="6904AE3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Ninguna de las condiciones contenidas en las Bases de Licitación, así como en las proposiciones presentadas por los Licitantes podrá ser negociada.</w:t>
      </w:r>
    </w:p>
    <w:p w14:paraId="739CBD4F" w14:textId="77777777" w:rsidR="000627AC" w:rsidRPr="00E93920" w:rsidRDefault="000627AC" w:rsidP="000627AC">
      <w:pPr>
        <w:ind w:right="-1"/>
        <w:rPr>
          <w:rFonts w:ascii="Century Gothic" w:hAnsi="Century Gothic"/>
          <w:b/>
          <w:spacing w:val="0"/>
          <w:sz w:val="20"/>
        </w:rPr>
      </w:pPr>
    </w:p>
    <w:p w14:paraId="5F178286" w14:textId="77777777" w:rsidR="000627AC" w:rsidRPr="00E93920" w:rsidRDefault="000627AC" w:rsidP="000627AC">
      <w:pPr>
        <w:ind w:right="-1"/>
        <w:rPr>
          <w:rFonts w:ascii="Century Gothic" w:hAnsi="Century Gothic"/>
          <w:b/>
          <w:spacing w:val="0"/>
          <w:sz w:val="20"/>
        </w:rPr>
      </w:pPr>
    </w:p>
    <w:p w14:paraId="23F72E3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5CB4BE28"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OCTAVA:</w:t>
      </w:r>
      <w:r w:rsidRPr="00E93920">
        <w:rPr>
          <w:rFonts w:ascii="Century Gothic" w:hAnsi="Century Gothic"/>
          <w:b/>
          <w:spacing w:val="0"/>
          <w:sz w:val="20"/>
        </w:rPr>
        <w:tab/>
        <w:t>LICITACIÓN DESIERTA:</w:t>
      </w:r>
    </w:p>
    <w:p w14:paraId="1CEFFDFE" w14:textId="77777777" w:rsidR="000627AC" w:rsidRPr="00E93920" w:rsidRDefault="000627AC" w:rsidP="000627AC">
      <w:pPr>
        <w:ind w:left="851" w:right="-1"/>
        <w:jc w:val="both"/>
        <w:rPr>
          <w:rFonts w:ascii="Century Gothic" w:hAnsi="Century Gothic"/>
          <w:spacing w:val="0"/>
          <w:sz w:val="20"/>
        </w:rPr>
      </w:pPr>
    </w:p>
    <w:p w14:paraId="3DEFBD9C"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14:paraId="3149D653" w14:textId="77777777" w:rsidR="000627AC" w:rsidRPr="00E93920" w:rsidRDefault="000627AC" w:rsidP="000627AC">
      <w:pPr>
        <w:ind w:right="-1"/>
        <w:jc w:val="both"/>
        <w:rPr>
          <w:rFonts w:ascii="Century Gothic" w:hAnsi="Century Gothic"/>
          <w:spacing w:val="0"/>
          <w:sz w:val="20"/>
        </w:rPr>
      </w:pPr>
    </w:p>
    <w:p w14:paraId="78B0010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 xml:space="preserve">DÉCIMA </w:t>
      </w:r>
    </w:p>
    <w:p w14:paraId="132418F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NOVENA:</w:t>
      </w:r>
      <w:r w:rsidRPr="00E93920">
        <w:rPr>
          <w:rFonts w:ascii="Century Gothic" w:hAnsi="Century Gothic"/>
          <w:b/>
          <w:spacing w:val="0"/>
          <w:sz w:val="20"/>
        </w:rPr>
        <w:tab/>
        <w:t>COMUNICACIÓN DEL FALLO:</w:t>
      </w:r>
    </w:p>
    <w:p w14:paraId="6ADEE18B" w14:textId="77777777" w:rsidR="000627AC" w:rsidRPr="00E93920" w:rsidRDefault="000627AC" w:rsidP="000627AC">
      <w:pPr>
        <w:ind w:right="-1"/>
        <w:jc w:val="both"/>
        <w:rPr>
          <w:rFonts w:ascii="Century Gothic" w:hAnsi="Century Gothic"/>
          <w:spacing w:val="0"/>
          <w:sz w:val="20"/>
        </w:rPr>
      </w:pPr>
    </w:p>
    <w:p w14:paraId="037F9094" w14:textId="23175AF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En Junta Pública, se dará a conocer el Fallo de la Licitación, la cual se celebrará a las </w:t>
      </w:r>
      <w:r w:rsidR="009517C3" w:rsidRPr="00E93920">
        <w:rPr>
          <w:rFonts w:ascii="Century Gothic" w:hAnsi="Century Gothic"/>
          <w:b/>
          <w:bCs/>
          <w:spacing w:val="0"/>
          <w:sz w:val="20"/>
        </w:rPr>
        <w:t>1</w:t>
      </w:r>
      <w:r w:rsidR="002E0CBC" w:rsidRPr="00E93920">
        <w:rPr>
          <w:rFonts w:ascii="Century Gothic" w:hAnsi="Century Gothic"/>
          <w:b/>
          <w:bCs/>
          <w:spacing w:val="0"/>
          <w:sz w:val="20"/>
        </w:rPr>
        <w:t>6</w:t>
      </w:r>
      <w:r w:rsidR="008619C5" w:rsidRPr="00E93920">
        <w:rPr>
          <w:rFonts w:ascii="Century Gothic" w:hAnsi="Century Gothic"/>
          <w:b/>
          <w:bCs/>
          <w:spacing w:val="0"/>
          <w:sz w:val="20"/>
        </w:rPr>
        <w:t xml:space="preserve">:00 Hrs., del día </w:t>
      </w:r>
      <w:r w:rsidR="00E50139" w:rsidRPr="00E93920">
        <w:rPr>
          <w:rFonts w:ascii="Century Gothic" w:hAnsi="Century Gothic"/>
          <w:b/>
          <w:bCs/>
          <w:spacing w:val="0"/>
          <w:sz w:val="20"/>
        </w:rPr>
        <w:t>2</w:t>
      </w:r>
      <w:r w:rsidR="00B43962" w:rsidRPr="00E93920">
        <w:rPr>
          <w:rFonts w:ascii="Century Gothic" w:hAnsi="Century Gothic"/>
          <w:b/>
          <w:bCs/>
          <w:spacing w:val="0"/>
          <w:sz w:val="20"/>
        </w:rPr>
        <w:t>9</w:t>
      </w:r>
      <w:r w:rsidRPr="00E93920">
        <w:rPr>
          <w:rFonts w:ascii="Century Gothic" w:hAnsi="Century Gothic"/>
          <w:b/>
          <w:bCs/>
          <w:spacing w:val="0"/>
          <w:sz w:val="20"/>
        </w:rPr>
        <w:t xml:space="preserve"> de </w:t>
      </w:r>
      <w:r w:rsidR="009517C3" w:rsidRPr="00E93920">
        <w:rPr>
          <w:rFonts w:ascii="Century Gothic" w:hAnsi="Century Gothic"/>
          <w:b/>
          <w:bCs/>
          <w:spacing w:val="0"/>
          <w:sz w:val="20"/>
        </w:rPr>
        <w:t>j</w:t>
      </w:r>
      <w:r w:rsidR="00404839" w:rsidRPr="00E93920">
        <w:rPr>
          <w:rFonts w:ascii="Century Gothic" w:hAnsi="Century Gothic"/>
          <w:b/>
          <w:bCs/>
          <w:spacing w:val="0"/>
          <w:sz w:val="20"/>
        </w:rPr>
        <w:t>u</w:t>
      </w:r>
      <w:r w:rsidR="009517C3" w:rsidRPr="00E93920">
        <w:rPr>
          <w:rFonts w:ascii="Century Gothic" w:hAnsi="Century Gothic"/>
          <w:b/>
          <w:bCs/>
          <w:spacing w:val="0"/>
          <w:sz w:val="20"/>
        </w:rPr>
        <w:t>nio</w:t>
      </w:r>
      <w:r w:rsidR="00DC13EA" w:rsidRPr="00E93920">
        <w:rPr>
          <w:rFonts w:ascii="Century Gothic" w:hAnsi="Century Gothic"/>
          <w:b/>
          <w:bCs/>
          <w:spacing w:val="0"/>
          <w:sz w:val="20"/>
        </w:rPr>
        <w:t xml:space="preserve"> </w:t>
      </w:r>
      <w:r w:rsidRPr="00E93920">
        <w:rPr>
          <w:rFonts w:ascii="Century Gothic" w:hAnsi="Century Gothic"/>
          <w:b/>
          <w:bCs/>
          <w:spacing w:val="0"/>
          <w:sz w:val="20"/>
        </w:rPr>
        <w:t>de 20</w:t>
      </w:r>
      <w:r w:rsidR="002E0CBC" w:rsidRPr="00E93920">
        <w:rPr>
          <w:rFonts w:ascii="Century Gothic" w:hAnsi="Century Gothic"/>
          <w:b/>
          <w:bCs/>
          <w:spacing w:val="0"/>
          <w:sz w:val="20"/>
        </w:rPr>
        <w:t>22</w:t>
      </w:r>
      <w:r w:rsidRPr="00E93920">
        <w:rPr>
          <w:rFonts w:ascii="Century Gothic" w:hAnsi="Century Gothic"/>
          <w:spacing w:val="0"/>
          <w:sz w:val="20"/>
        </w:rPr>
        <w:t>, en la Sala de Seminarios de la Universidad del Mar sita en Ciudad Universitaria</w:t>
      </w:r>
      <w:r w:rsidR="00FB42C5" w:rsidRPr="00E93920">
        <w:rPr>
          <w:rFonts w:ascii="Century Gothic" w:hAnsi="Century Gothic"/>
          <w:spacing w:val="0"/>
          <w:sz w:val="20"/>
        </w:rPr>
        <w:t xml:space="preserve"> S/N, Colonia el Faro,</w:t>
      </w:r>
      <w:r w:rsidRPr="00E93920">
        <w:rPr>
          <w:rFonts w:ascii="Century Gothic" w:hAnsi="Century Gothic"/>
          <w:spacing w:val="0"/>
          <w:sz w:val="20"/>
        </w:rPr>
        <w:t xml:space="preserve"> Puerto Ángel, San Pedro Pochutla, Oaxaca, C.P. 70902</w:t>
      </w:r>
      <w:r w:rsidR="00FB42C5" w:rsidRPr="00E93920">
        <w:rPr>
          <w:rFonts w:ascii="Century Gothic" w:hAnsi="Century Gothic"/>
          <w:spacing w:val="0"/>
          <w:sz w:val="20"/>
        </w:rPr>
        <w:t>.</w:t>
      </w:r>
    </w:p>
    <w:p w14:paraId="4FDA33A3" w14:textId="77777777" w:rsidR="000627AC" w:rsidRPr="00E93920" w:rsidRDefault="000627AC" w:rsidP="000627AC">
      <w:pPr>
        <w:ind w:left="1418" w:right="-1"/>
        <w:jc w:val="both"/>
        <w:rPr>
          <w:rFonts w:ascii="Century Gothic" w:hAnsi="Century Gothic"/>
          <w:spacing w:val="0"/>
          <w:sz w:val="20"/>
        </w:rPr>
      </w:pPr>
    </w:p>
    <w:p w14:paraId="00FBE510" w14:textId="77777777" w:rsidR="00811570" w:rsidRPr="00E93920" w:rsidRDefault="00811570" w:rsidP="00811570">
      <w:pPr>
        <w:pStyle w:val="Textodebloque"/>
        <w:ind w:right="-1"/>
        <w:rPr>
          <w:rFonts w:ascii="Century Gothic" w:hAnsi="Century Gothic"/>
          <w:spacing w:val="0"/>
        </w:rPr>
      </w:pPr>
      <w:r w:rsidRPr="00E93920">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14:paraId="5A8F390E" w14:textId="77777777" w:rsidR="00811570" w:rsidRPr="00E93920" w:rsidRDefault="00811570" w:rsidP="00811570">
      <w:pPr>
        <w:pStyle w:val="Textodebloque"/>
        <w:ind w:right="-1"/>
        <w:rPr>
          <w:rFonts w:ascii="Century Gothic" w:hAnsi="Century Gothic"/>
          <w:spacing w:val="0"/>
        </w:rPr>
      </w:pPr>
    </w:p>
    <w:p w14:paraId="438CA84D" w14:textId="77777777" w:rsidR="00811570" w:rsidRPr="00E93920" w:rsidRDefault="00811570" w:rsidP="00811570">
      <w:pPr>
        <w:pStyle w:val="Textodebloque"/>
        <w:ind w:right="-1"/>
        <w:rPr>
          <w:rFonts w:ascii="Century Gothic" w:hAnsi="Century Gothic"/>
          <w:spacing w:val="0"/>
        </w:rPr>
      </w:pPr>
      <w:r w:rsidRPr="00E93920">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14:paraId="06216B97" w14:textId="77777777" w:rsidR="000627AC" w:rsidRPr="00E93920" w:rsidRDefault="000627AC" w:rsidP="000627AC">
      <w:pPr>
        <w:tabs>
          <w:tab w:val="left" w:pos="1778"/>
        </w:tabs>
        <w:ind w:left="1440" w:right="-1" w:hanging="1440"/>
        <w:jc w:val="both"/>
        <w:rPr>
          <w:rFonts w:ascii="Century Gothic" w:hAnsi="Century Gothic"/>
          <w:b/>
          <w:spacing w:val="0"/>
          <w:sz w:val="20"/>
        </w:rPr>
      </w:pPr>
    </w:p>
    <w:p w14:paraId="4B293C9F" w14:textId="77777777" w:rsidR="00811570" w:rsidRPr="00E93920" w:rsidRDefault="00811570" w:rsidP="000627AC">
      <w:pPr>
        <w:tabs>
          <w:tab w:val="left" w:pos="1778"/>
        </w:tabs>
        <w:ind w:left="1440" w:right="-1" w:hanging="1440"/>
        <w:jc w:val="both"/>
        <w:rPr>
          <w:rFonts w:ascii="Century Gothic" w:hAnsi="Century Gothic"/>
          <w:b/>
          <w:spacing w:val="0"/>
          <w:sz w:val="20"/>
        </w:rPr>
      </w:pPr>
    </w:p>
    <w:p w14:paraId="0807858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 DEL CONTRATO:</w:t>
      </w:r>
    </w:p>
    <w:p w14:paraId="2399E60E" w14:textId="77777777" w:rsidR="000627AC" w:rsidRPr="00E93920" w:rsidRDefault="000627AC" w:rsidP="000627AC">
      <w:pPr>
        <w:ind w:left="1843" w:right="-1" w:hanging="425"/>
        <w:jc w:val="both"/>
        <w:rPr>
          <w:rFonts w:ascii="Century Gothic" w:hAnsi="Century Gothic"/>
          <w:spacing w:val="0"/>
          <w:sz w:val="20"/>
        </w:rPr>
      </w:pPr>
    </w:p>
    <w:p w14:paraId="621B7D67" w14:textId="77777777" w:rsidR="000627AC" w:rsidRPr="00E93920" w:rsidRDefault="000627AC" w:rsidP="000627AC">
      <w:pPr>
        <w:pStyle w:val="Prrafodelista"/>
        <w:numPr>
          <w:ilvl w:val="0"/>
          <w:numId w:val="11"/>
        </w:numPr>
        <w:ind w:right="-1"/>
        <w:jc w:val="both"/>
        <w:rPr>
          <w:rFonts w:ascii="Century Gothic" w:hAnsi="Century Gothic"/>
          <w:spacing w:val="0"/>
          <w:sz w:val="20"/>
        </w:rPr>
      </w:pPr>
      <w:r w:rsidRPr="00E93920">
        <w:rPr>
          <w:rFonts w:ascii="Century Gothic" w:hAnsi="Century Gothic"/>
          <w:spacing w:val="0"/>
          <w:sz w:val="20"/>
        </w:rPr>
        <w:t xml:space="preserve">MODELO </w:t>
      </w:r>
    </w:p>
    <w:p w14:paraId="53A6BBD9" w14:textId="77777777" w:rsidR="000627AC" w:rsidRPr="00E93920" w:rsidRDefault="000627AC" w:rsidP="000627AC">
      <w:pPr>
        <w:pStyle w:val="Prrafodelista"/>
        <w:ind w:left="1838" w:right="-1"/>
        <w:jc w:val="both"/>
        <w:rPr>
          <w:rFonts w:ascii="Century Gothic" w:hAnsi="Century Gothic"/>
          <w:spacing w:val="0"/>
          <w:sz w:val="20"/>
        </w:rPr>
      </w:pPr>
      <w:r w:rsidRPr="00E93920">
        <w:rPr>
          <w:rFonts w:ascii="Century Gothic" w:hAnsi="Century Gothic"/>
          <w:spacing w:val="0"/>
          <w:sz w:val="20"/>
        </w:rPr>
        <w:t>Se anexa el modelo de contrato.</w:t>
      </w:r>
    </w:p>
    <w:p w14:paraId="3E814F18" w14:textId="77777777" w:rsidR="000627AC" w:rsidRPr="00E93920" w:rsidRDefault="000627AC" w:rsidP="000627AC">
      <w:pPr>
        <w:pStyle w:val="Prrafodelista"/>
        <w:ind w:left="1838" w:right="335"/>
        <w:jc w:val="both"/>
        <w:rPr>
          <w:rFonts w:ascii="Century Gothic" w:hAnsi="Century Gothic"/>
          <w:spacing w:val="0"/>
          <w:sz w:val="20"/>
        </w:rPr>
      </w:pPr>
    </w:p>
    <w:p w14:paraId="01C42EB4" w14:textId="0A54B990" w:rsidR="00DC13EA" w:rsidRPr="00E93920" w:rsidRDefault="00DC13EA" w:rsidP="000627AC">
      <w:pPr>
        <w:pStyle w:val="Prrafodelista"/>
        <w:ind w:left="1838" w:right="335"/>
        <w:jc w:val="both"/>
        <w:rPr>
          <w:rFonts w:ascii="Century Gothic" w:hAnsi="Century Gothic"/>
          <w:spacing w:val="0"/>
          <w:sz w:val="20"/>
        </w:rPr>
      </w:pPr>
    </w:p>
    <w:p w14:paraId="6F5F92D1" w14:textId="77777777" w:rsidR="009D219E" w:rsidRPr="00E93920" w:rsidRDefault="009D219E" w:rsidP="000627AC">
      <w:pPr>
        <w:pStyle w:val="Prrafodelista"/>
        <w:ind w:left="1838" w:right="335"/>
        <w:jc w:val="both"/>
        <w:rPr>
          <w:rFonts w:ascii="Century Gothic" w:hAnsi="Century Gothic"/>
          <w:spacing w:val="0"/>
          <w:sz w:val="20"/>
        </w:rPr>
      </w:pPr>
    </w:p>
    <w:p w14:paraId="5E4060D7" w14:textId="77777777" w:rsidR="000627AC" w:rsidRPr="00E93920" w:rsidRDefault="000627AC" w:rsidP="000627AC">
      <w:pPr>
        <w:pStyle w:val="Prrafodelista"/>
        <w:numPr>
          <w:ilvl w:val="0"/>
          <w:numId w:val="11"/>
        </w:numPr>
        <w:ind w:right="-1"/>
        <w:jc w:val="both"/>
        <w:rPr>
          <w:rFonts w:ascii="Century Gothic" w:hAnsi="Century Gothic"/>
          <w:spacing w:val="0"/>
          <w:sz w:val="20"/>
        </w:rPr>
      </w:pPr>
      <w:r w:rsidRPr="00E93920">
        <w:rPr>
          <w:rFonts w:ascii="Century Gothic" w:hAnsi="Century Gothic"/>
          <w:spacing w:val="0"/>
          <w:sz w:val="20"/>
        </w:rPr>
        <w:lastRenderedPageBreak/>
        <w:t>FIRMA</w:t>
      </w:r>
    </w:p>
    <w:p w14:paraId="66D013D0" w14:textId="0437AC8C" w:rsidR="000627AC" w:rsidRPr="00E93920" w:rsidRDefault="000627AC" w:rsidP="000627AC">
      <w:pPr>
        <w:pStyle w:val="Textodebloque"/>
        <w:ind w:left="1800" w:right="-1"/>
        <w:rPr>
          <w:rFonts w:ascii="Century Gothic" w:hAnsi="Century Gothic"/>
          <w:spacing w:val="0"/>
        </w:rPr>
      </w:pPr>
      <w:r w:rsidRPr="00E93920">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w:t>
      </w:r>
      <w:r w:rsidR="002E0CBC" w:rsidRPr="00E93920">
        <w:rPr>
          <w:rFonts w:ascii="Century Gothic" w:hAnsi="Century Gothic"/>
          <w:spacing w:val="0"/>
        </w:rPr>
        <w:t>21</w:t>
      </w:r>
      <w:r w:rsidRPr="00E93920">
        <w:rPr>
          <w:rFonts w:ascii="Century Gothic" w:hAnsi="Century Gothic"/>
          <w:spacing w:val="0"/>
        </w:rPr>
        <w:t>), así como las declaraciones de pagos provisionales correspondientes a 20</w:t>
      </w:r>
      <w:r w:rsidR="002E0CBC" w:rsidRPr="00E93920">
        <w:rPr>
          <w:rFonts w:ascii="Century Gothic" w:hAnsi="Century Gothic"/>
          <w:spacing w:val="0"/>
        </w:rPr>
        <w:t>22</w:t>
      </w:r>
      <w:r w:rsidRPr="00E93920">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w:t>
      </w:r>
      <w:r w:rsidR="00B515C9" w:rsidRPr="00E93920">
        <w:rPr>
          <w:rFonts w:ascii="Century Gothic" w:hAnsi="Century Gothic"/>
          <w:spacing w:val="0"/>
        </w:rPr>
        <w:t xml:space="preserve">POSITIVA </w:t>
      </w:r>
      <w:r w:rsidRPr="00E93920">
        <w:rPr>
          <w:rFonts w:ascii="Century Gothic" w:hAnsi="Century Gothic"/>
          <w:spacing w:val="0"/>
        </w:rPr>
        <w:t xml:space="preserve">sobre el cumplimiento de sus obligaciones fiscales, conforme a la regla </w:t>
      </w:r>
      <w:r w:rsidR="001671F1" w:rsidRPr="00E93920">
        <w:rPr>
          <w:rFonts w:ascii="Century Gothic" w:hAnsi="Century Gothic"/>
          <w:spacing w:val="0"/>
        </w:rPr>
        <w:t>2.1.29</w:t>
      </w:r>
      <w:r w:rsidR="00460F94" w:rsidRPr="00E93920">
        <w:rPr>
          <w:rFonts w:ascii="Century Gothic" w:hAnsi="Century Gothic"/>
          <w:spacing w:val="0"/>
        </w:rPr>
        <w:t xml:space="preserve"> </w:t>
      </w:r>
      <w:r w:rsidRPr="00E93920">
        <w:rPr>
          <w:rFonts w:ascii="Century Gothic" w:hAnsi="Century Gothic"/>
          <w:spacing w:val="0"/>
        </w:rPr>
        <w:t>de la Resolución Miscelánea Fiscal para 20</w:t>
      </w:r>
      <w:r w:rsidR="001671F1" w:rsidRPr="00E93920">
        <w:rPr>
          <w:rFonts w:ascii="Century Gothic" w:hAnsi="Century Gothic"/>
          <w:spacing w:val="0"/>
        </w:rPr>
        <w:t>22</w:t>
      </w:r>
      <w:r w:rsidRPr="00E93920">
        <w:rPr>
          <w:rFonts w:ascii="Century Gothic" w:hAnsi="Century Gothic"/>
          <w:spacing w:val="0"/>
        </w:rPr>
        <w:t xml:space="preserve">, publicada en el Diario Oficial de la Federación el </w:t>
      </w:r>
      <w:r w:rsidR="002E0CBC" w:rsidRPr="00E93920">
        <w:rPr>
          <w:rFonts w:ascii="Century Gothic" w:hAnsi="Century Gothic"/>
          <w:spacing w:val="0"/>
        </w:rPr>
        <w:t>27</w:t>
      </w:r>
      <w:r w:rsidR="00404839" w:rsidRPr="00E93920">
        <w:rPr>
          <w:rFonts w:ascii="Century Gothic" w:hAnsi="Century Gothic"/>
          <w:spacing w:val="0"/>
        </w:rPr>
        <w:t xml:space="preserve"> de </w:t>
      </w:r>
      <w:r w:rsidR="006824A3" w:rsidRPr="00E93920">
        <w:rPr>
          <w:rFonts w:ascii="Century Gothic" w:hAnsi="Century Gothic"/>
          <w:spacing w:val="0"/>
        </w:rPr>
        <w:t>diciembre</w:t>
      </w:r>
      <w:r w:rsidRPr="00E93920">
        <w:rPr>
          <w:rFonts w:ascii="Century Gothic" w:hAnsi="Century Gothic"/>
          <w:spacing w:val="0"/>
        </w:rPr>
        <w:t xml:space="preserve"> del 20</w:t>
      </w:r>
      <w:r w:rsidR="002E0CBC" w:rsidRPr="00E93920">
        <w:rPr>
          <w:rFonts w:ascii="Century Gothic" w:hAnsi="Century Gothic"/>
          <w:spacing w:val="0"/>
        </w:rPr>
        <w:t>21</w:t>
      </w:r>
      <w:r w:rsidRPr="00E93920">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14:paraId="775CD0B3" w14:textId="3EBF5EF6" w:rsidR="00B515C9" w:rsidRPr="00E93920" w:rsidRDefault="00B515C9" w:rsidP="000627AC">
      <w:pPr>
        <w:pStyle w:val="Textodebloque"/>
        <w:ind w:left="1800" w:right="-1"/>
        <w:rPr>
          <w:rFonts w:ascii="Century Gothic" w:hAnsi="Century Gothic"/>
          <w:spacing w:val="0"/>
        </w:rPr>
      </w:pPr>
    </w:p>
    <w:p w14:paraId="5D00EFB2" w14:textId="4E2C92CE" w:rsidR="00B515C9" w:rsidRPr="00E93920" w:rsidRDefault="00B515C9" w:rsidP="00B515C9">
      <w:pPr>
        <w:pStyle w:val="Textodebloque"/>
        <w:ind w:left="1800" w:right="-1"/>
        <w:rPr>
          <w:rFonts w:ascii="Century Gothic" w:hAnsi="Century Gothic"/>
          <w:spacing w:val="0"/>
        </w:rPr>
      </w:pPr>
      <w:r w:rsidRPr="00E93920">
        <w:rPr>
          <w:rFonts w:ascii="Century Gothic" w:hAnsi="Century Gothic"/>
          <w:spacing w:val="0"/>
        </w:rPr>
        <w:t xml:space="preserve">Así como también, deberá presentar </w:t>
      </w:r>
      <w:r w:rsidR="00E17369" w:rsidRPr="00E93920">
        <w:rPr>
          <w:rFonts w:ascii="Century Gothic" w:hAnsi="Century Gothic"/>
          <w:spacing w:val="0"/>
        </w:rPr>
        <w:t>la opinión positiva expedida por el Instituto Mexicano del Seguro Social IM</w:t>
      </w:r>
      <w:r w:rsidRPr="00E93920">
        <w:rPr>
          <w:rFonts w:ascii="Century Gothic" w:hAnsi="Century Gothic"/>
          <w:spacing w:val="0"/>
        </w:rPr>
        <w:t>SS) relativo al cumplimiento de sus oblig</w:t>
      </w:r>
      <w:r w:rsidR="00B05F5A" w:rsidRPr="00E93920">
        <w:rPr>
          <w:rFonts w:ascii="Century Gothic" w:hAnsi="Century Gothic"/>
          <w:spacing w:val="0"/>
        </w:rPr>
        <w:t>aciones fiscales en materia de seguridad s</w:t>
      </w:r>
      <w:r w:rsidRPr="00E93920">
        <w:rPr>
          <w:rFonts w:ascii="Century Gothic" w:hAnsi="Century Gothic"/>
          <w:spacing w:val="0"/>
        </w:rPr>
        <w:t xml:space="preserve">ocial, conforme a las Reglas para la obtención de la opinión de cumplimiento de obligaciones fiscales en materia de Seguridad Social, aprobadas mediante </w:t>
      </w:r>
      <w:r w:rsidR="00B05F5A" w:rsidRPr="00E93920">
        <w:rPr>
          <w:rFonts w:ascii="Century Gothic" w:hAnsi="Century Gothic"/>
          <w:spacing w:val="0"/>
        </w:rPr>
        <w:t xml:space="preserve">los </w:t>
      </w:r>
      <w:r w:rsidRPr="00E93920">
        <w:rPr>
          <w:rFonts w:ascii="Century Gothic" w:hAnsi="Century Gothic"/>
          <w:spacing w:val="0"/>
        </w:rPr>
        <w:t>Acuerdo</w:t>
      </w:r>
      <w:r w:rsidR="00B05F5A" w:rsidRPr="00E93920">
        <w:rPr>
          <w:rFonts w:ascii="Century Gothic" w:hAnsi="Century Gothic"/>
          <w:spacing w:val="0"/>
        </w:rPr>
        <w:t>s</w:t>
      </w:r>
      <w:r w:rsidRPr="00E93920">
        <w:rPr>
          <w:rFonts w:ascii="Century Gothic" w:hAnsi="Century Gothic"/>
          <w:spacing w:val="0"/>
        </w:rPr>
        <w:t xml:space="preserve"> ACDO.SA1.HCT.101214/281.P.DIR</w:t>
      </w:r>
      <w:r w:rsidR="00347ADB">
        <w:rPr>
          <w:rFonts w:ascii="Century Gothic" w:hAnsi="Century Gothic"/>
          <w:spacing w:val="0"/>
        </w:rPr>
        <w:t>, ACDO.SA1.HCT.250315 /62.P.DIR</w:t>
      </w:r>
      <w:r w:rsidR="00B05F5A" w:rsidRPr="00E93920">
        <w:rPr>
          <w:rFonts w:ascii="Century Gothic" w:hAnsi="Century Gothic"/>
          <w:spacing w:val="0"/>
        </w:rPr>
        <w:t>, ACDO</w:t>
      </w:r>
      <w:bookmarkStart w:id="0" w:name="_GoBack"/>
      <w:bookmarkEnd w:id="0"/>
      <w:r w:rsidR="00B05F5A" w:rsidRPr="00E93920">
        <w:rPr>
          <w:rFonts w:ascii="Century Gothic" w:hAnsi="Century Gothic"/>
          <w:spacing w:val="0"/>
        </w:rPr>
        <w:t xml:space="preserve">.SA1.HCT.260220/64.P.DIR, </w:t>
      </w:r>
      <w:r w:rsidRPr="00E93920">
        <w:rPr>
          <w:rFonts w:ascii="Century Gothic" w:hAnsi="Century Gothic"/>
          <w:spacing w:val="0"/>
        </w:rPr>
        <w:t xml:space="preserve"> dictado</w:t>
      </w:r>
      <w:r w:rsidR="00B05F5A" w:rsidRPr="00E93920">
        <w:rPr>
          <w:rFonts w:ascii="Century Gothic" w:hAnsi="Century Gothic"/>
          <w:spacing w:val="0"/>
        </w:rPr>
        <w:t>s</w:t>
      </w:r>
      <w:r w:rsidRPr="00E93920">
        <w:rPr>
          <w:rFonts w:ascii="Century Gothic" w:hAnsi="Century Gothic"/>
          <w:spacing w:val="0"/>
        </w:rPr>
        <w:t xml:space="preserve"> por el H. Consejo Técnico del Instituto Mexicano del Seguro Social, publicado</w:t>
      </w:r>
      <w:r w:rsidR="00B05F5A" w:rsidRPr="00E93920">
        <w:rPr>
          <w:rFonts w:ascii="Century Gothic" w:hAnsi="Century Gothic"/>
          <w:spacing w:val="0"/>
        </w:rPr>
        <w:t>s</w:t>
      </w:r>
      <w:r w:rsidRPr="00E93920">
        <w:rPr>
          <w:rFonts w:ascii="Century Gothic" w:hAnsi="Century Gothic"/>
          <w:spacing w:val="0"/>
        </w:rPr>
        <w:t xml:space="preserve"> en el Diario Oficial de la Federación los días 27 de febrero de 2015</w:t>
      </w:r>
      <w:r w:rsidR="00B05F5A" w:rsidRPr="00E93920">
        <w:rPr>
          <w:rFonts w:ascii="Century Gothic" w:hAnsi="Century Gothic"/>
          <w:spacing w:val="0"/>
        </w:rPr>
        <w:t xml:space="preserve">, </w:t>
      </w:r>
      <w:r w:rsidRPr="00E93920">
        <w:rPr>
          <w:rFonts w:ascii="Century Gothic" w:hAnsi="Century Gothic"/>
          <w:spacing w:val="0"/>
        </w:rPr>
        <w:t>03 de abril de 2015</w:t>
      </w:r>
      <w:r w:rsidR="00B05F5A" w:rsidRPr="00E93920">
        <w:rPr>
          <w:rFonts w:ascii="Century Gothic" w:hAnsi="Century Gothic"/>
          <w:spacing w:val="0"/>
        </w:rPr>
        <w:t xml:space="preserve"> y 30 de marzo de 2020.</w:t>
      </w:r>
    </w:p>
    <w:p w14:paraId="07F86618" w14:textId="77777777" w:rsidR="00B515C9" w:rsidRPr="00E93920" w:rsidRDefault="00B515C9" w:rsidP="00B515C9">
      <w:pPr>
        <w:pStyle w:val="Textodebloque"/>
        <w:ind w:left="1800" w:right="-1"/>
        <w:rPr>
          <w:rFonts w:ascii="Century Gothic" w:hAnsi="Century Gothic"/>
          <w:spacing w:val="0"/>
        </w:rPr>
      </w:pPr>
    </w:p>
    <w:p w14:paraId="5F7165CF" w14:textId="77777777" w:rsidR="00B515C9" w:rsidRPr="00E93920" w:rsidRDefault="00B515C9" w:rsidP="00B515C9">
      <w:pPr>
        <w:pStyle w:val="Textodebloque"/>
        <w:ind w:left="1800" w:right="-1"/>
        <w:rPr>
          <w:rFonts w:ascii="Century Gothic" w:hAnsi="Century Gothic"/>
          <w:spacing w:val="0"/>
        </w:rPr>
      </w:pPr>
      <w:r w:rsidRPr="00E93920">
        <w:rPr>
          <w:rFonts w:ascii="Century Gothic" w:hAnsi="Century Gothic"/>
          <w:spacing w:val="0"/>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14:paraId="5794FF22" w14:textId="77777777" w:rsidR="000627AC" w:rsidRPr="00E93920" w:rsidRDefault="000627AC" w:rsidP="000627AC">
      <w:pPr>
        <w:ind w:left="1843" w:right="-1"/>
        <w:jc w:val="both"/>
        <w:rPr>
          <w:rFonts w:ascii="Century Gothic" w:hAnsi="Century Gothic"/>
          <w:spacing w:val="0"/>
          <w:sz w:val="20"/>
        </w:rPr>
      </w:pPr>
    </w:p>
    <w:p w14:paraId="0A0C9CC3" w14:textId="77777777" w:rsidR="000627AC" w:rsidRPr="00E93920" w:rsidRDefault="000627AC" w:rsidP="000627AC">
      <w:pPr>
        <w:ind w:left="1797" w:right="-1"/>
        <w:jc w:val="both"/>
        <w:rPr>
          <w:rFonts w:ascii="Century Gothic" w:hAnsi="Century Gothic"/>
          <w:spacing w:val="0"/>
          <w:sz w:val="20"/>
        </w:rPr>
      </w:pPr>
      <w:r w:rsidRPr="00E93920">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14:paraId="20E69D6A" w14:textId="77777777" w:rsidR="000627AC" w:rsidRPr="00E93920" w:rsidRDefault="000627AC" w:rsidP="000627AC">
      <w:pPr>
        <w:ind w:left="1418"/>
        <w:jc w:val="both"/>
        <w:rPr>
          <w:rFonts w:ascii="Century Gothic" w:hAnsi="Century Gothic"/>
          <w:spacing w:val="0"/>
          <w:sz w:val="20"/>
        </w:rPr>
      </w:pPr>
    </w:p>
    <w:p w14:paraId="4A31A44E" w14:textId="77777777" w:rsidR="000627AC" w:rsidRPr="00E93920" w:rsidRDefault="000627AC" w:rsidP="000627AC">
      <w:pPr>
        <w:pStyle w:val="Prrafodelista"/>
        <w:numPr>
          <w:ilvl w:val="0"/>
          <w:numId w:val="25"/>
        </w:numPr>
        <w:spacing w:before="120"/>
        <w:ind w:right="-1"/>
        <w:jc w:val="both"/>
        <w:rPr>
          <w:rFonts w:ascii="Century Gothic" w:hAnsi="Century Gothic"/>
          <w:spacing w:val="0"/>
          <w:sz w:val="18"/>
          <w:szCs w:val="18"/>
        </w:rPr>
      </w:pPr>
      <w:r w:rsidRPr="00E93920">
        <w:rPr>
          <w:rFonts w:ascii="Century Gothic" w:hAnsi="Century Gothic"/>
          <w:spacing w:val="0"/>
          <w:sz w:val="18"/>
          <w:szCs w:val="18"/>
        </w:rPr>
        <w:t xml:space="preserve">Alta del Registro de la Obra ante el Instituto Mexicano del Seguro Social a más tardar dentro de los cinco días hábiles siguientes a la firma del contrato; </w:t>
      </w:r>
    </w:p>
    <w:p w14:paraId="6D791209" w14:textId="77777777" w:rsidR="000627AC" w:rsidRPr="00E93920" w:rsidRDefault="000627AC" w:rsidP="000627AC">
      <w:pPr>
        <w:pStyle w:val="Prrafodelista"/>
        <w:numPr>
          <w:ilvl w:val="0"/>
          <w:numId w:val="25"/>
        </w:numPr>
        <w:spacing w:before="120"/>
        <w:ind w:right="334"/>
        <w:jc w:val="both"/>
        <w:rPr>
          <w:rFonts w:ascii="Century Gothic" w:hAnsi="Century Gothic"/>
          <w:spacing w:val="0"/>
          <w:sz w:val="18"/>
          <w:szCs w:val="18"/>
        </w:rPr>
      </w:pPr>
      <w:r w:rsidRPr="00E93920">
        <w:rPr>
          <w:rFonts w:ascii="Century Gothic" w:hAnsi="Century Gothic"/>
          <w:spacing w:val="0"/>
          <w:sz w:val="18"/>
          <w:szCs w:val="18"/>
        </w:rPr>
        <w:t xml:space="preserve">Bimestralmente presentará acuse de recibo de la relación mensual de los trabajadores que intervinieron  en la obra presentada ante el Instituto Mexicano del Seguro Social; </w:t>
      </w:r>
    </w:p>
    <w:p w14:paraId="58B5CAF8" w14:textId="77777777" w:rsidR="000627AC" w:rsidRPr="00E93920" w:rsidRDefault="000627AC" w:rsidP="000627AC">
      <w:pPr>
        <w:pStyle w:val="Prrafodelista"/>
        <w:numPr>
          <w:ilvl w:val="0"/>
          <w:numId w:val="25"/>
        </w:numPr>
        <w:spacing w:before="120"/>
        <w:ind w:right="-1"/>
        <w:jc w:val="both"/>
        <w:rPr>
          <w:rFonts w:ascii="Century Gothic" w:hAnsi="Century Gothic"/>
          <w:spacing w:val="0"/>
          <w:sz w:val="18"/>
          <w:szCs w:val="18"/>
        </w:rPr>
      </w:pPr>
      <w:r w:rsidRPr="00E93920">
        <w:rPr>
          <w:rFonts w:ascii="Century Gothic" w:hAnsi="Century Gothic"/>
          <w:spacing w:val="0"/>
          <w:sz w:val="18"/>
          <w:szCs w:val="18"/>
        </w:rPr>
        <w:lastRenderedPageBreak/>
        <w:t>Asimismo, el contratista una vez terminada la obra, deberá presentar el aviso de terminación de la obra, dentro de los cinco días hábiles siguientes a la fecha de la conclusión, como requisito previo para el pago del finiquito de la obra.</w:t>
      </w:r>
    </w:p>
    <w:p w14:paraId="513874EB" w14:textId="77777777" w:rsidR="000627AC" w:rsidRPr="00E93920" w:rsidRDefault="000627AC" w:rsidP="000627AC">
      <w:pPr>
        <w:pStyle w:val="Prrafodelista"/>
        <w:ind w:left="2160" w:right="-1"/>
        <w:jc w:val="both"/>
        <w:rPr>
          <w:rFonts w:ascii="Century Gothic" w:hAnsi="Century Gothic"/>
          <w:b/>
          <w:spacing w:val="0"/>
          <w:sz w:val="20"/>
        </w:rPr>
      </w:pPr>
    </w:p>
    <w:p w14:paraId="7DEA39A1" w14:textId="718FD9C4" w:rsidR="000627AC" w:rsidRPr="00E93920" w:rsidRDefault="00F720AD" w:rsidP="00F720AD">
      <w:pPr>
        <w:pStyle w:val="Prrafodelista"/>
        <w:ind w:left="2160" w:right="-1"/>
        <w:jc w:val="both"/>
        <w:rPr>
          <w:rFonts w:ascii="Century Gothic" w:hAnsi="Century Gothic"/>
          <w:b/>
          <w:spacing w:val="0"/>
          <w:sz w:val="20"/>
        </w:rPr>
      </w:pPr>
      <w:r w:rsidRPr="00E93920">
        <w:rPr>
          <w:rFonts w:ascii="Century Gothic" w:hAnsi="Century Gothic"/>
          <w:b/>
          <w:spacing w:val="0"/>
          <w:sz w:val="20"/>
        </w:rPr>
        <w:t>Se informa al Licitante ganador que deberá acreditar estar debidamente inscrito y vigente en el Padrón de Contratistas de Obra Pública de la Secretaría de las Infraestructuras y el Ordenamiento territorial Sustentable (SINFRA) de conformidad con lo señalado en los Artículos No. 26-A de la Ley</w:t>
      </w:r>
      <w:r w:rsidR="000627AC" w:rsidRPr="00E93920">
        <w:rPr>
          <w:rFonts w:ascii="Century Gothic" w:hAnsi="Century Gothic"/>
          <w:b/>
          <w:spacing w:val="0"/>
          <w:sz w:val="20"/>
        </w:rPr>
        <w:t>.</w:t>
      </w:r>
    </w:p>
    <w:p w14:paraId="1DB1C2A9" w14:textId="77777777" w:rsidR="000627AC" w:rsidRPr="00E93920" w:rsidRDefault="000627AC" w:rsidP="000627AC">
      <w:pPr>
        <w:pStyle w:val="Prrafodelista"/>
        <w:ind w:left="2160" w:right="334"/>
        <w:jc w:val="both"/>
        <w:rPr>
          <w:rFonts w:ascii="Century Gothic" w:hAnsi="Century Gothic"/>
          <w:b/>
          <w:spacing w:val="0"/>
          <w:sz w:val="20"/>
        </w:rPr>
      </w:pPr>
    </w:p>
    <w:p w14:paraId="478599E5" w14:textId="25A5B909" w:rsidR="000627AC" w:rsidRPr="00E93920" w:rsidRDefault="000627AC" w:rsidP="000627AC">
      <w:pPr>
        <w:pStyle w:val="Prrafodelista"/>
        <w:ind w:left="2160" w:right="-1"/>
        <w:jc w:val="both"/>
        <w:rPr>
          <w:rFonts w:ascii="Century Gothic" w:hAnsi="Century Gothic"/>
          <w:spacing w:val="0"/>
          <w:sz w:val="20"/>
        </w:rPr>
      </w:pPr>
      <w:r w:rsidRPr="00E93920">
        <w:rPr>
          <w:rFonts w:ascii="Century Gothic" w:hAnsi="Century Gothic"/>
          <w:spacing w:val="0"/>
          <w:sz w:val="20"/>
        </w:rPr>
        <w:t xml:space="preserve">La firma del contrato se llevará a cabo a las </w:t>
      </w:r>
      <w:r w:rsidR="0043463A" w:rsidRPr="00E93920">
        <w:rPr>
          <w:rFonts w:ascii="Century Gothic" w:hAnsi="Century Gothic" w:cs="Arial"/>
          <w:b/>
          <w:sz w:val="20"/>
          <w:lang w:val="es-ES_tradnl"/>
        </w:rPr>
        <w:t>1</w:t>
      </w:r>
      <w:r w:rsidR="001671F1" w:rsidRPr="00E93920">
        <w:rPr>
          <w:rFonts w:ascii="Century Gothic" w:hAnsi="Century Gothic" w:cs="Arial"/>
          <w:b/>
          <w:sz w:val="20"/>
          <w:lang w:val="es-ES_tradnl"/>
        </w:rPr>
        <w:t>0</w:t>
      </w:r>
      <w:r w:rsidR="008619C5" w:rsidRPr="00E93920">
        <w:rPr>
          <w:rFonts w:ascii="Century Gothic" w:hAnsi="Century Gothic" w:cs="Arial"/>
          <w:b/>
          <w:sz w:val="20"/>
          <w:lang w:val="es-ES_tradnl"/>
        </w:rPr>
        <w:t xml:space="preserve">:00 Hrs. del día </w:t>
      </w:r>
      <w:r w:rsidR="00D73450" w:rsidRPr="00E93920">
        <w:rPr>
          <w:rFonts w:ascii="Century Gothic" w:hAnsi="Century Gothic" w:cs="Arial"/>
          <w:b/>
          <w:sz w:val="20"/>
          <w:lang w:val="es-ES_tradnl"/>
        </w:rPr>
        <w:t>30</w:t>
      </w:r>
      <w:r w:rsidRPr="00E93920">
        <w:rPr>
          <w:rFonts w:ascii="Century Gothic" w:hAnsi="Century Gothic" w:cs="Arial"/>
          <w:b/>
          <w:sz w:val="20"/>
          <w:lang w:val="es-ES_tradnl"/>
        </w:rPr>
        <w:t xml:space="preserve"> de </w:t>
      </w:r>
      <w:r w:rsidR="006824A3" w:rsidRPr="00E93920">
        <w:rPr>
          <w:rFonts w:ascii="Century Gothic" w:hAnsi="Century Gothic" w:cs="Arial"/>
          <w:b/>
          <w:sz w:val="20"/>
          <w:lang w:val="es-ES_tradnl"/>
        </w:rPr>
        <w:t>junio</w:t>
      </w:r>
      <w:r w:rsidR="000F2A9D" w:rsidRPr="00E93920">
        <w:rPr>
          <w:rFonts w:ascii="Century Gothic" w:hAnsi="Century Gothic" w:cs="Arial"/>
          <w:b/>
          <w:sz w:val="20"/>
          <w:lang w:val="es-ES_tradnl"/>
        </w:rPr>
        <w:t xml:space="preserve"> </w:t>
      </w:r>
      <w:r w:rsidRPr="00E93920">
        <w:rPr>
          <w:rFonts w:ascii="Century Gothic" w:hAnsi="Century Gothic" w:cs="Arial"/>
          <w:b/>
          <w:sz w:val="20"/>
          <w:lang w:val="es-ES_tradnl"/>
        </w:rPr>
        <w:t>de 20</w:t>
      </w:r>
      <w:r w:rsidR="001671F1" w:rsidRPr="00E93920">
        <w:rPr>
          <w:rFonts w:ascii="Century Gothic" w:hAnsi="Century Gothic" w:cs="Arial"/>
          <w:b/>
          <w:sz w:val="20"/>
          <w:lang w:val="es-ES_tradnl"/>
        </w:rPr>
        <w:t>22</w:t>
      </w:r>
      <w:r w:rsidRPr="00E93920">
        <w:rPr>
          <w:rFonts w:ascii="Century Gothic" w:hAnsi="Century Gothic" w:cs="Arial"/>
          <w:sz w:val="20"/>
          <w:lang w:val="es-ES_tradnl"/>
        </w:rPr>
        <w:t>, en las Oficinas Administrativas de la Universidad del Mar, sita en Ciudad Universitaria</w:t>
      </w:r>
      <w:r w:rsidR="00FB42C5" w:rsidRPr="00E93920">
        <w:rPr>
          <w:rFonts w:ascii="Century Gothic" w:hAnsi="Century Gothic" w:cs="Arial"/>
          <w:sz w:val="20"/>
          <w:lang w:val="es-ES_tradnl"/>
        </w:rPr>
        <w:t xml:space="preserve"> S/N, Colonia el Faro,</w:t>
      </w:r>
      <w:r w:rsidRPr="00E93920">
        <w:rPr>
          <w:rFonts w:ascii="Century Gothic" w:hAnsi="Century Gothic" w:cs="Arial"/>
          <w:sz w:val="20"/>
          <w:lang w:val="es-ES_tradnl"/>
        </w:rPr>
        <w:t xml:space="preserve"> Puerto</w:t>
      </w:r>
      <w:r w:rsidRPr="00E93920">
        <w:rPr>
          <w:rFonts w:ascii="Century Gothic" w:hAnsi="Century Gothic"/>
          <w:spacing w:val="0"/>
          <w:sz w:val="20"/>
        </w:rPr>
        <w:t xml:space="preserve"> Ángel, San Pedro Pochutla, Oaxaca, C.P. 70902</w:t>
      </w:r>
      <w:r w:rsidR="00FB42C5" w:rsidRPr="00E93920">
        <w:rPr>
          <w:rFonts w:ascii="Century Gothic" w:hAnsi="Century Gothic"/>
          <w:spacing w:val="0"/>
          <w:sz w:val="20"/>
        </w:rPr>
        <w:t>.</w:t>
      </w:r>
    </w:p>
    <w:p w14:paraId="6B6DD17D" w14:textId="77777777" w:rsidR="000627AC" w:rsidRPr="00E93920" w:rsidRDefault="000627AC" w:rsidP="000627AC">
      <w:pPr>
        <w:pStyle w:val="Prrafodelista"/>
        <w:ind w:left="2160" w:right="-1"/>
        <w:jc w:val="both"/>
        <w:rPr>
          <w:rFonts w:ascii="Century Gothic" w:hAnsi="Century Gothic"/>
          <w:spacing w:val="0"/>
          <w:sz w:val="20"/>
        </w:rPr>
      </w:pPr>
    </w:p>
    <w:p w14:paraId="6F0A8671" w14:textId="77777777" w:rsidR="000627AC" w:rsidRPr="00E93920" w:rsidRDefault="000627AC" w:rsidP="000627AC">
      <w:pPr>
        <w:pStyle w:val="Sangra2detindependiente1"/>
        <w:ind w:left="2124" w:right="-1"/>
        <w:rPr>
          <w:rFonts w:ascii="Century Gothic" w:hAnsi="Century Gothic"/>
          <w:sz w:val="20"/>
        </w:rPr>
      </w:pPr>
      <w:r w:rsidRPr="00E93920">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14:paraId="01D49BC2" w14:textId="77777777" w:rsidR="000627AC" w:rsidRPr="00E93920" w:rsidRDefault="000627AC" w:rsidP="000627AC">
      <w:pPr>
        <w:pStyle w:val="Sangra2detindependiente1"/>
        <w:ind w:left="2124" w:right="-1"/>
        <w:rPr>
          <w:rFonts w:ascii="Century Gothic" w:hAnsi="Century Gothic"/>
          <w:sz w:val="20"/>
        </w:rPr>
      </w:pPr>
    </w:p>
    <w:p w14:paraId="54681AF2" w14:textId="77777777" w:rsidR="000627AC" w:rsidRPr="00E93920" w:rsidRDefault="000627AC" w:rsidP="000627AC">
      <w:pPr>
        <w:pStyle w:val="Prrafodelista"/>
        <w:numPr>
          <w:ilvl w:val="0"/>
          <w:numId w:val="12"/>
        </w:numPr>
        <w:ind w:right="-1"/>
        <w:jc w:val="both"/>
        <w:rPr>
          <w:rFonts w:ascii="Century Gothic" w:hAnsi="Century Gothic"/>
          <w:spacing w:val="0"/>
          <w:sz w:val="20"/>
        </w:rPr>
      </w:pPr>
      <w:r w:rsidRPr="00E93920">
        <w:rPr>
          <w:rFonts w:ascii="Century Gothic" w:hAnsi="Century Gothic"/>
          <w:spacing w:val="0"/>
          <w:sz w:val="20"/>
        </w:rPr>
        <w:t xml:space="preserve">NO FORMALIZACIÓN DEL CONTRATO. </w:t>
      </w:r>
    </w:p>
    <w:p w14:paraId="38DE9BF8" w14:textId="77777777" w:rsidR="000627AC" w:rsidRPr="00E93920" w:rsidRDefault="000627AC" w:rsidP="000627AC">
      <w:pPr>
        <w:pStyle w:val="Prrafodelista"/>
        <w:ind w:left="1838" w:right="-1"/>
        <w:jc w:val="both"/>
        <w:rPr>
          <w:rFonts w:ascii="Century Gothic" w:hAnsi="Century Gothic"/>
          <w:spacing w:val="0"/>
          <w:sz w:val="20"/>
        </w:rPr>
      </w:pPr>
    </w:p>
    <w:p w14:paraId="4F1252B5" w14:textId="77777777" w:rsidR="000627AC" w:rsidRPr="00E93920" w:rsidRDefault="000627AC" w:rsidP="000627AC">
      <w:pPr>
        <w:pStyle w:val="Prrafodelista"/>
        <w:ind w:left="1838" w:right="-1"/>
        <w:jc w:val="both"/>
        <w:rPr>
          <w:rFonts w:ascii="Century Gothic" w:hAnsi="Century Gothic"/>
          <w:spacing w:val="0"/>
          <w:sz w:val="20"/>
        </w:rPr>
      </w:pPr>
      <w:r w:rsidRPr="00E93920">
        <w:rPr>
          <w:rFonts w:ascii="Century Gothic" w:hAnsi="Century Gothic"/>
          <w:spacing w:val="0"/>
          <w:sz w:val="20"/>
        </w:rPr>
        <w:t xml:space="preserve">Con fundamento en el artículo 47 último párrafo de la Ley, Si el contrato no se formaliza dentro del plazo que estable el </w:t>
      </w:r>
      <w:r w:rsidR="005E7EE5" w:rsidRPr="00E93920">
        <w:rPr>
          <w:rFonts w:ascii="Century Gothic" w:hAnsi="Century Gothic"/>
          <w:spacing w:val="0"/>
          <w:sz w:val="20"/>
        </w:rPr>
        <w:t>artículo</w:t>
      </w:r>
      <w:r w:rsidRPr="00E93920">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14:paraId="0CFBCCE3" w14:textId="77777777" w:rsidR="000627AC" w:rsidRPr="00E93920" w:rsidRDefault="000627AC" w:rsidP="000627AC">
      <w:pPr>
        <w:pStyle w:val="Prrafodelista"/>
        <w:ind w:left="1838" w:right="-1"/>
        <w:jc w:val="both"/>
        <w:rPr>
          <w:rFonts w:ascii="Century Gothic" w:hAnsi="Century Gothic"/>
          <w:spacing w:val="0"/>
          <w:sz w:val="20"/>
        </w:rPr>
      </w:pPr>
    </w:p>
    <w:p w14:paraId="32EFDFDB"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D)</w:t>
      </w:r>
      <w:r w:rsidRPr="00E93920">
        <w:rPr>
          <w:rFonts w:ascii="Century Gothic" w:hAnsi="Century Gothic"/>
          <w:spacing w:val="0"/>
          <w:sz w:val="20"/>
        </w:rPr>
        <w:tab/>
        <w:t>INSPECCIÓN Y RECEPCIÓN DE LOS TRABAJOS</w:t>
      </w:r>
    </w:p>
    <w:p w14:paraId="376BA1A9" w14:textId="77777777" w:rsidR="000627AC" w:rsidRPr="00E93920" w:rsidRDefault="000627AC" w:rsidP="000627AC">
      <w:pPr>
        <w:pStyle w:val="Prrafodelista"/>
        <w:ind w:left="1838" w:right="-1"/>
        <w:jc w:val="both"/>
        <w:rPr>
          <w:rFonts w:ascii="Century Gothic" w:hAnsi="Century Gothic"/>
          <w:spacing w:val="0"/>
          <w:sz w:val="20"/>
        </w:rPr>
      </w:pPr>
    </w:p>
    <w:p w14:paraId="3725A6B6" w14:textId="77777777" w:rsidR="000627AC" w:rsidRPr="00E93920" w:rsidRDefault="000627AC" w:rsidP="000627AC">
      <w:pPr>
        <w:tabs>
          <w:tab w:val="left" w:pos="8504"/>
        </w:tabs>
        <w:ind w:left="1843" w:right="-1"/>
        <w:jc w:val="both"/>
        <w:rPr>
          <w:rFonts w:ascii="Century Gothic" w:hAnsi="Century Gothic"/>
          <w:spacing w:val="0"/>
          <w:sz w:val="20"/>
        </w:rPr>
      </w:pPr>
      <w:r w:rsidRPr="00E93920">
        <w:rPr>
          <w:rFonts w:ascii="Century Gothic" w:hAnsi="Century Gothic"/>
          <w:spacing w:val="0"/>
          <w:sz w:val="20"/>
        </w:rPr>
        <w:t xml:space="preserve">La Secretaría de la Contraloría </w:t>
      </w:r>
      <w:r w:rsidR="00F55CE3" w:rsidRPr="00E93920">
        <w:rPr>
          <w:rFonts w:ascii="Century Gothic" w:hAnsi="Century Gothic"/>
          <w:spacing w:val="0"/>
          <w:sz w:val="20"/>
        </w:rPr>
        <w:t>y Transparencia Gubernamental</w:t>
      </w:r>
      <w:r w:rsidRPr="00E93920">
        <w:rPr>
          <w:rFonts w:ascii="Century Gothic" w:hAnsi="Century Gothic"/>
          <w:spacing w:val="0"/>
          <w:sz w:val="20"/>
        </w:rPr>
        <w:t>, podrá intervenir en la inspección y recepción de los trabajos objeto del Contrato, de conformidad con lo estipulado en el artículo 12 de la Ley.</w:t>
      </w:r>
    </w:p>
    <w:p w14:paraId="3A79778C" w14:textId="77777777" w:rsidR="000627AC" w:rsidRPr="00E93920" w:rsidRDefault="000627AC" w:rsidP="000627AC">
      <w:pPr>
        <w:ind w:left="1838" w:right="335"/>
        <w:jc w:val="both"/>
        <w:rPr>
          <w:rFonts w:ascii="Century Gothic" w:hAnsi="Century Gothic"/>
          <w:spacing w:val="0"/>
          <w:sz w:val="20"/>
        </w:rPr>
      </w:pPr>
    </w:p>
    <w:p w14:paraId="60EC111F"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E)</w:t>
      </w:r>
      <w:r w:rsidRPr="00E93920">
        <w:rPr>
          <w:rFonts w:ascii="Century Gothic" w:hAnsi="Century Gothic"/>
          <w:spacing w:val="0"/>
          <w:sz w:val="20"/>
        </w:rPr>
        <w:tab/>
        <w:t>BITÁCORA DE OBRA</w:t>
      </w:r>
    </w:p>
    <w:p w14:paraId="5B59B53E" w14:textId="77777777" w:rsidR="000627AC" w:rsidRPr="00E93920" w:rsidRDefault="000627AC" w:rsidP="000627AC">
      <w:pPr>
        <w:ind w:left="1843" w:right="-1"/>
        <w:jc w:val="both"/>
        <w:rPr>
          <w:rFonts w:ascii="Century Gothic" w:hAnsi="Century Gothic"/>
          <w:spacing w:val="0"/>
          <w:sz w:val="20"/>
        </w:rPr>
      </w:pPr>
    </w:p>
    <w:p w14:paraId="1B8AE358" w14:textId="77777777" w:rsidR="000627AC" w:rsidRPr="00E93920" w:rsidRDefault="000627AC" w:rsidP="000627AC">
      <w:pPr>
        <w:ind w:left="1843" w:right="-1"/>
        <w:jc w:val="both"/>
        <w:rPr>
          <w:rFonts w:ascii="Century Gothic" w:hAnsi="Century Gothic"/>
          <w:spacing w:val="0"/>
          <w:sz w:val="20"/>
        </w:rPr>
      </w:pPr>
      <w:r w:rsidRPr="00E93920">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14:paraId="3A4055F3" w14:textId="77777777" w:rsidR="000627AC" w:rsidRPr="00E93920" w:rsidRDefault="000627AC" w:rsidP="000627AC">
      <w:pPr>
        <w:ind w:left="1843" w:right="-1" w:hanging="425"/>
        <w:jc w:val="both"/>
        <w:rPr>
          <w:rFonts w:ascii="Century Gothic" w:hAnsi="Century Gothic"/>
          <w:spacing w:val="0"/>
          <w:sz w:val="20"/>
        </w:rPr>
      </w:pPr>
    </w:p>
    <w:p w14:paraId="512E20D8" w14:textId="77777777" w:rsidR="000627AC" w:rsidRPr="00E93920" w:rsidRDefault="000627AC" w:rsidP="000627AC">
      <w:pPr>
        <w:ind w:left="1843" w:right="335" w:hanging="425"/>
        <w:jc w:val="both"/>
        <w:rPr>
          <w:rFonts w:ascii="Century Gothic" w:hAnsi="Century Gothic"/>
          <w:spacing w:val="0"/>
          <w:sz w:val="20"/>
        </w:rPr>
      </w:pPr>
      <w:r w:rsidRPr="00E93920">
        <w:rPr>
          <w:rFonts w:ascii="Century Gothic" w:hAnsi="Century Gothic"/>
          <w:spacing w:val="0"/>
          <w:sz w:val="20"/>
        </w:rPr>
        <w:t>F)</w:t>
      </w:r>
      <w:r w:rsidRPr="00E93920">
        <w:rPr>
          <w:rFonts w:ascii="Century Gothic" w:hAnsi="Century Gothic"/>
          <w:spacing w:val="0"/>
          <w:sz w:val="20"/>
        </w:rPr>
        <w:tab/>
        <w:t>AJUSTE DE COSTOS</w:t>
      </w:r>
    </w:p>
    <w:p w14:paraId="71AEE8F0" w14:textId="77777777" w:rsidR="000627AC" w:rsidRPr="00E93920" w:rsidRDefault="000627AC" w:rsidP="000627AC">
      <w:pPr>
        <w:ind w:left="1838" w:right="-1"/>
        <w:jc w:val="both"/>
        <w:rPr>
          <w:rFonts w:ascii="Century Gothic" w:hAnsi="Century Gothic"/>
          <w:spacing w:val="0"/>
          <w:sz w:val="20"/>
        </w:rPr>
      </w:pPr>
    </w:p>
    <w:p w14:paraId="5E2B43A9" w14:textId="77777777" w:rsidR="000627AC" w:rsidRPr="00E93920" w:rsidRDefault="000627AC" w:rsidP="000627AC">
      <w:pPr>
        <w:ind w:left="1838" w:right="-1"/>
        <w:jc w:val="both"/>
        <w:rPr>
          <w:rFonts w:ascii="Century Gothic" w:hAnsi="Century Gothic"/>
          <w:spacing w:val="0"/>
          <w:sz w:val="20"/>
        </w:rPr>
      </w:pPr>
      <w:r w:rsidRPr="00E93920">
        <w:rPr>
          <w:rFonts w:ascii="Century Gothic" w:hAnsi="Century Gothic"/>
          <w:spacing w:val="0"/>
          <w:sz w:val="20"/>
        </w:rPr>
        <w:lastRenderedPageBreak/>
        <w:t>La UMAR realizará el ajuste de costos de acuerdo a lo señalado el Artículo 55, de la Ley.</w:t>
      </w:r>
    </w:p>
    <w:p w14:paraId="3CCF89A1" w14:textId="77777777" w:rsidR="00D74FBB" w:rsidRPr="00E93920" w:rsidRDefault="00D74FBB" w:rsidP="00604503">
      <w:pPr>
        <w:ind w:left="1843" w:right="-1"/>
        <w:jc w:val="both"/>
        <w:rPr>
          <w:rFonts w:ascii="Century Gothic" w:hAnsi="Century Gothic"/>
          <w:spacing w:val="0"/>
          <w:sz w:val="20"/>
        </w:rPr>
      </w:pPr>
    </w:p>
    <w:p w14:paraId="00DFBA29" w14:textId="77777777" w:rsidR="00D74FBB" w:rsidRPr="00E93920" w:rsidRDefault="00D74FBB" w:rsidP="00D74FB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1F5741D" w14:textId="77777777" w:rsidR="00D74FBB" w:rsidRPr="00E93920" w:rsidRDefault="00D74FBB" w:rsidP="00D74FB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CAMBIO EN EL CÁLCULO DEL FACTOR DEL SALARIO REAL:</w:t>
      </w:r>
    </w:p>
    <w:p w14:paraId="60743F5F" w14:textId="77777777" w:rsidR="000627AC" w:rsidRPr="00E93920" w:rsidRDefault="000627AC" w:rsidP="00604503">
      <w:pPr>
        <w:ind w:left="1843" w:right="-1"/>
        <w:jc w:val="both"/>
        <w:rPr>
          <w:rFonts w:ascii="Century Gothic" w:hAnsi="Century Gothic"/>
          <w:spacing w:val="0"/>
          <w:sz w:val="20"/>
        </w:rPr>
      </w:pPr>
    </w:p>
    <w:p w14:paraId="66B005C0" w14:textId="77777777" w:rsidR="00D74FBB" w:rsidRPr="00E93920" w:rsidRDefault="00D74FBB" w:rsidP="00D74FBB">
      <w:pPr>
        <w:ind w:left="1416" w:right="-1"/>
        <w:jc w:val="both"/>
        <w:rPr>
          <w:rFonts w:ascii="Century Gothic" w:hAnsi="Century Gothic"/>
          <w:spacing w:val="0"/>
          <w:sz w:val="20"/>
        </w:rPr>
      </w:pPr>
      <w:r w:rsidRPr="00E93920">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14:paraId="09D97E01" w14:textId="77777777" w:rsidR="000627AC" w:rsidRPr="00E93920" w:rsidRDefault="000627AC" w:rsidP="000627AC">
      <w:pPr>
        <w:ind w:left="1838" w:right="-1"/>
        <w:jc w:val="both"/>
        <w:rPr>
          <w:rFonts w:ascii="Century Gothic" w:hAnsi="Century Gothic"/>
          <w:spacing w:val="0"/>
          <w:sz w:val="20"/>
        </w:rPr>
      </w:pPr>
    </w:p>
    <w:p w14:paraId="77C3AB60"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89278DD"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SEGUNDA</w:t>
      </w:r>
      <w:r w:rsidR="000627AC" w:rsidRPr="00E93920">
        <w:rPr>
          <w:rFonts w:ascii="Century Gothic" w:hAnsi="Century Gothic"/>
          <w:b/>
          <w:spacing w:val="0"/>
          <w:sz w:val="20"/>
        </w:rPr>
        <w:t>:</w:t>
      </w:r>
      <w:r w:rsidR="000627AC" w:rsidRPr="00E93920">
        <w:rPr>
          <w:rFonts w:ascii="Century Gothic" w:hAnsi="Century Gothic"/>
          <w:b/>
          <w:spacing w:val="0"/>
          <w:sz w:val="20"/>
        </w:rPr>
        <w:tab/>
        <w:t>CONDICIONES DE PRECIO:</w:t>
      </w:r>
    </w:p>
    <w:p w14:paraId="16337AD9" w14:textId="77777777" w:rsidR="000627AC" w:rsidRPr="00E93920" w:rsidRDefault="000627AC" w:rsidP="00E63567">
      <w:pPr>
        <w:ind w:left="1418" w:right="-1"/>
        <w:jc w:val="both"/>
        <w:rPr>
          <w:rFonts w:ascii="Century Gothic" w:hAnsi="Century Gothic"/>
          <w:spacing w:val="0"/>
          <w:sz w:val="20"/>
        </w:rPr>
      </w:pPr>
      <w:r w:rsidRPr="00E93920">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14:paraId="4FFC9206" w14:textId="77777777" w:rsidR="00E63567" w:rsidRPr="00E93920" w:rsidRDefault="00E63567" w:rsidP="00E63567">
      <w:pPr>
        <w:ind w:left="1418" w:right="-1"/>
        <w:jc w:val="both"/>
        <w:rPr>
          <w:rFonts w:ascii="Century Gothic" w:hAnsi="Century Gothic"/>
          <w:spacing w:val="0"/>
          <w:sz w:val="20"/>
        </w:rPr>
      </w:pPr>
    </w:p>
    <w:p w14:paraId="277ADD0D" w14:textId="77777777" w:rsidR="007A16D7" w:rsidRPr="00E93920" w:rsidRDefault="007A16D7" w:rsidP="00E63567">
      <w:pPr>
        <w:ind w:left="1418" w:right="-1"/>
        <w:jc w:val="both"/>
        <w:rPr>
          <w:rFonts w:ascii="Century Gothic" w:hAnsi="Century Gothic"/>
          <w:spacing w:val="0"/>
          <w:sz w:val="20"/>
        </w:rPr>
      </w:pPr>
    </w:p>
    <w:p w14:paraId="2F7F12A4" w14:textId="77777777" w:rsidR="007A16D7" w:rsidRPr="00E93920" w:rsidRDefault="007A16D7" w:rsidP="00E63567">
      <w:pPr>
        <w:ind w:left="1418" w:right="-1"/>
        <w:jc w:val="both"/>
        <w:rPr>
          <w:rFonts w:ascii="Century Gothic" w:hAnsi="Century Gothic"/>
          <w:spacing w:val="0"/>
          <w:sz w:val="20"/>
        </w:rPr>
      </w:pPr>
    </w:p>
    <w:p w14:paraId="38FAEC07" w14:textId="77777777" w:rsidR="007A16D7" w:rsidRPr="00E93920" w:rsidRDefault="007A16D7" w:rsidP="00E63567">
      <w:pPr>
        <w:ind w:left="1418" w:right="-1"/>
        <w:jc w:val="both"/>
        <w:rPr>
          <w:rFonts w:ascii="Century Gothic" w:hAnsi="Century Gothic"/>
          <w:spacing w:val="0"/>
          <w:sz w:val="20"/>
        </w:rPr>
      </w:pPr>
    </w:p>
    <w:p w14:paraId="0D3DA934"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1190EF82"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TERCERA</w:t>
      </w:r>
      <w:r w:rsidR="000627AC" w:rsidRPr="00E93920">
        <w:rPr>
          <w:rFonts w:ascii="Century Gothic" w:hAnsi="Century Gothic"/>
          <w:b/>
          <w:spacing w:val="0"/>
          <w:sz w:val="20"/>
        </w:rPr>
        <w:t>:</w:t>
      </w:r>
      <w:r w:rsidR="000627AC" w:rsidRPr="00E93920">
        <w:rPr>
          <w:rFonts w:ascii="Century Gothic" w:hAnsi="Century Gothic"/>
          <w:b/>
          <w:spacing w:val="0"/>
          <w:sz w:val="20"/>
        </w:rPr>
        <w:tab/>
        <w:t>FORMA Y TÉRMINOS DE PAGO DE LOS TRABAJOS:</w:t>
      </w:r>
    </w:p>
    <w:p w14:paraId="004109E0" w14:textId="77777777" w:rsidR="000627AC" w:rsidRPr="00E93920" w:rsidRDefault="000627AC" w:rsidP="000627AC">
      <w:pPr>
        <w:ind w:right="-1"/>
        <w:jc w:val="both"/>
        <w:rPr>
          <w:rFonts w:ascii="Century Gothic" w:hAnsi="Century Gothic"/>
          <w:spacing w:val="0"/>
          <w:sz w:val="20"/>
        </w:rPr>
      </w:pPr>
    </w:p>
    <w:p w14:paraId="5A2479F7" w14:textId="77777777" w:rsidR="000627AC" w:rsidRPr="00E93920" w:rsidRDefault="00091D29" w:rsidP="00091D29">
      <w:pPr>
        <w:ind w:left="1418" w:right="-1" w:hanging="2"/>
        <w:jc w:val="both"/>
        <w:rPr>
          <w:rFonts w:ascii="Century Gothic" w:hAnsi="Century Gothic"/>
          <w:spacing w:val="0"/>
          <w:sz w:val="20"/>
        </w:rPr>
      </w:pPr>
      <w:r w:rsidRPr="00E93920">
        <w:rPr>
          <w:rFonts w:ascii="Century Gothic" w:hAnsi="Century Gothic"/>
          <w:spacing w:val="0"/>
          <w:sz w:val="20"/>
        </w:rPr>
        <w:t>El contratista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UMAR, pagará al contratista las estimaciones por trabajos ejecutados, a más tardar al vigésimo día hábil contado a partir de la fecha en que hayan sido autorizadas por la Residencia de Obra</w:t>
      </w:r>
      <w:r w:rsidR="000627AC" w:rsidRPr="00E93920">
        <w:rPr>
          <w:rFonts w:ascii="Century Gothic" w:hAnsi="Century Gothic"/>
          <w:spacing w:val="0"/>
          <w:sz w:val="20"/>
        </w:rPr>
        <w:t>.</w:t>
      </w:r>
    </w:p>
    <w:p w14:paraId="33056A33" w14:textId="77777777" w:rsidR="00D5485F" w:rsidRPr="00E93920" w:rsidRDefault="00D5485F" w:rsidP="00091D29">
      <w:pPr>
        <w:ind w:left="1418" w:right="-1" w:hanging="2"/>
        <w:jc w:val="both"/>
        <w:rPr>
          <w:rFonts w:ascii="Century Gothic" w:hAnsi="Century Gothic"/>
          <w:spacing w:val="0"/>
          <w:sz w:val="20"/>
        </w:rPr>
      </w:pPr>
    </w:p>
    <w:p w14:paraId="71C7FC51" w14:textId="77777777" w:rsidR="00D5485F" w:rsidRPr="00E93920" w:rsidRDefault="00D5485F" w:rsidP="00091D29">
      <w:pPr>
        <w:ind w:left="1418" w:right="-1" w:hanging="2"/>
        <w:jc w:val="both"/>
        <w:rPr>
          <w:rFonts w:ascii="Century Gothic" w:hAnsi="Century Gothic"/>
          <w:spacing w:val="0"/>
          <w:sz w:val="20"/>
        </w:rPr>
      </w:pPr>
    </w:p>
    <w:p w14:paraId="2027AECE" w14:textId="77777777" w:rsidR="00D5485F" w:rsidRPr="00E93920" w:rsidRDefault="00D5485F" w:rsidP="00091D29">
      <w:pPr>
        <w:ind w:left="1418" w:right="-1" w:hanging="2"/>
        <w:jc w:val="both"/>
        <w:rPr>
          <w:rFonts w:ascii="Century Gothic" w:hAnsi="Century Gothic"/>
          <w:spacing w:val="0"/>
          <w:sz w:val="20"/>
        </w:rPr>
      </w:pPr>
    </w:p>
    <w:p w14:paraId="4467DD49" w14:textId="77777777" w:rsidR="000627AC" w:rsidRPr="00E93920" w:rsidRDefault="000627AC" w:rsidP="000627AC">
      <w:pPr>
        <w:ind w:right="-1"/>
        <w:jc w:val="both"/>
        <w:rPr>
          <w:rFonts w:ascii="Century Gothic" w:hAnsi="Century Gothic"/>
          <w:spacing w:val="0"/>
          <w:sz w:val="20"/>
        </w:rPr>
      </w:pPr>
    </w:p>
    <w:p w14:paraId="5FA1189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lastRenderedPageBreak/>
        <w:t>VIGÉSIMA</w:t>
      </w:r>
    </w:p>
    <w:p w14:paraId="4239B90B"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CUARTA</w:t>
      </w:r>
      <w:r w:rsidR="000627AC" w:rsidRPr="00E93920">
        <w:rPr>
          <w:rFonts w:ascii="Century Gothic" w:hAnsi="Century Gothic"/>
          <w:b/>
          <w:spacing w:val="0"/>
          <w:sz w:val="20"/>
        </w:rPr>
        <w:t>:</w:t>
      </w:r>
      <w:r w:rsidR="000627AC" w:rsidRPr="00E93920">
        <w:rPr>
          <w:rFonts w:ascii="Century Gothic" w:hAnsi="Century Gothic"/>
          <w:b/>
          <w:spacing w:val="0"/>
          <w:sz w:val="20"/>
        </w:rPr>
        <w:tab/>
        <w:t>DOCUMENTO CONTRACTUAL:</w:t>
      </w:r>
    </w:p>
    <w:p w14:paraId="3B7CA075" w14:textId="77777777" w:rsidR="000627AC" w:rsidRPr="00E93920" w:rsidRDefault="000627AC" w:rsidP="000627AC">
      <w:pPr>
        <w:ind w:right="335"/>
        <w:jc w:val="both"/>
        <w:rPr>
          <w:rFonts w:ascii="Century Gothic" w:hAnsi="Century Gothic"/>
          <w:spacing w:val="0"/>
          <w:sz w:val="20"/>
        </w:rPr>
      </w:pPr>
    </w:p>
    <w:p w14:paraId="37246A97"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14:paraId="0B1A04A4" w14:textId="77777777" w:rsidR="000627AC" w:rsidRPr="00E93920" w:rsidRDefault="000627AC" w:rsidP="000627AC">
      <w:pPr>
        <w:ind w:left="1440" w:right="-1"/>
        <w:jc w:val="both"/>
        <w:rPr>
          <w:rFonts w:ascii="Century Gothic" w:hAnsi="Century Gothic"/>
          <w:spacing w:val="0"/>
          <w:sz w:val="20"/>
        </w:rPr>
      </w:pPr>
    </w:p>
    <w:p w14:paraId="0030BCA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documentación del Licitante favorecido con el fallo, será incorporada como documentación anexa al Contrato.</w:t>
      </w:r>
    </w:p>
    <w:p w14:paraId="68C1370A" w14:textId="51A53295" w:rsidR="000627AC" w:rsidRPr="00E93920" w:rsidRDefault="000627AC" w:rsidP="000627AC">
      <w:pPr>
        <w:ind w:left="1418" w:right="-1"/>
        <w:jc w:val="both"/>
        <w:rPr>
          <w:rFonts w:ascii="Century Gothic" w:hAnsi="Century Gothic"/>
          <w:spacing w:val="0"/>
          <w:sz w:val="20"/>
        </w:rPr>
      </w:pPr>
    </w:p>
    <w:p w14:paraId="499260A9" w14:textId="77777777" w:rsidR="00AE6C19" w:rsidRPr="00E93920" w:rsidRDefault="00AE6C19" w:rsidP="000627AC">
      <w:pPr>
        <w:ind w:left="1418" w:right="-1"/>
        <w:jc w:val="both"/>
        <w:rPr>
          <w:rFonts w:ascii="Century Gothic" w:hAnsi="Century Gothic"/>
          <w:spacing w:val="0"/>
          <w:sz w:val="20"/>
        </w:rPr>
      </w:pPr>
    </w:p>
    <w:p w14:paraId="03107586"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979390C" w14:textId="77777777" w:rsidR="00296FCB" w:rsidRPr="00E93920" w:rsidRDefault="00296FCB" w:rsidP="00296FCB">
      <w:pPr>
        <w:ind w:right="-376"/>
        <w:jc w:val="both"/>
        <w:rPr>
          <w:rFonts w:ascii="Century Gothic" w:hAnsi="Century Gothic"/>
          <w:b/>
          <w:spacing w:val="0"/>
          <w:sz w:val="20"/>
        </w:rPr>
      </w:pPr>
      <w:r w:rsidRPr="00E93920">
        <w:rPr>
          <w:rFonts w:ascii="Century Gothic" w:hAnsi="Century Gothic"/>
          <w:b/>
          <w:spacing w:val="0"/>
          <w:sz w:val="20"/>
        </w:rPr>
        <w:t>QUINTA:</w:t>
      </w:r>
      <w:r w:rsidRPr="00E93920">
        <w:rPr>
          <w:rFonts w:ascii="Century Gothic" w:hAnsi="Century Gothic"/>
          <w:b/>
          <w:spacing w:val="0"/>
          <w:sz w:val="20"/>
        </w:rPr>
        <w:tab/>
        <w:t>PENAS CONVENCIONALES POR ATRASO EN LA EJECUCIÓN DE LOS TRABAJOS:</w:t>
      </w:r>
    </w:p>
    <w:p w14:paraId="2A8E5103" w14:textId="77777777" w:rsidR="00296FCB" w:rsidRPr="00E93920" w:rsidRDefault="00296FCB" w:rsidP="00296FCB">
      <w:pPr>
        <w:ind w:left="851" w:right="-1" w:hanging="851"/>
        <w:jc w:val="both"/>
        <w:rPr>
          <w:rFonts w:ascii="Century Gothic" w:hAnsi="Century Gothic"/>
          <w:spacing w:val="0"/>
          <w:sz w:val="20"/>
        </w:rPr>
      </w:pPr>
    </w:p>
    <w:p w14:paraId="30C6ADCB"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La UMAR tendrá la facultad de verificar, en cualquier momento, si la obra objeto del contrato se están ejecutando por el contratista, de acuerdo con el programa de ejecución convenido, comparando el avance físico de los trabajos.</w:t>
      </w:r>
    </w:p>
    <w:p w14:paraId="51060615" w14:textId="77777777" w:rsidR="00296FCB" w:rsidRPr="00E93920" w:rsidRDefault="00296FCB" w:rsidP="00296FCB">
      <w:pPr>
        <w:jc w:val="both"/>
        <w:rPr>
          <w:rFonts w:ascii="Century Gothic" w:hAnsi="Century Gothic"/>
          <w:spacing w:val="0"/>
          <w:sz w:val="20"/>
        </w:rPr>
      </w:pPr>
    </w:p>
    <w:p w14:paraId="6F243C73"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Si como resultado de dicha comparación, el avance de la obra es menor a lo programado, es decir, existe atraso en la ejecución de los trabajos por causas imputables a el contratista, la UMAR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14:paraId="5C300C66" w14:textId="77777777" w:rsidR="00296FCB" w:rsidRPr="00E93920" w:rsidRDefault="00296FCB" w:rsidP="00296FCB">
      <w:pPr>
        <w:jc w:val="both"/>
        <w:rPr>
          <w:rFonts w:ascii="Century Gothic" w:hAnsi="Century Gothic"/>
          <w:spacing w:val="0"/>
          <w:sz w:val="20"/>
        </w:rPr>
      </w:pPr>
    </w:p>
    <w:p w14:paraId="3A589260"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De existir retenciones a la fecha de conclusión de los trabajos pactada y trabajos por ejecutar, el monto de las mismas seguirá en poder de la UMAR. El monto que se cuantifique por concepto de penas convencionales a partir de la fecha de terminación del plazo, se hará efectivo contra el importe de las retenciones económicas aplicadas por la UMAR.</w:t>
      </w:r>
    </w:p>
    <w:p w14:paraId="72F4473C" w14:textId="77777777" w:rsidR="00296FCB" w:rsidRPr="00E93920" w:rsidRDefault="00296FCB" w:rsidP="00296FCB">
      <w:pPr>
        <w:jc w:val="both"/>
        <w:rPr>
          <w:rFonts w:ascii="Century Gothic" w:hAnsi="Century Gothic"/>
          <w:spacing w:val="0"/>
          <w:sz w:val="20"/>
        </w:rPr>
      </w:pPr>
    </w:p>
    <w:p w14:paraId="205DCB40"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UMAR, esto sin aplicar el impuesto al valor agregado. Ésta pena no será aplicable en los casos de diferimiento de la fecha de inicio o termino de los trabajos o prórroga del plazo convenido, siempre y cuando el contratista termine la obra en el último plazo autorizado.</w:t>
      </w:r>
    </w:p>
    <w:p w14:paraId="494B12DE" w14:textId="77777777" w:rsidR="00296FCB" w:rsidRPr="00E93920" w:rsidRDefault="00296FCB" w:rsidP="00296FCB">
      <w:pPr>
        <w:jc w:val="both"/>
        <w:rPr>
          <w:rFonts w:ascii="Century Gothic" w:hAnsi="Century Gothic"/>
          <w:spacing w:val="0"/>
          <w:sz w:val="20"/>
        </w:rPr>
      </w:pPr>
    </w:p>
    <w:p w14:paraId="601FA676"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Si concluidos los trabajos y determinadas las penas convencionales, resulta saldo a favor del contratista por concepto de retenciones económicas, la UMAR deberá reintegrar dicho saldo al contratista, sin que en este caso se genere gasto financiero alguno.</w:t>
      </w:r>
    </w:p>
    <w:p w14:paraId="3941F893" w14:textId="77777777" w:rsidR="00296FCB" w:rsidRPr="00E93920" w:rsidRDefault="00296FCB" w:rsidP="00296FCB">
      <w:pPr>
        <w:jc w:val="both"/>
        <w:rPr>
          <w:rFonts w:ascii="Century Gothic" w:hAnsi="Century Gothic"/>
          <w:spacing w:val="0"/>
          <w:sz w:val="20"/>
        </w:rPr>
      </w:pPr>
    </w:p>
    <w:p w14:paraId="32E9F4F9"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Independientemente de la pena convencional, la UMAR, podrá optar entre exigir el cumplimiento forzoso del contrato o bien la rescisión administrativa del mismo.</w:t>
      </w:r>
    </w:p>
    <w:p w14:paraId="5467B891" w14:textId="77777777" w:rsidR="00296FCB" w:rsidRPr="00E93920" w:rsidRDefault="00296FCB" w:rsidP="00296FCB">
      <w:pPr>
        <w:jc w:val="both"/>
        <w:rPr>
          <w:rFonts w:ascii="Century Gothic" w:hAnsi="Century Gothic"/>
          <w:spacing w:val="0"/>
          <w:sz w:val="20"/>
        </w:rPr>
      </w:pPr>
    </w:p>
    <w:p w14:paraId="2A2070CA"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En ningún caso, en su conjunto, las penas convencionales podrán ser superiores al monto de la garantía de cumplimiento.</w:t>
      </w:r>
    </w:p>
    <w:p w14:paraId="3993AE41" w14:textId="77777777" w:rsidR="00296FCB" w:rsidRPr="00E93920" w:rsidRDefault="00296FCB" w:rsidP="00296FCB">
      <w:pPr>
        <w:ind w:left="1418" w:right="-1"/>
        <w:jc w:val="both"/>
        <w:rPr>
          <w:rFonts w:ascii="Century Gothic" w:hAnsi="Century Gothic"/>
          <w:spacing w:val="0"/>
          <w:sz w:val="20"/>
        </w:rPr>
      </w:pPr>
    </w:p>
    <w:p w14:paraId="7190C848" w14:textId="77777777" w:rsidR="00296FCB" w:rsidRPr="00E93920" w:rsidRDefault="00296FCB" w:rsidP="00296FCB">
      <w:pPr>
        <w:ind w:left="1418" w:right="-1"/>
        <w:jc w:val="both"/>
        <w:rPr>
          <w:rFonts w:ascii="Century Gothic" w:hAnsi="Century Gothic"/>
          <w:spacing w:val="0"/>
          <w:sz w:val="20"/>
        </w:rPr>
      </w:pPr>
    </w:p>
    <w:p w14:paraId="5A6055BC"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3CC5F692"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CONTROVERSIAS E INCONFORMIDADES:</w:t>
      </w:r>
    </w:p>
    <w:p w14:paraId="119120C0" w14:textId="77777777" w:rsidR="00296FCB" w:rsidRPr="00E93920" w:rsidRDefault="00296FCB" w:rsidP="00296FCB">
      <w:pPr>
        <w:ind w:left="851" w:right="-1" w:hanging="851"/>
        <w:jc w:val="both"/>
        <w:rPr>
          <w:rFonts w:ascii="Century Gothic" w:hAnsi="Century Gothic"/>
          <w:spacing w:val="0"/>
          <w:sz w:val="20"/>
        </w:rPr>
      </w:pPr>
    </w:p>
    <w:p w14:paraId="07A213D6" w14:textId="10DC0CE6" w:rsidR="00296FCB" w:rsidRPr="00E93920" w:rsidRDefault="00296FCB" w:rsidP="00296FCB">
      <w:pPr>
        <w:ind w:left="1416" w:right="-1"/>
        <w:jc w:val="both"/>
        <w:rPr>
          <w:rFonts w:ascii="Century Gothic" w:hAnsi="Century Gothic"/>
          <w:spacing w:val="0"/>
          <w:sz w:val="20"/>
        </w:rPr>
      </w:pPr>
      <w:r w:rsidRPr="00E93920">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w:t>
      </w:r>
      <w:r w:rsidR="00B05F5A" w:rsidRPr="00E93920">
        <w:rPr>
          <w:rFonts w:ascii="Century Gothic" w:hAnsi="Century Gothic"/>
          <w:spacing w:val="0"/>
          <w:sz w:val="20"/>
        </w:rPr>
        <w:t xml:space="preserve">artículo 87 de la </w:t>
      </w:r>
      <w:r w:rsidRPr="00E93920">
        <w:rPr>
          <w:rFonts w:ascii="Century Gothic" w:hAnsi="Century Gothic"/>
          <w:spacing w:val="0"/>
          <w:sz w:val="20"/>
        </w:rPr>
        <w:t>Ley.</w:t>
      </w:r>
    </w:p>
    <w:p w14:paraId="6FDFA10D" w14:textId="77777777" w:rsidR="000627AC" w:rsidRPr="00E93920" w:rsidRDefault="000627AC" w:rsidP="000627AC">
      <w:pPr>
        <w:ind w:left="1416" w:right="-1"/>
        <w:jc w:val="both"/>
        <w:rPr>
          <w:rFonts w:ascii="Century Gothic" w:hAnsi="Century Gothic"/>
          <w:spacing w:val="0"/>
          <w:sz w:val="20"/>
        </w:rPr>
      </w:pPr>
    </w:p>
    <w:p w14:paraId="71326548" w14:textId="0F9307C4" w:rsidR="000627AC" w:rsidRPr="00E93920" w:rsidRDefault="000627AC" w:rsidP="000627AC">
      <w:pPr>
        <w:ind w:right="-1"/>
        <w:jc w:val="both"/>
        <w:rPr>
          <w:rFonts w:ascii="Century Gothic" w:hAnsi="Century Gothic"/>
          <w:spacing w:val="0"/>
          <w:sz w:val="20"/>
        </w:rPr>
      </w:pPr>
    </w:p>
    <w:p w14:paraId="169DB1EA" w14:textId="380F2FEB" w:rsidR="00AE6C19" w:rsidRPr="00E93920" w:rsidRDefault="00AE6C19" w:rsidP="000627AC">
      <w:pPr>
        <w:ind w:right="-1"/>
        <w:jc w:val="both"/>
        <w:rPr>
          <w:rFonts w:ascii="Century Gothic" w:hAnsi="Century Gothic"/>
          <w:spacing w:val="0"/>
          <w:sz w:val="20"/>
        </w:rPr>
      </w:pPr>
    </w:p>
    <w:p w14:paraId="4E147EF8" w14:textId="7A82B6C1" w:rsidR="00AE6C19" w:rsidRPr="00E93920" w:rsidRDefault="00AE6C19" w:rsidP="000627AC">
      <w:pPr>
        <w:ind w:right="-1"/>
        <w:jc w:val="both"/>
        <w:rPr>
          <w:rFonts w:ascii="Century Gothic" w:hAnsi="Century Gothic"/>
          <w:spacing w:val="0"/>
          <w:sz w:val="20"/>
        </w:rPr>
      </w:pPr>
    </w:p>
    <w:p w14:paraId="1F31ECF7" w14:textId="595C8F3A" w:rsidR="00AE6C19" w:rsidRPr="00E93920" w:rsidRDefault="00AE6C19" w:rsidP="000627AC">
      <w:pPr>
        <w:ind w:right="-1"/>
        <w:jc w:val="both"/>
        <w:rPr>
          <w:rFonts w:ascii="Century Gothic" w:hAnsi="Century Gothic"/>
          <w:spacing w:val="0"/>
          <w:sz w:val="20"/>
        </w:rPr>
      </w:pPr>
    </w:p>
    <w:p w14:paraId="4EEF998F" w14:textId="58E2D598" w:rsidR="00AE6C19" w:rsidRPr="00E93920" w:rsidRDefault="00AE6C19" w:rsidP="000627AC">
      <w:pPr>
        <w:ind w:right="-1"/>
        <w:jc w:val="both"/>
        <w:rPr>
          <w:rFonts w:ascii="Century Gothic" w:hAnsi="Century Gothic"/>
          <w:spacing w:val="0"/>
          <w:sz w:val="20"/>
        </w:rPr>
      </w:pPr>
    </w:p>
    <w:p w14:paraId="11290F79" w14:textId="77777777" w:rsidR="00AE6C19" w:rsidRPr="00E93920" w:rsidRDefault="00AE6C19" w:rsidP="000627AC">
      <w:pPr>
        <w:ind w:right="-1"/>
        <w:jc w:val="both"/>
        <w:rPr>
          <w:rFonts w:ascii="Century Gothic" w:hAnsi="Century Gothic"/>
          <w:spacing w:val="0"/>
          <w:sz w:val="20"/>
        </w:rPr>
      </w:pPr>
    </w:p>
    <w:p w14:paraId="35647B36" w14:textId="77777777" w:rsidR="007A16D7" w:rsidRPr="00E93920" w:rsidRDefault="007A16D7" w:rsidP="000627AC">
      <w:pPr>
        <w:ind w:right="-1"/>
        <w:jc w:val="both"/>
        <w:rPr>
          <w:rFonts w:ascii="Century Gothic" w:hAnsi="Century Gothic"/>
          <w:spacing w:val="0"/>
          <w:sz w:val="20"/>
        </w:rPr>
      </w:pPr>
    </w:p>
    <w:p w14:paraId="6AD78A6D" w14:textId="7631DD5F" w:rsidR="000627AC" w:rsidRPr="00E93920" w:rsidRDefault="000627AC" w:rsidP="000627AC">
      <w:pPr>
        <w:ind w:left="360"/>
        <w:jc w:val="center"/>
        <w:rPr>
          <w:rFonts w:ascii="Century Gothic" w:hAnsi="Century Gothic"/>
          <w:spacing w:val="0"/>
          <w:sz w:val="20"/>
        </w:rPr>
      </w:pPr>
      <w:r w:rsidRPr="00E93920">
        <w:rPr>
          <w:rFonts w:ascii="Century Gothic" w:hAnsi="Century Gothic"/>
          <w:spacing w:val="0"/>
          <w:sz w:val="20"/>
        </w:rPr>
        <w:t xml:space="preserve">SAN PEDRO POCHUTLA, OAXACA, A </w:t>
      </w:r>
      <w:r w:rsidR="00D73450" w:rsidRPr="00E93920">
        <w:rPr>
          <w:rFonts w:ascii="Century Gothic" w:hAnsi="Century Gothic"/>
          <w:spacing w:val="0"/>
          <w:sz w:val="20"/>
        </w:rPr>
        <w:t>11</w:t>
      </w:r>
      <w:r w:rsidRPr="00E93920">
        <w:rPr>
          <w:rFonts w:ascii="Century Gothic" w:hAnsi="Century Gothic"/>
          <w:spacing w:val="0"/>
          <w:sz w:val="20"/>
        </w:rPr>
        <w:t xml:space="preserve"> DE </w:t>
      </w:r>
      <w:r w:rsidR="00802C5E" w:rsidRPr="00E93920">
        <w:rPr>
          <w:rFonts w:ascii="Century Gothic" w:hAnsi="Century Gothic"/>
          <w:spacing w:val="0"/>
          <w:sz w:val="20"/>
        </w:rPr>
        <w:t>JUNIO</w:t>
      </w:r>
      <w:r w:rsidR="005E7EE5" w:rsidRPr="00E93920">
        <w:rPr>
          <w:rFonts w:ascii="Century Gothic" w:hAnsi="Century Gothic"/>
          <w:spacing w:val="0"/>
          <w:sz w:val="20"/>
        </w:rPr>
        <w:t xml:space="preserve"> </w:t>
      </w:r>
      <w:r w:rsidRPr="00E93920">
        <w:rPr>
          <w:rFonts w:ascii="Century Gothic" w:hAnsi="Century Gothic"/>
          <w:spacing w:val="0"/>
          <w:sz w:val="20"/>
        </w:rPr>
        <w:t>DE 20</w:t>
      </w:r>
      <w:r w:rsidR="001671F1" w:rsidRPr="00E93920">
        <w:rPr>
          <w:rFonts w:ascii="Century Gothic" w:hAnsi="Century Gothic"/>
          <w:spacing w:val="0"/>
          <w:sz w:val="20"/>
        </w:rPr>
        <w:t>22</w:t>
      </w:r>
      <w:r w:rsidRPr="00E93920">
        <w:rPr>
          <w:rFonts w:ascii="Century Gothic" w:hAnsi="Century Gothic"/>
          <w:spacing w:val="0"/>
          <w:sz w:val="20"/>
        </w:rPr>
        <w:t>.</w:t>
      </w:r>
    </w:p>
    <w:p w14:paraId="69E66032" w14:textId="77777777" w:rsidR="000627AC" w:rsidRPr="00E93920" w:rsidRDefault="000627AC" w:rsidP="000627AC">
      <w:pPr>
        <w:ind w:left="360"/>
        <w:jc w:val="center"/>
        <w:rPr>
          <w:rFonts w:ascii="Century Gothic" w:hAnsi="Century Gothic"/>
          <w:b/>
          <w:spacing w:val="0"/>
          <w:sz w:val="20"/>
        </w:rPr>
      </w:pPr>
    </w:p>
    <w:p w14:paraId="46054DE2" w14:textId="0357D6C0" w:rsidR="000627AC" w:rsidRPr="00E93920" w:rsidRDefault="000627AC" w:rsidP="000627AC">
      <w:pPr>
        <w:ind w:left="360"/>
        <w:jc w:val="center"/>
        <w:rPr>
          <w:rFonts w:ascii="Century Gothic" w:hAnsi="Century Gothic"/>
          <w:b/>
          <w:spacing w:val="0"/>
          <w:sz w:val="20"/>
        </w:rPr>
      </w:pPr>
    </w:p>
    <w:p w14:paraId="5BD63161" w14:textId="433147D4" w:rsidR="00AE6C19" w:rsidRPr="00E93920" w:rsidRDefault="00AE6C19" w:rsidP="000627AC">
      <w:pPr>
        <w:ind w:left="360"/>
        <w:jc w:val="center"/>
        <w:rPr>
          <w:rFonts w:ascii="Century Gothic" w:hAnsi="Century Gothic"/>
          <w:b/>
          <w:spacing w:val="0"/>
          <w:sz w:val="20"/>
        </w:rPr>
      </w:pPr>
    </w:p>
    <w:p w14:paraId="549D77F1" w14:textId="77777777" w:rsidR="00AE6C19" w:rsidRPr="00E93920" w:rsidRDefault="00AE6C19" w:rsidP="000627AC">
      <w:pPr>
        <w:ind w:left="360"/>
        <w:jc w:val="center"/>
        <w:rPr>
          <w:rFonts w:ascii="Century Gothic" w:hAnsi="Century Gothic"/>
          <w:b/>
          <w:spacing w:val="0"/>
          <w:sz w:val="20"/>
        </w:rPr>
      </w:pPr>
    </w:p>
    <w:p w14:paraId="5489AA45" w14:textId="77777777" w:rsidR="000627AC" w:rsidRPr="00E93920" w:rsidRDefault="000627AC" w:rsidP="000627AC">
      <w:pPr>
        <w:ind w:left="360"/>
        <w:jc w:val="center"/>
        <w:rPr>
          <w:rFonts w:ascii="Century Gothic" w:hAnsi="Century Gothic"/>
          <w:b/>
          <w:spacing w:val="0"/>
          <w:sz w:val="20"/>
        </w:rPr>
      </w:pPr>
    </w:p>
    <w:p w14:paraId="40560ABC" w14:textId="77777777" w:rsidR="000627AC" w:rsidRPr="00E93920" w:rsidRDefault="000627AC" w:rsidP="000627AC">
      <w:pPr>
        <w:ind w:left="360"/>
        <w:jc w:val="center"/>
        <w:rPr>
          <w:rFonts w:ascii="Century Gothic" w:hAnsi="Century Gothic"/>
          <w:b/>
          <w:spacing w:val="0"/>
          <w:sz w:val="20"/>
        </w:rPr>
      </w:pPr>
      <w:r w:rsidRPr="00E93920">
        <w:rPr>
          <w:rFonts w:ascii="Century Gothic" w:hAnsi="Century Gothic"/>
          <w:b/>
          <w:spacing w:val="0"/>
          <w:sz w:val="20"/>
        </w:rPr>
        <w:t>LCE. JOSÉ LUIS RAMOS ESPINOZA</w:t>
      </w:r>
    </w:p>
    <w:p w14:paraId="3FE696D4" w14:textId="77777777" w:rsidR="000627AC" w:rsidRPr="00E93920" w:rsidRDefault="000627AC" w:rsidP="000627AC">
      <w:pPr>
        <w:ind w:left="360"/>
        <w:jc w:val="center"/>
        <w:rPr>
          <w:rFonts w:ascii="Century Gothic" w:hAnsi="Century Gothic"/>
          <w:spacing w:val="0"/>
          <w:sz w:val="20"/>
        </w:rPr>
      </w:pPr>
      <w:r w:rsidRPr="00E93920">
        <w:rPr>
          <w:rFonts w:ascii="Century Gothic" w:hAnsi="Century Gothic"/>
          <w:spacing w:val="0"/>
          <w:sz w:val="20"/>
        </w:rPr>
        <w:t xml:space="preserve">VICE-RECTOR </w:t>
      </w:r>
      <w:r w:rsidR="00BC13CC" w:rsidRPr="00E93920">
        <w:rPr>
          <w:rFonts w:ascii="Century Gothic" w:hAnsi="Century Gothic"/>
          <w:spacing w:val="0"/>
          <w:sz w:val="20"/>
        </w:rPr>
        <w:t xml:space="preserve">DE </w:t>
      </w:r>
      <w:r w:rsidRPr="00E93920">
        <w:rPr>
          <w:rFonts w:ascii="Century Gothic" w:hAnsi="Century Gothic"/>
          <w:spacing w:val="0"/>
          <w:sz w:val="20"/>
        </w:rPr>
        <w:t>ADMINISTRA</w:t>
      </w:r>
      <w:r w:rsidR="00BC13CC" w:rsidRPr="00E93920">
        <w:rPr>
          <w:rFonts w:ascii="Century Gothic" w:hAnsi="Century Gothic"/>
          <w:spacing w:val="0"/>
          <w:sz w:val="20"/>
        </w:rPr>
        <w:t>CIÓN</w:t>
      </w:r>
      <w:r w:rsidRPr="00E93920">
        <w:rPr>
          <w:rFonts w:ascii="Century Gothic" w:hAnsi="Century Gothic"/>
          <w:spacing w:val="0"/>
          <w:sz w:val="20"/>
        </w:rPr>
        <w:t xml:space="preserve"> Y PRESIDENTE</w:t>
      </w:r>
    </w:p>
    <w:p w14:paraId="0C351644" w14:textId="77777777" w:rsidR="000627AC" w:rsidRPr="00E93920" w:rsidRDefault="000627AC" w:rsidP="000627AC">
      <w:pPr>
        <w:ind w:left="360"/>
        <w:jc w:val="center"/>
        <w:rPr>
          <w:rFonts w:ascii="Century Gothic" w:hAnsi="Century Gothic"/>
          <w:spacing w:val="0"/>
          <w:sz w:val="20"/>
        </w:rPr>
      </w:pPr>
      <w:r w:rsidRPr="00E93920">
        <w:rPr>
          <w:rFonts w:ascii="Century Gothic" w:hAnsi="Century Gothic"/>
          <w:spacing w:val="0"/>
          <w:sz w:val="20"/>
        </w:rPr>
        <w:t>DEL COMITÉ DE OBRAS DE LA UNIVERSIDAD DEL MAR</w:t>
      </w:r>
    </w:p>
    <w:p w14:paraId="6BA3DA9C" w14:textId="77777777" w:rsidR="000627AC" w:rsidRPr="00E93920" w:rsidRDefault="000627AC" w:rsidP="000627AC">
      <w:pPr>
        <w:ind w:left="360"/>
        <w:jc w:val="center"/>
        <w:rPr>
          <w:rFonts w:ascii="Century Gothic" w:hAnsi="Century Gothic"/>
          <w:spacing w:val="0"/>
          <w:sz w:val="20"/>
        </w:rPr>
      </w:pPr>
      <w:r w:rsidRPr="00E93920">
        <w:rPr>
          <w:rFonts w:ascii="Century Gothic" w:hAnsi="Century Gothic"/>
          <w:spacing w:val="0"/>
          <w:sz w:val="20"/>
        </w:rPr>
        <w:t>RUBRICA.</w:t>
      </w:r>
    </w:p>
    <w:p w14:paraId="08067D73" w14:textId="77777777" w:rsidR="008037F9" w:rsidRPr="00E93920" w:rsidRDefault="008037F9" w:rsidP="001C014A">
      <w:pPr>
        <w:ind w:right="-1"/>
        <w:jc w:val="both"/>
        <w:rPr>
          <w:rFonts w:ascii="Century Gothic" w:hAnsi="Century Gothic"/>
          <w:spacing w:val="0"/>
          <w:sz w:val="20"/>
        </w:rPr>
      </w:pPr>
    </w:p>
    <w:p w14:paraId="7C07521B" w14:textId="77777777" w:rsidR="004A625E" w:rsidRPr="00E93920" w:rsidRDefault="004A625E" w:rsidP="007308FB">
      <w:pPr>
        <w:ind w:right="-427"/>
      </w:pPr>
    </w:p>
    <w:p w14:paraId="3FE5D1E4" w14:textId="77777777" w:rsidR="008A3CCF" w:rsidRPr="00E93920" w:rsidRDefault="008A3CCF" w:rsidP="007308FB">
      <w:pPr>
        <w:ind w:right="-427"/>
      </w:pPr>
    </w:p>
    <w:p w14:paraId="6EB1E9DF" w14:textId="77777777" w:rsidR="008A3CCF" w:rsidRPr="00E93920" w:rsidRDefault="008A3CCF" w:rsidP="007308FB">
      <w:pPr>
        <w:ind w:right="-427"/>
        <w:rPr>
          <w:sz w:val="40"/>
          <w:szCs w:val="40"/>
        </w:rPr>
      </w:pPr>
    </w:p>
    <w:p w14:paraId="3A660C3E" w14:textId="77777777" w:rsidR="008A3CCF" w:rsidRPr="00E93920" w:rsidRDefault="008A3CCF" w:rsidP="007308FB">
      <w:pPr>
        <w:ind w:right="-427"/>
        <w:rPr>
          <w:sz w:val="40"/>
          <w:szCs w:val="40"/>
        </w:rPr>
      </w:pPr>
    </w:p>
    <w:p w14:paraId="77F086A7" w14:textId="77777777" w:rsidR="008A3CCF" w:rsidRPr="00E93920" w:rsidRDefault="008A3CCF" w:rsidP="007308FB">
      <w:pPr>
        <w:ind w:right="-427"/>
        <w:rPr>
          <w:sz w:val="40"/>
          <w:szCs w:val="40"/>
        </w:rPr>
      </w:pPr>
    </w:p>
    <w:p w14:paraId="06FCDD0B" w14:textId="77777777" w:rsidR="00FA621D" w:rsidRPr="00E93920" w:rsidRDefault="00FA621D" w:rsidP="008A3CCF">
      <w:pPr>
        <w:jc w:val="center"/>
        <w:rPr>
          <w:rFonts w:ascii="Century Gothic" w:hAnsi="Century Gothic" w:cs="Arial"/>
          <w:b/>
          <w:spacing w:val="0"/>
          <w:sz w:val="40"/>
          <w:szCs w:val="40"/>
        </w:rPr>
      </w:pPr>
    </w:p>
    <w:p w14:paraId="04F94815" w14:textId="77777777" w:rsidR="00AE6C19" w:rsidRPr="00E93920" w:rsidRDefault="00AE6C19" w:rsidP="008A3CCF">
      <w:pPr>
        <w:jc w:val="center"/>
        <w:rPr>
          <w:rFonts w:ascii="Century Gothic" w:hAnsi="Century Gothic" w:cs="Arial"/>
          <w:b/>
          <w:spacing w:val="0"/>
          <w:sz w:val="40"/>
          <w:szCs w:val="40"/>
        </w:rPr>
      </w:pPr>
    </w:p>
    <w:p w14:paraId="76799CFE" w14:textId="77777777" w:rsidR="00AE6C19" w:rsidRPr="00E93920" w:rsidRDefault="00AE6C19" w:rsidP="008A3CCF">
      <w:pPr>
        <w:jc w:val="center"/>
        <w:rPr>
          <w:rFonts w:ascii="Century Gothic" w:hAnsi="Century Gothic" w:cs="Arial"/>
          <w:b/>
          <w:spacing w:val="0"/>
          <w:sz w:val="40"/>
          <w:szCs w:val="40"/>
        </w:rPr>
      </w:pPr>
    </w:p>
    <w:p w14:paraId="3FCDC76F" w14:textId="77777777" w:rsidR="00AE6C19" w:rsidRPr="00E93920" w:rsidRDefault="00AE6C19" w:rsidP="008A3CCF">
      <w:pPr>
        <w:jc w:val="center"/>
        <w:rPr>
          <w:rFonts w:ascii="Century Gothic" w:hAnsi="Century Gothic" w:cs="Arial"/>
          <w:b/>
          <w:spacing w:val="0"/>
          <w:sz w:val="40"/>
          <w:szCs w:val="40"/>
        </w:rPr>
      </w:pPr>
    </w:p>
    <w:p w14:paraId="5203CF8F" w14:textId="77777777" w:rsidR="00AE6C19" w:rsidRPr="00E93920" w:rsidRDefault="00AE6C19" w:rsidP="008A3CCF">
      <w:pPr>
        <w:jc w:val="center"/>
        <w:rPr>
          <w:rFonts w:ascii="Century Gothic" w:hAnsi="Century Gothic" w:cs="Arial"/>
          <w:b/>
          <w:spacing w:val="0"/>
          <w:sz w:val="40"/>
          <w:szCs w:val="40"/>
        </w:rPr>
      </w:pPr>
    </w:p>
    <w:p w14:paraId="34D97375" w14:textId="77777777" w:rsidR="00AE6C19" w:rsidRPr="00E93920" w:rsidRDefault="00AE6C19" w:rsidP="008A3CCF">
      <w:pPr>
        <w:jc w:val="center"/>
        <w:rPr>
          <w:rFonts w:ascii="Century Gothic" w:hAnsi="Century Gothic" w:cs="Arial"/>
          <w:b/>
          <w:spacing w:val="0"/>
          <w:sz w:val="40"/>
          <w:szCs w:val="40"/>
        </w:rPr>
      </w:pPr>
    </w:p>
    <w:p w14:paraId="4D9CA347" w14:textId="77777777" w:rsidR="00AE6C19" w:rsidRPr="00E93920" w:rsidRDefault="00AE6C19" w:rsidP="008A3CCF">
      <w:pPr>
        <w:jc w:val="center"/>
        <w:rPr>
          <w:rFonts w:ascii="Century Gothic" w:hAnsi="Century Gothic" w:cs="Arial"/>
          <w:b/>
          <w:spacing w:val="0"/>
          <w:sz w:val="40"/>
          <w:szCs w:val="40"/>
        </w:rPr>
      </w:pPr>
    </w:p>
    <w:p w14:paraId="21ADEF98" w14:textId="77777777" w:rsidR="00AE6C19" w:rsidRPr="00E93920" w:rsidRDefault="00AE6C19" w:rsidP="008A3CCF">
      <w:pPr>
        <w:jc w:val="center"/>
        <w:rPr>
          <w:rFonts w:ascii="Century Gothic" w:hAnsi="Century Gothic" w:cs="Arial"/>
          <w:b/>
          <w:spacing w:val="0"/>
          <w:sz w:val="40"/>
          <w:szCs w:val="40"/>
        </w:rPr>
      </w:pPr>
    </w:p>
    <w:p w14:paraId="2D69E696" w14:textId="77777777" w:rsidR="00D5485F" w:rsidRPr="00E93920" w:rsidRDefault="00D5485F" w:rsidP="008A3CCF">
      <w:pPr>
        <w:jc w:val="center"/>
        <w:rPr>
          <w:rFonts w:ascii="Century Gothic" w:hAnsi="Century Gothic" w:cs="Arial"/>
          <w:b/>
          <w:spacing w:val="0"/>
          <w:sz w:val="40"/>
          <w:szCs w:val="40"/>
        </w:rPr>
      </w:pPr>
    </w:p>
    <w:p w14:paraId="52BFC27C" w14:textId="77777777" w:rsidR="00D5485F" w:rsidRPr="00E93920" w:rsidRDefault="00D5485F" w:rsidP="008A3CCF">
      <w:pPr>
        <w:jc w:val="center"/>
        <w:rPr>
          <w:rFonts w:ascii="Century Gothic" w:hAnsi="Century Gothic" w:cs="Arial"/>
          <w:b/>
          <w:spacing w:val="0"/>
          <w:sz w:val="40"/>
          <w:szCs w:val="40"/>
        </w:rPr>
      </w:pPr>
    </w:p>
    <w:p w14:paraId="2194FF84" w14:textId="77777777" w:rsidR="00D5485F" w:rsidRPr="00E93920" w:rsidRDefault="00D5485F" w:rsidP="008A3CCF">
      <w:pPr>
        <w:jc w:val="center"/>
        <w:rPr>
          <w:rFonts w:ascii="Century Gothic" w:hAnsi="Century Gothic" w:cs="Arial"/>
          <w:b/>
          <w:spacing w:val="0"/>
          <w:sz w:val="40"/>
          <w:szCs w:val="40"/>
        </w:rPr>
      </w:pPr>
    </w:p>
    <w:p w14:paraId="6C1B3714" w14:textId="77777777" w:rsidR="00D5485F" w:rsidRPr="00E93920" w:rsidRDefault="00D5485F" w:rsidP="008A3CCF">
      <w:pPr>
        <w:jc w:val="center"/>
        <w:rPr>
          <w:rFonts w:ascii="Century Gothic" w:hAnsi="Century Gothic" w:cs="Arial"/>
          <w:b/>
          <w:spacing w:val="0"/>
          <w:sz w:val="40"/>
          <w:szCs w:val="40"/>
        </w:rPr>
      </w:pPr>
    </w:p>
    <w:p w14:paraId="6894A70A" w14:textId="77777777" w:rsidR="00AE6C19" w:rsidRPr="00E93920" w:rsidRDefault="00AE6C19" w:rsidP="008A3CCF">
      <w:pPr>
        <w:jc w:val="center"/>
        <w:rPr>
          <w:rFonts w:ascii="Century Gothic" w:hAnsi="Century Gothic" w:cs="Arial"/>
          <w:b/>
          <w:spacing w:val="0"/>
          <w:sz w:val="40"/>
          <w:szCs w:val="40"/>
        </w:rPr>
      </w:pPr>
    </w:p>
    <w:p w14:paraId="2DB8AB64" w14:textId="28CD5723" w:rsidR="008A3CCF" w:rsidRPr="00E93920" w:rsidRDefault="008A3CCF" w:rsidP="008A3CCF">
      <w:pPr>
        <w:jc w:val="center"/>
        <w:rPr>
          <w:rFonts w:ascii="Century Gothic" w:hAnsi="Century Gothic" w:cs="Arial"/>
          <w:b/>
          <w:spacing w:val="0"/>
          <w:sz w:val="40"/>
          <w:szCs w:val="40"/>
        </w:rPr>
      </w:pPr>
      <w:r w:rsidRPr="00E93920">
        <w:rPr>
          <w:rFonts w:ascii="Century Gothic" w:hAnsi="Century Gothic" w:cs="Arial"/>
          <w:b/>
          <w:spacing w:val="0"/>
          <w:sz w:val="40"/>
          <w:szCs w:val="40"/>
        </w:rPr>
        <w:t>ANEXO 7.A.6</w:t>
      </w:r>
    </w:p>
    <w:p w14:paraId="2093DE3E" w14:textId="77777777" w:rsidR="007D0796" w:rsidRPr="00E93920" w:rsidRDefault="007D0796" w:rsidP="008A3CCF">
      <w:pPr>
        <w:jc w:val="center"/>
        <w:rPr>
          <w:rFonts w:ascii="Century Gothic" w:hAnsi="Century Gothic" w:cs="Arial"/>
          <w:b/>
          <w:spacing w:val="0"/>
          <w:sz w:val="40"/>
          <w:szCs w:val="40"/>
        </w:rPr>
      </w:pPr>
    </w:p>
    <w:p w14:paraId="63C1ABDD" w14:textId="77777777" w:rsidR="008A3CCF" w:rsidRPr="00E93920" w:rsidRDefault="008A3CCF" w:rsidP="008A3CCF">
      <w:pPr>
        <w:jc w:val="center"/>
        <w:rPr>
          <w:rFonts w:ascii="Century Gothic" w:hAnsi="Century Gothic" w:cs="Arial"/>
          <w:b/>
          <w:spacing w:val="0"/>
          <w:sz w:val="40"/>
          <w:szCs w:val="40"/>
        </w:rPr>
      </w:pPr>
      <w:r w:rsidRPr="00E93920">
        <w:rPr>
          <w:rFonts w:ascii="Century Gothic" w:hAnsi="Century Gothic" w:cs="Arial"/>
          <w:b/>
          <w:spacing w:val="0"/>
          <w:sz w:val="40"/>
          <w:szCs w:val="40"/>
        </w:rPr>
        <w:t>MODELO DE CONTRATO</w:t>
      </w:r>
    </w:p>
    <w:p w14:paraId="17EB3818" w14:textId="77777777" w:rsidR="008A3CCF" w:rsidRPr="00E93920" w:rsidRDefault="008A3CCF" w:rsidP="008A3CCF">
      <w:pPr>
        <w:rPr>
          <w:rFonts w:ascii="Century Gothic" w:hAnsi="Century Gothic" w:cs="Arial"/>
          <w:b/>
          <w:spacing w:val="0"/>
          <w:sz w:val="40"/>
        </w:rPr>
      </w:pPr>
    </w:p>
    <w:p w14:paraId="35D3BF65" w14:textId="77777777" w:rsidR="007D0796" w:rsidRPr="00E93920" w:rsidRDefault="007D0796" w:rsidP="008A3CCF">
      <w:pPr>
        <w:rPr>
          <w:rFonts w:ascii="Century Gothic" w:hAnsi="Century Gothic" w:cs="Arial"/>
          <w:b/>
          <w:spacing w:val="0"/>
          <w:sz w:val="40"/>
        </w:rPr>
      </w:pPr>
    </w:p>
    <w:p w14:paraId="176254E5" w14:textId="77777777" w:rsidR="007D0796" w:rsidRPr="00E93920" w:rsidRDefault="007D0796" w:rsidP="008A3CCF">
      <w:pPr>
        <w:rPr>
          <w:rFonts w:ascii="Century Gothic" w:hAnsi="Century Gothic" w:cs="Arial"/>
          <w:b/>
          <w:spacing w:val="0"/>
          <w:sz w:val="40"/>
        </w:rPr>
      </w:pPr>
    </w:p>
    <w:p w14:paraId="325F8872" w14:textId="77777777" w:rsidR="007D0796" w:rsidRPr="00E93920" w:rsidRDefault="007D0796" w:rsidP="008A3CCF">
      <w:pPr>
        <w:rPr>
          <w:rFonts w:ascii="Century Gothic" w:hAnsi="Century Gothic" w:cs="Arial"/>
          <w:b/>
          <w:spacing w:val="0"/>
          <w:sz w:val="40"/>
        </w:rPr>
      </w:pPr>
    </w:p>
    <w:p w14:paraId="16023A2F" w14:textId="77777777" w:rsidR="007D0796" w:rsidRPr="00E93920" w:rsidRDefault="007D0796" w:rsidP="008A3CCF">
      <w:pPr>
        <w:rPr>
          <w:rFonts w:ascii="Century Gothic" w:hAnsi="Century Gothic" w:cs="Arial"/>
          <w:b/>
          <w:spacing w:val="0"/>
          <w:sz w:val="40"/>
        </w:rPr>
      </w:pPr>
    </w:p>
    <w:p w14:paraId="6E7EDC76" w14:textId="77777777" w:rsidR="007D0796" w:rsidRPr="00E93920" w:rsidRDefault="007D0796" w:rsidP="008A3CCF">
      <w:pPr>
        <w:rPr>
          <w:rFonts w:ascii="Century Gothic" w:hAnsi="Century Gothic" w:cs="Arial"/>
          <w:b/>
          <w:spacing w:val="0"/>
          <w:sz w:val="40"/>
        </w:rPr>
      </w:pPr>
    </w:p>
    <w:p w14:paraId="13DC8E56" w14:textId="77777777" w:rsidR="00D34F54" w:rsidRPr="00E93920" w:rsidRDefault="00D34F54" w:rsidP="008A3CCF">
      <w:pPr>
        <w:rPr>
          <w:rFonts w:ascii="Century Gothic" w:hAnsi="Century Gothic" w:cs="Arial"/>
          <w:b/>
          <w:spacing w:val="0"/>
          <w:sz w:val="40"/>
        </w:rPr>
      </w:pPr>
    </w:p>
    <w:p w14:paraId="0F4D2946" w14:textId="77777777" w:rsidR="007D0796" w:rsidRPr="00E93920" w:rsidRDefault="007D0796" w:rsidP="008A3CCF">
      <w:pPr>
        <w:rPr>
          <w:rFonts w:ascii="Century Gothic" w:hAnsi="Century Gothic" w:cs="Arial"/>
          <w:b/>
          <w:spacing w:val="0"/>
          <w:sz w:val="40"/>
        </w:rPr>
      </w:pPr>
    </w:p>
    <w:p w14:paraId="1E352678" w14:textId="77777777" w:rsidR="00A57675" w:rsidRPr="00E93920" w:rsidRDefault="00A57675" w:rsidP="008A3CCF">
      <w:pPr>
        <w:rPr>
          <w:rFonts w:ascii="Century Gothic" w:hAnsi="Century Gothic" w:cs="Arial"/>
          <w:b/>
          <w:spacing w:val="0"/>
          <w:sz w:val="40"/>
        </w:rPr>
      </w:pPr>
    </w:p>
    <w:p w14:paraId="78117A5E" w14:textId="43B0A747" w:rsidR="00994DC0" w:rsidRPr="00E93920" w:rsidRDefault="00994DC0" w:rsidP="008A3CCF">
      <w:pPr>
        <w:rPr>
          <w:rFonts w:ascii="Century Gothic" w:hAnsi="Century Gothic" w:cs="Arial"/>
          <w:b/>
          <w:spacing w:val="0"/>
          <w:sz w:val="40"/>
        </w:rPr>
      </w:pPr>
    </w:p>
    <w:p w14:paraId="6B0E23D6" w14:textId="1881A8CE" w:rsidR="005911C5" w:rsidRPr="00E93920" w:rsidRDefault="005911C5" w:rsidP="008A3CCF">
      <w:pPr>
        <w:rPr>
          <w:rFonts w:ascii="Century Gothic" w:hAnsi="Century Gothic" w:cs="Arial"/>
          <w:b/>
          <w:spacing w:val="0"/>
          <w:sz w:val="40"/>
        </w:rPr>
      </w:pPr>
    </w:p>
    <w:p w14:paraId="41359538" w14:textId="77777777" w:rsidR="005911C5" w:rsidRPr="00E93920" w:rsidRDefault="005911C5" w:rsidP="008A3CCF">
      <w:pPr>
        <w:rPr>
          <w:rFonts w:ascii="Century Gothic" w:hAnsi="Century Gothic" w:cs="Arial"/>
          <w:b/>
          <w:spacing w:val="0"/>
          <w:sz w:val="40"/>
        </w:rPr>
      </w:pPr>
    </w:p>
    <w:p w14:paraId="519071DE" w14:textId="77777777" w:rsidR="007D0796" w:rsidRPr="00E93920" w:rsidRDefault="007D0796" w:rsidP="008A3CCF">
      <w:pPr>
        <w:rPr>
          <w:rFonts w:ascii="Century Gothic" w:hAnsi="Century Gothic" w:cs="Arial"/>
          <w:b/>
          <w:spacing w:val="0"/>
          <w:sz w:val="40"/>
        </w:rPr>
      </w:pPr>
    </w:p>
    <w:p w14:paraId="2D6D2618" w14:textId="77777777" w:rsidR="00E04857" w:rsidRPr="00E93920" w:rsidRDefault="00E04857" w:rsidP="008A3CCF">
      <w:pPr>
        <w:rPr>
          <w:rFonts w:ascii="Century Gothic" w:hAnsi="Century Gothic" w:cs="Arial"/>
          <w:b/>
          <w:spacing w:val="0"/>
          <w:sz w:val="40"/>
        </w:rPr>
      </w:pPr>
    </w:p>
    <w:p w14:paraId="791C32E3" w14:textId="77777777" w:rsidR="006C551F" w:rsidRPr="00E93920" w:rsidRDefault="006C551F" w:rsidP="006C551F">
      <w:pPr>
        <w:pStyle w:val="Textoindependiente23"/>
        <w:jc w:val="center"/>
        <w:rPr>
          <w:rFonts w:ascii="Century Gothic" w:hAnsi="Century Gothic"/>
          <w:b/>
          <w:caps/>
          <w:sz w:val="28"/>
          <w:lang w:val="es-ES_tradnl"/>
        </w:rPr>
      </w:pPr>
      <w:r w:rsidRPr="00E93920">
        <w:rPr>
          <w:rFonts w:ascii="Century Gothic" w:hAnsi="Century Gothic"/>
          <w:b/>
          <w:caps/>
          <w:sz w:val="28"/>
          <w:lang w:val="es-ES_tradnl"/>
        </w:rPr>
        <w:lastRenderedPageBreak/>
        <w:t>ANEXO  7.A.6</w:t>
      </w:r>
    </w:p>
    <w:p w14:paraId="49D92E71" w14:textId="77777777" w:rsidR="006C551F" w:rsidRPr="00E93920" w:rsidRDefault="006C551F" w:rsidP="006C551F">
      <w:pPr>
        <w:pStyle w:val="Textoindependiente23"/>
        <w:jc w:val="center"/>
        <w:rPr>
          <w:rFonts w:ascii="Century Gothic" w:hAnsi="Century Gothic"/>
          <w:b/>
          <w:caps/>
          <w:sz w:val="28"/>
          <w:lang w:val="es-ES_tradnl"/>
        </w:rPr>
      </w:pPr>
    </w:p>
    <w:p w14:paraId="2BD7882F" w14:textId="77777777" w:rsidR="006C551F" w:rsidRPr="00E93920" w:rsidRDefault="006C551F" w:rsidP="006C551F">
      <w:pPr>
        <w:pStyle w:val="Textoindependiente23"/>
        <w:jc w:val="center"/>
        <w:rPr>
          <w:rFonts w:ascii="Century Gothic" w:hAnsi="Century Gothic"/>
          <w:b/>
          <w:caps/>
          <w:sz w:val="28"/>
          <w:lang w:val="es-ES_tradnl"/>
        </w:rPr>
      </w:pPr>
      <w:r w:rsidRPr="00E93920">
        <w:rPr>
          <w:rFonts w:ascii="Century Gothic" w:hAnsi="Century Gothic"/>
          <w:b/>
          <w:caps/>
          <w:sz w:val="28"/>
          <w:lang w:val="es-ES_tradnl"/>
        </w:rPr>
        <w:t>MODELO DE CONTRATO</w:t>
      </w:r>
    </w:p>
    <w:p w14:paraId="06903278" w14:textId="77777777" w:rsidR="006C551F" w:rsidRPr="00E93920" w:rsidRDefault="006C551F" w:rsidP="006C551F">
      <w:pPr>
        <w:pStyle w:val="Textoindependiente23"/>
        <w:jc w:val="center"/>
        <w:rPr>
          <w:rFonts w:ascii="Century Gothic" w:hAnsi="Century Gothic"/>
          <w:b/>
          <w:caps/>
          <w:sz w:val="28"/>
          <w:lang w:val="es-ES_tradnl"/>
        </w:rPr>
      </w:pPr>
    </w:p>
    <w:p w14:paraId="64ECCC54" w14:textId="77777777" w:rsidR="006C551F" w:rsidRPr="00E93920" w:rsidRDefault="006C551F" w:rsidP="006C551F">
      <w:pPr>
        <w:pStyle w:val="Textoindependiente23"/>
        <w:tabs>
          <w:tab w:val="left" w:pos="8504"/>
        </w:tabs>
        <w:ind w:left="0" w:right="-1" w:firstLine="0"/>
        <w:rPr>
          <w:rFonts w:ascii="Century Gothic" w:hAnsi="Century Gothic"/>
          <w:caps/>
          <w:sz w:val="18"/>
          <w:szCs w:val="18"/>
          <w:lang w:val="es-ES_tradnl"/>
        </w:rPr>
      </w:pPr>
      <w:r w:rsidRPr="00E93920">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E93920">
        <w:rPr>
          <w:rFonts w:ascii="Century Gothic" w:hAnsi="Century Gothic"/>
          <w:b/>
          <w:caps/>
          <w:sz w:val="18"/>
          <w:szCs w:val="18"/>
          <w:lang w:val="es-ES_tradnl"/>
        </w:rPr>
        <w:t>"UNIVERSIDAD DEL MAR",</w:t>
      </w:r>
      <w:r w:rsidRPr="00E93920">
        <w:rPr>
          <w:rFonts w:ascii="Century Gothic" w:hAnsi="Century Gothic"/>
          <w:caps/>
          <w:sz w:val="18"/>
          <w:szCs w:val="18"/>
          <w:lang w:val="es-ES_tradnl"/>
        </w:rPr>
        <w:t xml:space="preserve"> REPRESENTADO POR EL L.C.E JOSÉ LUIS RAMOS ESPINOZA, VICE-RECTOR </w:t>
      </w:r>
      <w:r w:rsidR="00BC13CC" w:rsidRPr="00E93920">
        <w:rPr>
          <w:rFonts w:ascii="Century Gothic" w:hAnsi="Century Gothic"/>
          <w:caps/>
          <w:sz w:val="18"/>
          <w:szCs w:val="18"/>
          <w:lang w:val="es-ES_tradnl"/>
        </w:rPr>
        <w:t xml:space="preserve">DE </w:t>
      </w:r>
      <w:r w:rsidRPr="00E93920">
        <w:rPr>
          <w:rFonts w:ascii="Century Gothic" w:hAnsi="Century Gothic"/>
          <w:caps/>
          <w:sz w:val="18"/>
          <w:szCs w:val="18"/>
          <w:lang w:val="es-ES_tradnl"/>
        </w:rPr>
        <w:t>ADMINISTRA</w:t>
      </w:r>
      <w:r w:rsidR="00BC13CC" w:rsidRPr="00E93920">
        <w:rPr>
          <w:rFonts w:ascii="Century Gothic" w:hAnsi="Century Gothic"/>
          <w:caps/>
          <w:sz w:val="18"/>
          <w:szCs w:val="18"/>
          <w:lang w:val="es-ES_tradnl"/>
        </w:rPr>
        <w:t>CIÓN</w:t>
      </w:r>
      <w:r w:rsidRPr="00E93920">
        <w:rPr>
          <w:rFonts w:ascii="Century Gothic" w:hAnsi="Century Gothic"/>
          <w:caps/>
          <w:sz w:val="18"/>
          <w:szCs w:val="18"/>
          <w:lang w:val="es-ES_tradnl"/>
        </w:rPr>
        <w:t xml:space="preserve"> DE LA MISMA</w:t>
      </w:r>
      <w:r w:rsidRPr="00E93920">
        <w:rPr>
          <w:rFonts w:ascii="Century Gothic" w:hAnsi="Century Gothic"/>
          <w:b/>
          <w:caps/>
          <w:sz w:val="18"/>
          <w:szCs w:val="18"/>
          <w:lang w:val="es-ES_tradnl"/>
        </w:rPr>
        <w:t>,</w:t>
      </w:r>
      <w:r w:rsidRPr="00E93920">
        <w:rPr>
          <w:rFonts w:ascii="Century Gothic" w:hAnsi="Century Gothic"/>
          <w:caps/>
          <w:sz w:val="18"/>
          <w:szCs w:val="18"/>
          <w:lang w:val="es-ES_tradnl"/>
        </w:rPr>
        <w:t>POR LA OTRA, LA EMPRESA DENOMINADA COMO</w:t>
      </w:r>
      <w:r w:rsidRPr="00E93920">
        <w:rPr>
          <w:rFonts w:ascii="Century Gothic" w:hAnsi="Century Gothic"/>
          <w:b/>
          <w:caps/>
          <w:sz w:val="18"/>
          <w:szCs w:val="18"/>
          <w:lang w:val="es-ES_tradnl"/>
        </w:rPr>
        <w:t xml:space="preserve">  ----------------------------------------. </w:t>
      </w:r>
      <w:r w:rsidRPr="00E93920">
        <w:rPr>
          <w:rFonts w:ascii="Century Gothic" w:hAnsi="Century Gothic"/>
          <w:caps/>
          <w:sz w:val="18"/>
          <w:szCs w:val="18"/>
          <w:lang w:val="es-ES_tradnl"/>
        </w:rPr>
        <w:t>REPRESENTADA EN ESTE ACTO POR EL C</w:t>
      </w:r>
      <w:r w:rsidRPr="00E93920">
        <w:rPr>
          <w:rFonts w:ascii="Century Gothic" w:hAnsi="Century Gothic"/>
          <w:b/>
          <w:caps/>
          <w:sz w:val="18"/>
          <w:szCs w:val="18"/>
          <w:lang w:val="es-ES_tradnl"/>
        </w:rPr>
        <w:t xml:space="preserve">. ----------------------------------------, </w:t>
      </w:r>
      <w:r w:rsidRPr="00E93920">
        <w:rPr>
          <w:rFonts w:ascii="Century Gothic" w:hAnsi="Century Gothic"/>
          <w:caps/>
          <w:sz w:val="18"/>
          <w:szCs w:val="18"/>
          <w:lang w:val="es-ES_tradnl"/>
        </w:rPr>
        <w:t>EN SU CARáCTER DE</w:t>
      </w:r>
      <w:r w:rsidRPr="00E93920">
        <w:rPr>
          <w:rFonts w:ascii="Century Gothic" w:hAnsi="Century Gothic"/>
          <w:b/>
          <w:caps/>
          <w:sz w:val="18"/>
          <w:szCs w:val="18"/>
          <w:lang w:val="es-ES_tradnl"/>
        </w:rPr>
        <w:t xml:space="preserve">   ----------------------------------------</w:t>
      </w:r>
      <w:r w:rsidRPr="00E93920">
        <w:rPr>
          <w:rFonts w:ascii="Century Gothic" w:hAnsi="Century Gothic"/>
          <w:b/>
          <w:sz w:val="18"/>
          <w:szCs w:val="18"/>
          <w:lang w:val="es-ES_tradnl"/>
        </w:rPr>
        <w:t>,</w:t>
      </w:r>
      <w:r w:rsidRPr="00E93920">
        <w:rPr>
          <w:rFonts w:ascii="Century Gothic" w:hAnsi="Century Gothic"/>
          <w:caps/>
          <w:sz w:val="18"/>
          <w:szCs w:val="18"/>
          <w:lang w:val="es-ES_tradnl"/>
        </w:rPr>
        <w:t xml:space="preserve">A QUIENES EN LO SUCESIVO Y PARA LOS EFECTOS DEL PRESENTE CONTRATO POR ECONOMíA SE LES DENOMINARá </w:t>
      </w:r>
      <w:r w:rsidRPr="00E93920">
        <w:rPr>
          <w:rFonts w:ascii="Century Gothic" w:hAnsi="Century Gothic"/>
          <w:b/>
          <w:caps/>
          <w:sz w:val="18"/>
          <w:szCs w:val="18"/>
          <w:lang w:val="es-ES_tradnl"/>
        </w:rPr>
        <w:t>“LA UMAR”</w:t>
      </w:r>
      <w:r w:rsidRPr="00E93920">
        <w:rPr>
          <w:rFonts w:ascii="Century Gothic" w:hAnsi="Century Gothic"/>
          <w:caps/>
          <w:sz w:val="18"/>
          <w:szCs w:val="18"/>
          <w:lang w:val="es-ES_tradnl"/>
        </w:rPr>
        <w:t xml:space="preserve"> Y </w:t>
      </w:r>
      <w:r w:rsidRPr="00E93920">
        <w:rPr>
          <w:rFonts w:ascii="Century Gothic" w:hAnsi="Century Gothic"/>
          <w:b/>
          <w:caps/>
          <w:sz w:val="18"/>
          <w:szCs w:val="18"/>
          <w:lang w:val="es-ES_tradnl"/>
        </w:rPr>
        <w:t>"EL CONTRATISTA"</w:t>
      </w:r>
      <w:r w:rsidRPr="00E93920">
        <w:rPr>
          <w:rFonts w:ascii="Century Gothic" w:hAnsi="Century Gothic"/>
          <w:caps/>
          <w:sz w:val="18"/>
          <w:szCs w:val="18"/>
          <w:lang w:val="es-ES_tradnl"/>
        </w:rPr>
        <w:t>, QUIENES SOMETEN SUS VOLUNTADES AL TENOR DE LAS SIGUIENTES DECLARACIONES Y CLÁUSULAS:</w:t>
      </w:r>
    </w:p>
    <w:p w14:paraId="6B67AF32" w14:textId="77777777" w:rsidR="006C551F" w:rsidRPr="00E93920" w:rsidRDefault="006C551F" w:rsidP="006C551F">
      <w:pPr>
        <w:ind w:right="-1"/>
        <w:jc w:val="both"/>
        <w:rPr>
          <w:rFonts w:ascii="Century Gothic" w:hAnsi="Century Gothic"/>
          <w:b/>
          <w:caps/>
          <w:sz w:val="18"/>
          <w:szCs w:val="18"/>
        </w:rPr>
      </w:pPr>
    </w:p>
    <w:p w14:paraId="03B8F499" w14:textId="77777777" w:rsidR="006C551F" w:rsidRPr="00E93920" w:rsidRDefault="006C551F" w:rsidP="006C551F">
      <w:pPr>
        <w:ind w:right="-1"/>
        <w:jc w:val="center"/>
        <w:rPr>
          <w:rFonts w:ascii="Century Gothic" w:hAnsi="Century Gothic" w:cs="Arial"/>
          <w:b/>
          <w:caps/>
          <w:sz w:val="18"/>
          <w:szCs w:val="18"/>
        </w:rPr>
      </w:pPr>
      <w:r w:rsidRPr="00E93920">
        <w:rPr>
          <w:rFonts w:ascii="Century Gothic" w:hAnsi="Century Gothic" w:cs="Arial"/>
          <w:b/>
          <w:caps/>
          <w:sz w:val="18"/>
          <w:szCs w:val="18"/>
        </w:rPr>
        <w:t>D E C L A R A C I O N E S.</w:t>
      </w:r>
    </w:p>
    <w:p w14:paraId="698C468E" w14:textId="77777777" w:rsidR="006C551F" w:rsidRPr="00E93920" w:rsidRDefault="006C551F" w:rsidP="006C551F">
      <w:pPr>
        <w:ind w:right="-1"/>
        <w:jc w:val="both"/>
        <w:rPr>
          <w:rFonts w:ascii="Century Gothic" w:hAnsi="Century Gothic" w:cs="Arial"/>
          <w:b/>
          <w:caps/>
          <w:sz w:val="18"/>
          <w:szCs w:val="18"/>
        </w:rPr>
      </w:pPr>
    </w:p>
    <w:p w14:paraId="457B9F89" w14:textId="77777777" w:rsidR="006C551F" w:rsidRPr="00E93920" w:rsidRDefault="006C551F" w:rsidP="006C551F">
      <w:pPr>
        <w:ind w:right="-1"/>
        <w:jc w:val="both"/>
        <w:rPr>
          <w:rFonts w:ascii="Century Gothic" w:hAnsi="Century Gothic" w:cs="Arial"/>
          <w:b/>
          <w:caps/>
          <w:sz w:val="18"/>
          <w:szCs w:val="18"/>
        </w:rPr>
      </w:pPr>
      <w:r w:rsidRPr="00E93920">
        <w:rPr>
          <w:rFonts w:ascii="Century Gothic" w:hAnsi="Century Gothic" w:cs="Arial"/>
          <w:b/>
          <w:caps/>
          <w:sz w:val="18"/>
          <w:szCs w:val="18"/>
        </w:rPr>
        <w:t>1.- DECLARA “la UMAR”:</w:t>
      </w:r>
    </w:p>
    <w:p w14:paraId="32A41E77" w14:textId="77777777" w:rsidR="006C551F" w:rsidRPr="00E93920" w:rsidRDefault="006C551F" w:rsidP="006C551F">
      <w:pPr>
        <w:ind w:right="-1"/>
        <w:jc w:val="both"/>
        <w:rPr>
          <w:rFonts w:ascii="Century Gothic" w:hAnsi="Century Gothic"/>
          <w:b/>
          <w:caps/>
          <w:sz w:val="18"/>
          <w:szCs w:val="18"/>
        </w:rPr>
      </w:pPr>
    </w:p>
    <w:p w14:paraId="5D3190F2" w14:textId="77777777" w:rsidR="006C551F" w:rsidRPr="00E93920" w:rsidRDefault="006C551F" w:rsidP="006C551F">
      <w:pPr>
        <w:tabs>
          <w:tab w:val="left" w:pos="10206"/>
        </w:tabs>
        <w:ind w:right="-1"/>
        <w:jc w:val="both"/>
        <w:rPr>
          <w:rFonts w:ascii="Century Gothic" w:hAnsi="Century Gothic"/>
          <w:caps/>
          <w:sz w:val="18"/>
          <w:szCs w:val="18"/>
        </w:rPr>
      </w:pPr>
      <w:r w:rsidRPr="00E93920">
        <w:rPr>
          <w:rFonts w:ascii="Century Gothic" w:hAnsi="Century Gothic"/>
          <w:b/>
          <w:caps/>
          <w:sz w:val="18"/>
          <w:szCs w:val="18"/>
        </w:rPr>
        <w:t>1.1.-</w:t>
      </w:r>
      <w:r w:rsidRPr="00E93920">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14:paraId="51928C53" w14:textId="77777777" w:rsidR="006C551F" w:rsidRPr="00E93920" w:rsidRDefault="006C551F" w:rsidP="006C551F">
      <w:pPr>
        <w:pStyle w:val="Textoindependiente23"/>
        <w:jc w:val="center"/>
        <w:rPr>
          <w:rFonts w:ascii="Century Gothic" w:hAnsi="Century Gothic"/>
          <w:b/>
          <w:caps/>
          <w:sz w:val="18"/>
          <w:szCs w:val="18"/>
          <w:lang w:val="es-ES_tradnl"/>
        </w:rPr>
      </w:pPr>
    </w:p>
    <w:p w14:paraId="7E1E2204"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1.2.-</w:t>
      </w:r>
      <w:r w:rsidRPr="00E93920">
        <w:rPr>
          <w:rFonts w:ascii="Century Gothic" w:hAnsi="Century Gothic"/>
          <w:caps/>
          <w:sz w:val="18"/>
          <w:szCs w:val="18"/>
        </w:rPr>
        <w:t xml:space="preserve"> Que LA PERSONALIDAD y REPRESENTACIÓN del L.C.E. JOSÉ LUIS RAMOS ESPINOZA, VICE-RECTOR </w:t>
      </w:r>
      <w:r w:rsidR="00BC13CC" w:rsidRPr="00E93920">
        <w:rPr>
          <w:rFonts w:ascii="Century Gothic" w:hAnsi="Century Gothic"/>
          <w:caps/>
          <w:sz w:val="18"/>
          <w:szCs w:val="18"/>
        </w:rPr>
        <w:t xml:space="preserve">DE </w:t>
      </w:r>
      <w:r w:rsidRPr="00E93920">
        <w:rPr>
          <w:rFonts w:ascii="Century Gothic" w:hAnsi="Century Gothic"/>
          <w:caps/>
          <w:sz w:val="18"/>
          <w:szCs w:val="18"/>
        </w:rPr>
        <w:t>ADMINISTRA</w:t>
      </w:r>
      <w:r w:rsidR="00BC13CC" w:rsidRPr="00E93920">
        <w:rPr>
          <w:rFonts w:ascii="Century Gothic" w:hAnsi="Century Gothic"/>
          <w:caps/>
          <w:sz w:val="18"/>
          <w:szCs w:val="18"/>
        </w:rPr>
        <w:t>CIÓN</w:t>
      </w:r>
      <w:r w:rsidRPr="00E93920">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14:paraId="650BF9CC" w14:textId="77777777" w:rsidR="006C551F" w:rsidRPr="00E93920" w:rsidRDefault="006C551F" w:rsidP="006C551F">
      <w:pPr>
        <w:ind w:right="-1"/>
        <w:jc w:val="both"/>
        <w:rPr>
          <w:rFonts w:ascii="Century Gothic" w:hAnsi="Century Gothic"/>
          <w:caps/>
          <w:sz w:val="18"/>
          <w:szCs w:val="18"/>
        </w:rPr>
      </w:pPr>
    </w:p>
    <w:p w14:paraId="177AFB2D" w14:textId="2C22816A"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I.3.-</w:t>
      </w:r>
      <w:r w:rsidRPr="00E93920">
        <w:rPr>
          <w:rFonts w:ascii="Century Gothic" w:hAnsi="Century Gothic"/>
          <w:caps/>
          <w:sz w:val="18"/>
          <w:szCs w:val="18"/>
        </w:rPr>
        <w:t xml:space="preserve"> Que la adjudicación del presente contrato se realizó POR Licitación PÚBLICA ESTATAL No. </w:t>
      </w:r>
      <w:r w:rsidR="003D1057" w:rsidRPr="00E93920">
        <w:rPr>
          <w:rFonts w:ascii="Century Gothic" w:hAnsi="Century Gothic"/>
          <w:caps/>
          <w:sz w:val="18"/>
          <w:szCs w:val="18"/>
        </w:rPr>
        <w:t>LPO-920047989-E1-2022</w:t>
      </w:r>
      <w:r w:rsidR="00903EB7" w:rsidRPr="00E93920">
        <w:rPr>
          <w:rFonts w:ascii="Century Gothic" w:hAnsi="Century Gothic"/>
          <w:caps/>
          <w:sz w:val="18"/>
          <w:szCs w:val="18"/>
        </w:rPr>
        <w:t xml:space="preserve">, </w:t>
      </w:r>
      <w:r w:rsidRPr="00E93920">
        <w:rPr>
          <w:rFonts w:ascii="Century Gothic" w:hAnsi="Century Gothic"/>
          <w:caps/>
          <w:sz w:val="18"/>
          <w:szCs w:val="18"/>
        </w:rPr>
        <w:t xml:space="preserve">DE FECHA </w:t>
      </w:r>
      <w:r w:rsidR="00D73450" w:rsidRPr="00E93920">
        <w:rPr>
          <w:rFonts w:ascii="Century Gothic" w:hAnsi="Century Gothic"/>
          <w:caps/>
          <w:sz w:val="18"/>
          <w:szCs w:val="18"/>
        </w:rPr>
        <w:t>11</w:t>
      </w:r>
      <w:r w:rsidRPr="00E93920">
        <w:rPr>
          <w:rFonts w:ascii="Century Gothic" w:hAnsi="Century Gothic"/>
          <w:caps/>
          <w:sz w:val="18"/>
          <w:szCs w:val="18"/>
        </w:rPr>
        <w:t xml:space="preserve"> DE </w:t>
      </w:r>
      <w:r w:rsidR="00AF596E" w:rsidRPr="00E93920">
        <w:rPr>
          <w:rFonts w:ascii="Century Gothic" w:hAnsi="Century Gothic"/>
          <w:caps/>
          <w:sz w:val="18"/>
          <w:szCs w:val="18"/>
        </w:rPr>
        <w:t>JUNIO</w:t>
      </w:r>
      <w:r w:rsidRPr="00E93920">
        <w:rPr>
          <w:rFonts w:ascii="Century Gothic" w:hAnsi="Century Gothic"/>
          <w:caps/>
          <w:sz w:val="18"/>
          <w:szCs w:val="18"/>
        </w:rPr>
        <w:t xml:space="preserve"> DE 20</w:t>
      </w:r>
      <w:r w:rsidR="00116C6F" w:rsidRPr="00E93920">
        <w:rPr>
          <w:rFonts w:ascii="Century Gothic" w:hAnsi="Century Gothic"/>
          <w:caps/>
          <w:sz w:val="18"/>
          <w:szCs w:val="18"/>
        </w:rPr>
        <w:t>22</w:t>
      </w:r>
      <w:r w:rsidRPr="00E93920">
        <w:rPr>
          <w:rFonts w:ascii="Century Gothic" w:hAnsi="Century Gothic"/>
          <w:caps/>
          <w:sz w:val="18"/>
          <w:szCs w:val="18"/>
        </w:rPr>
        <w:t xml:space="preserve"> y se dio a conocer mediante acta de </w:t>
      </w:r>
      <w:r w:rsidR="009C4664" w:rsidRPr="00E93920">
        <w:rPr>
          <w:rFonts w:ascii="Century Gothic" w:hAnsi="Century Gothic"/>
          <w:caps/>
          <w:sz w:val="18"/>
          <w:szCs w:val="18"/>
        </w:rPr>
        <w:t xml:space="preserve">fallo de fecha </w:t>
      </w:r>
      <w:r w:rsidR="00AF596E" w:rsidRPr="00E93920">
        <w:rPr>
          <w:rFonts w:ascii="Century Gothic" w:hAnsi="Century Gothic"/>
          <w:caps/>
          <w:sz w:val="18"/>
          <w:szCs w:val="18"/>
        </w:rPr>
        <w:t>2</w:t>
      </w:r>
      <w:r w:rsidR="00D73450" w:rsidRPr="00E93920">
        <w:rPr>
          <w:rFonts w:ascii="Century Gothic" w:hAnsi="Century Gothic"/>
          <w:caps/>
          <w:sz w:val="18"/>
          <w:szCs w:val="18"/>
        </w:rPr>
        <w:t>9</w:t>
      </w:r>
      <w:r w:rsidR="00404839" w:rsidRPr="00E93920">
        <w:rPr>
          <w:rFonts w:ascii="Century Gothic" w:hAnsi="Century Gothic"/>
          <w:caps/>
          <w:sz w:val="18"/>
          <w:szCs w:val="18"/>
        </w:rPr>
        <w:t xml:space="preserve"> de JU</w:t>
      </w:r>
      <w:r w:rsidR="005911C5" w:rsidRPr="00E93920">
        <w:rPr>
          <w:rFonts w:ascii="Century Gothic" w:hAnsi="Century Gothic"/>
          <w:caps/>
          <w:sz w:val="18"/>
          <w:szCs w:val="18"/>
        </w:rPr>
        <w:t>NIO</w:t>
      </w:r>
      <w:r w:rsidR="00903EB7" w:rsidRPr="00E93920">
        <w:rPr>
          <w:rFonts w:ascii="Century Gothic" w:hAnsi="Century Gothic"/>
          <w:caps/>
          <w:sz w:val="18"/>
          <w:szCs w:val="18"/>
        </w:rPr>
        <w:t xml:space="preserve"> </w:t>
      </w:r>
      <w:r w:rsidRPr="00E93920">
        <w:rPr>
          <w:rFonts w:ascii="Century Gothic" w:hAnsi="Century Gothic"/>
          <w:caps/>
          <w:sz w:val="18"/>
          <w:szCs w:val="18"/>
        </w:rPr>
        <w:t>de 20</w:t>
      </w:r>
      <w:r w:rsidR="005911C5" w:rsidRPr="00E93920">
        <w:rPr>
          <w:rFonts w:ascii="Century Gothic" w:hAnsi="Century Gothic"/>
          <w:caps/>
          <w:sz w:val="18"/>
          <w:szCs w:val="18"/>
        </w:rPr>
        <w:t>2</w:t>
      </w:r>
      <w:r w:rsidR="00A1240C" w:rsidRPr="00E93920">
        <w:rPr>
          <w:rFonts w:ascii="Century Gothic" w:hAnsi="Century Gothic"/>
          <w:caps/>
          <w:sz w:val="18"/>
          <w:szCs w:val="18"/>
        </w:rPr>
        <w:t>2</w:t>
      </w:r>
      <w:r w:rsidRPr="00E93920">
        <w:rPr>
          <w:rFonts w:ascii="Century Gothic" w:hAnsi="Century Gothic"/>
          <w:caps/>
          <w:sz w:val="18"/>
          <w:szCs w:val="18"/>
        </w:rPr>
        <w:t xml:space="preserve">, </w:t>
      </w:r>
      <w:r w:rsidR="001A7AD8" w:rsidRPr="00E93920">
        <w:rPr>
          <w:rFonts w:ascii="Century Gothic" w:hAnsi="Century Gothic"/>
          <w:caps/>
          <w:sz w:val="18"/>
          <w:szCs w:val="18"/>
        </w:rPr>
        <w:t>de conformidad con el artículo 25 fracción i de la</w:t>
      </w:r>
      <w:r w:rsidRPr="00E93920">
        <w:rPr>
          <w:rFonts w:ascii="Century Gothic" w:hAnsi="Century Gothic"/>
          <w:caps/>
          <w:sz w:val="18"/>
          <w:szCs w:val="18"/>
        </w:rPr>
        <w:t xml:space="preserve"> LEY DE OBRAS PÚBLICAS Y SERVICIOS RELACIONADOS DEL ESTADO DE OAXACA.</w:t>
      </w:r>
    </w:p>
    <w:p w14:paraId="6402AEAF" w14:textId="77777777" w:rsidR="006C551F" w:rsidRPr="00E93920" w:rsidRDefault="006C551F" w:rsidP="006C551F">
      <w:pPr>
        <w:ind w:right="-1"/>
        <w:jc w:val="both"/>
        <w:rPr>
          <w:rFonts w:ascii="Century Gothic" w:hAnsi="Century Gothic"/>
          <w:caps/>
          <w:sz w:val="18"/>
          <w:szCs w:val="18"/>
        </w:rPr>
      </w:pPr>
    </w:p>
    <w:p w14:paraId="55F45866" w14:textId="77777777" w:rsidR="006C551F" w:rsidRPr="00E93920" w:rsidRDefault="006C551F" w:rsidP="006C551F">
      <w:pPr>
        <w:pStyle w:val="Textoindependiente23"/>
        <w:ind w:left="0" w:right="-1" w:firstLine="0"/>
        <w:rPr>
          <w:rFonts w:ascii="Century Gothic" w:hAnsi="Century Gothic"/>
          <w:caps/>
          <w:spacing w:val="20"/>
          <w:sz w:val="18"/>
          <w:szCs w:val="18"/>
        </w:rPr>
      </w:pPr>
      <w:r w:rsidRPr="00E93920">
        <w:rPr>
          <w:rFonts w:ascii="Century Gothic" w:hAnsi="Century Gothic"/>
          <w:b/>
          <w:sz w:val="18"/>
          <w:szCs w:val="18"/>
          <w:lang w:val="es-ES_tradnl"/>
        </w:rPr>
        <w:t>1.4.-</w:t>
      </w:r>
      <w:r w:rsidR="00903EB7" w:rsidRPr="00E93920">
        <w:rPr>
          <w:rFonts w:ascii="Century Gothic" w:hAnsi="Century Gothic"/>
          <w:b/>
          <w:sz w:val="18"/>
          <w:szCs w:val="18"/>
          <w:lang w:val="es-ES_tradnl"/>
        </w:rPr>
        <w:t xml:space="preserve"> </w:t>
      </w:r>
      <w:r w:rsidRPr="00E93920">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14:paraId="19F01F51" w14:textId="77777777" w:rsidR="006C551F" w:rsidRPr="00E93920" w:rsidRDefault="006C551F" w:rsidP="006C551F">
      <w:pPr>
        <w:pStyle w:val="Textoindependiente23"/>
        <w:ind w:left="0" w:right="-1" w:firstLine="0"/>
        <w:rPr>
          <w:rFonts w:ascii="Century Gothic" w:hAnsi="Century Gothic"/>
          <w:caps/>
          <w:spacing w:val="20"/>
          <w:sz w:val="18"/>
          <w:szCs w:val="18"/>
        </w:rPr>
      </w:pPr>
    </w:p>
    <w:p w14:paraId="2BEE2D3C" w14:textId="65801CA3" w:rsidR="006C551F" w:rsidRPr="00E93920" w:rsidRDefault="006C551F" w:rsidP="006C551F">
      <w:pPr>
        <w:tabs>
          <w:tab w:val="left" w:pos="1778"/>
        </w:tabs>
        <w:ind w:right="-1"/>
        <w:jc w:val="both"/>
        <w:rPr>
          <w:rFonts w:ascii="Century Gothic" w:hAnsi="Century Gothic"/>
          <w:caps/>
          <w:sz w:val="18"/>
          <w:szCs w:val="18"/>
        </w:rPr>
      </w:pPr>
      <w:r w:rsidRPr="00E93920">
        <w:rPr>
          <w:rFonts w:ascii="Century Gothic" w:hAnsi="Century Gothic"/>
          <w:b/>
          <w:spacing w:val="0"/>
          <w:sz w:val="18"/>
          <w:szCs w:val="18"/>
          <w:lang w:val="es-ES_tradnl"/>
        </w:rPr>
        <w:t>1.5.-</w:t>
      </w:r>
      <w:r w:rsidRPr="00E93920">
        <w:rPr>
          <w:rFonts w:ascii="Century Gothic" w:hAnsi="Century Gothic"/>
          <w:sz w:val="18"/>
          <w:szCs w:val="18"/>
          <w:lang w:val="es-ES_tradnl"/>
        </w:rPr>
        <w:t xml:space="preserve">LAS EROGACIONES QUE </w:t>
      </w:r>
      <w:r w:rsidRPr="00E93920">
        <w:rPr>
          <w:rFonts w:ascii="Century Gothic" w:hAnsi="Century Gothic"/>
          <w:caps/>
          <w:sz w:val="18"/>
          <w:szCs w:val="18"/>
        </w:rPr>
        <w:t>SE DERIVEN DEL CUMPLIMIENTO DEL PRESENTE CONTRATO, SERÁN CUBIERTAS CON LOS RECURSOS AUTORIZADOS PROVENIENTES DEL RAMO 33 DENTRO DEL “</w:t>
      </w:r>
      <w:r w:rsidR="00F06658" w:rsidRPr="00E93920">
        <w:rPr>
          <w:rFonts w:ascii="Century Gothic" w:hAnsi="Century Gothic"/>
          <w:caps/>
          <w:sz w:val="18"/>
          <w:szCs w:val="18"/>
        </w:rPr>
        <w:t>FAM EDUCATIVA SUPERIOR CAPITAL, FAM IES CAPITAL</w:t>
      </w:r>
      <w:r w:rsidR="00AF596E" w:rsidRPr="00E93920">
        <w:rPr>
          <w:rFonts w:ascii="Century Gothic" w:hAnsi="Century Gothic"/>
          <w:caps/>
          <w:sz w:val="18"/>
          <w:szCs w:val="18"/>
        </w:rPr>
        <w:t xml:space="preserve"> 2022</w:t>
      </w:r>
      <w:r w:rsidR="00F06658" w:rsidRPr="00E93920">
        <w:rPr>
          <w:rFonts w:ascii="Century Gothic" w:hAnsi="Century Gothic"/>
          <w:caps/>
          <w:sz w:val="18"/>
          <w:szCs w:val="18"/>
        </w:rPr>
        <w:t>, de acuerdo al oficio de autorización de recursos No</w:t>
      </w:r>
      <w:r w:rsidR="007A16D7" w:rsidRPr="00E93920">
        <w:rPr>
          <w:rFonts w:ascii="Century Gothic" w:hAnsi="Century Gothic"/>
          <w:caps/>
          <w:sz w:val="18"/>
          <w:szCs w:val="18"/>
        </w:rPr>
        <w:t>. SF/SPIP/DPIP/</w:t>
      </w:r>
      <w:r w:rsidR="005911C5" w:rsidRPr="00E93920">
        <w:rPr>
          <w:rFonts w:ascii="Century Gothic" w:hAnsi="Century Gothic"/>
          <w:caps/>
          <w:sz w:val="18"/>
          <w:szCs w:val="18"/>
        </w:rPr>
        <w:t>FAM-</w:t>
      </w:r>
      <w:r w:rsidR="005911C5" w:rsidRPr="00E93920">
        <w:rPr>
          <w:rFonts w:ascii="Century Gothic" w:hAnsi="Century Gothic"/>
          <w:caps/>
          <w:sz w:val="18"/>
          <w:szCs w:val="18"/>
        </w:rPr>
        <w:lastRenderedPageBreak/>
        <w:t>IES</w:t>
      </w:r>
      <w:r w:rsidR="00F06658" w:rsidRPr="00E93920">
        <w:rPr>
          <w:rFonts w:ascii="Century Gothic" w:hAnsi="Century Gothic"/>
          <w:caps/>
          <w:sz w:val="18"/>
          <w:szCs w:val="18"/>
        </w:rPr>
        <w:t>/</w:t>
      </w:r>
      <w:r w:rsidR="005911C5" w:rsidRPr="00E93920">
        <w:rPr>
          <w:rFonts w:ascii="Century Gothic" w:hAnsi="Century Gothic"/>
          <w:caps/>
          <w:sz w:val="18"/>
          <w:szCs w:val="18"/>
        </w:rPr>
        <w:t>0</w:t>
      </w:r>
      <w:r w:rsidR="00964C9C" w:rsidRPr="00E93920">
        <w:rPr>
          <w:rFonts w:ascii="Century Gothic" w:hAnsi="Century Gothic"/>
          <w:caps/>
          <w:sz w:val="18"/>
          <w:szCs w:val="18"/>
        </w:rPr>
        <w:t>470</w:t>
      </w:r>
      <w:r w:rsidR="005911C5" w:rsidRPr="00E93920">
        <w:rPr>
          <w:rFonts w:ascii="Century Gothic" w:hAnsi="Century Gothic"/>
          <w:caps/>
          <w:sz w:val="18"/>
          <w:szCs w:val="18"/>
        </w:rPr>
        <w:t>/</w:t>
      </w:r>
      <w:r w:rsidR="00F06658" w:rsidRPr="00E93920">
        <w:rPr>
          <w:rFonts w:ascii="Century Gothic" w:hAnsi="Century Gothic"/>
          <w:caps/>
          <w:sz w:val="18"/>
          <w:szCs w:val="18"/>
        </w:rPr>
        <w:t>20</w:t>
      </w:r>
      <w:r w:rsidR="005911C5" w:rsidRPr="00E93920">
        <w:rPr>
          <w:rFonts w:ascii="Century Gothic" w:hAnsi="Century Gothic"/>
          <w:caps/>
          <w:sz w:val="18"/>
          <w:szCs w:val="18"/>
        </w:rPr>
        <w:t>2</w:t>
      </w:r>
      <w:r w:rsidR="00964C9C" w:rsidRPr="00E93920">
        <w:rPr>
          <w:rFonts w:ascii="Century Gothic" w:hAnsi="Century Gothic"/>
          <w:caps/>
          <w:sz w:val="18"/>
          <w:szCs w:val="18"/>
        </w:rPr>
        <w:t>2</w:t>
      </w:r>
      <w:r w:rsidR="00F06658" w:rsidRPr="00E93920">
        <w:rPr>
          <w:rFonts w:ascii="Century Gothic" w:hAnsi="Century Gothic"/>
          <w:caps/>
          <w:sz w:val="18"/>
          <w:szCs w:val="18"/>
        </w:rPr>
        <w:t xml:space="preserve"> de fecha 1</w:t>
      </w:r>
      <w:r w:rsidR="0022673F" w:rsidRPr="00E93920">
        <w:rPr>
          <w:rFonts w:ascii="Century Gothic" w:hAnsi="Century Gothic"/>
          <w:caps/>
          <w:sz w:val="18"/>
          <w:szCs w:val="18"/>
        </w:rPr>
        <w:t>9</w:t>
      </w:r>
      <w:r w:rsidR="00F06658" w:rsidRPr="00E93920">
        <w:rPr>
          <w:rFonts w:ascii="Century Gothic" w:hAnsi="Century Gothic"/>
          <w:caps/>
          <w:sz w:val="18"/>
          <w:szCs w:val="18"/>
        </w:rPr>
        <w:t xml:space="preserve"> de </w:t>
      </w:r>
      <w:r w:rsidR="005911C5" w:rsidRPr="00E93920">
        <w:rPr>
          <w:rFonts w:ascii="Century Gothic" w:hAnsi="Century Gothic"/>
          <w:caps/>
          <w:sz w:val="18"/>
          <w:szCs w:val="18"/>
        </w:rPr>
        <w:t>MAYO</w:t>
      </w:r>
      <w:r w:rsidR="00F06658" w:rsidRPr="00E93920">
        <w:rPr>
          <w:rFonts w:ascii="Century Gothic" w:hAnsi="Century Gothic"/>
          <w:caps/>
          <w:sz w:val="18"/>
          <w:szCs w:val="18"/>
        </w:rPr>
        <w:t xml:space="preserve"> de 20</w:t>
      </w:r>
      <w:r w:rsidR="005911C5" w:rsidRPr="00E93920">
        <w:rPr>
          <w:rFonts w:ascii="Century Gothic" w:hAnsi="Century Gothic"/>
          <w:caps/>
          <w:sz w:val="18"/>
          <w:szCs w:val="18"/>
        </w:rPr>
        <w:t>2</w:t>
      </w:r>
      <w:r w:rsidR="00964C9C" w:rsidRPr="00E93920">
        <w:rPr>
          <w:rFonts w:ascii="Century Gothic" w:hAnsi="Century Gothic"/>
          <w:caps/>
          <w:sz w:val="18"/>
          <w:szCs w:val="18"/>
        </w:rPr>
        <w:t>2</w:t>
      </w:r>
      <w:r w:rsidR="00F06658" w:rsidRPr="00E93920">
        <w:rPr>
          <w:rFonts w:ascii="Century Gothic" w:hAnsi="Century Gothic"/>
          <w:caps/>
          <w:sz w:val="18"/>
          <w:szCs w:val="18"/>
        </w:rPr>
        <w:t xml:space="preserve">, suscrito por el </w:t>
      </w:r>
      <w:r w:rsidR="005911C5" w:rsidRPr="00E93920">
        <w:rPr>
          <w:rFonts w:ascii="Century Gothic" w:hAnsi="Century Gothic"/>
          <w:caps/>
          <w:sz w:val="18"/>
          <w:szCs w:val="18"/>
        </w:rPr>
        <w:t>LIC. RUBÉN ADRIÁN NORIEGA CORNEJO</w:t>
      </w:r>
      <w:r w:rsidR="00F06658" w:rsidRPr="00E93920">
        <w:rPr>
          <w:rFonts w:ascii="Century Gothic" w:hAnsi="Century Gothic"/>
          <w:caps/>
          <w:sz w:val="18"/>
          <w:szCs w:val="18"/>
        </w:rPr>
        <w:t>, Subsecretario de Planeación e Inversión Pública, de la Secretaría de Finanzas del Gobierno del Estado de Oaxaca</w:t>
      </w:r>
      <w:r w:rsidRPr="00E93920">
        <w:rPr>
          <w:rFonts w:ascii="Century Gothic" w:hAnsi="Century Gothic"/>
          <w:caps/>
          <w:sz w:val="18"/>
          <w:szCs w:val="18"/>
        </w:rPr>
        <w:t>.</w:t>
      </w:r>
    </w:p>
    <w:p w14:paraId="6B4A2339" w14:textId="77777777" w:rsidR="006C551F" w:rsidRPr="00E93920" w:rsidRDefault="006C551F" w:rsidP="006C551F">
      <w:pPr>
        <w:tabs>
          <w:tab w:val="left" w:pos="1778"/>
        </w:tabs>
        <w:ind w:right="-1"/>
        <w:jc w:val="both"/>
        <w:rPr>
          <w:rFonts w:ascii="Century Gothic" w:hAnsi="Century Gothic"/>
          <w:sz w:val="18"/>
          <w:szCs w:val="18"/>
        </w:rPr>
      </w:pPr>
    </w:p>
    <w:p w14:paraId="1636260A" w14:textId="12D231E8" w:rsidR="006C551F" w:rsidRPr="00E93920" w:rsidRDefault="006C551F" w:rsidP="006C551F">
      <w:pPr>
        <w:ind w:right="-1"/>
        <w:jc w:val="both"/>
        <w:rPr>
          <w:rFonts w:ascii="Century Gothic" w:hAnsi="Century Gothic"/>
          <w:b/>
          <w:sz w:val="18"/>
          <w:szCs w:val="18"/>
        </w:rPr>
      </w:pPr>
      <w:r w:rsidRPr="00E93920">
        <w:rPr>
          <w:rFonts w:ascii="Century Gothic" w:hAnsi="Century Gothic"/>
          <w:b/>
          <w:caps/>
          <w:sz w:val="18"/>
          <w:szCs w:val="18"/>
        </w:rPr>
        <w:t>1.6.-</w:t>
      </w:r>
      <w:r w:rsidRPr="00E93920">
        <w:rPr>
          <w:rFonts w:ascii="Century Gothic" w:hAnsi="Century Gothic"/>
          <w:caps/>
          <w:sz w:val="18"/>
          <w:szCs w:val="18"/>
        </w:rPr>
        <w:t xml:space="preserve"> Que señala como domicilio para recibir cualquier notificación o comunicado el ubicado EN </w:t>
      </w:r>
      <w:r w:rsidRPr="00E93920">
        <w:rPr>
          <w:rFonts w:ascii="Century Gothic" w:hAnsi="Century Gothic"/>
          <w:b/>
          <w:sz w:val="18"/>
          <w:szCs w:val="18"/>
        </w:rPr>
        <w:t>CIUDAD UNIVERSITARIA</w:t>
      </w:r>
      <w:r w:rsidR="00FB42C5" w:rsidRPr="00E93920">
        <w:rPr>
          <w:rFonts w:ascii="Century Gothic" w:hAnsi="Century Gothic"/>
          <w:b/>
          <w:sz w:val="18"/>
          <w:szCs w:val="18"/>
        </w:rPr>
        <w:t xml:space="preserve"> S/N</w:t>
      </w:r>
      <w:r w:rsidRPr="00E93920">
        <w:rPr>
          <w:rFonts w:ascii="Century Gothic" w:hAnsi="Century Gothic"/>
          <w:b/>
          <w:sz w:val="18"/>
          <w:szCs w:val="18"/>
        </w:rPr>
        <w:t>,</w:t>
      </w:r>
      <w:r w:rsidR="00B877BD" w:rsidRPr="00E93920">
        <w:rPr>
          <w:rFonts w:ascii="Century Gothic" w:hAnsi="Century Gothic"/>
          <w:b/>
          <w:sz w:val="18"/>
          <w:szCs w:val="18"/>
        </w:rPr>
        <w:t xml:space="preserve"> </w:t>
      </w:r>
      <w:r w:rsidR="00FB42C5" w:rsidRPr="00E93920">
        <w:rPr>
          <w:rFonts w:ascii="Century Gothic" w:hAnsi="Century Gothic"/>
          <w:b/>
          <w:sz w:val="18"/>
          <w:szCs w:val="18"/>
        </w:rPr>
        <w:t>COLONIA EL FARO,</w:t>
      </w:r>
      <w:r w:rsidRPr="00E93920">
        <w:rPr>
          <w:rFonts w:ascii="Century Gothic" w:hAnsi="Century Gothic"/>
          <w:b/>
          <w:sz w:val="18"/>
          <w:szCs w:val="18"/>
        </w:rPr>
        <w:t xml:space="preserve"> PUERTO ÁNGEL, SAN PEDRO POCHUTLA, OAX</w:t>
      </w:r>
    </w:p>
    <w:p w14:paraId="365E0980" w14:textId="77777777" w:rsidR="006C551F" w:rsidRPr="00E93920" w:rsidRDefault="006C551F" w:rsidP="006C551F">
      <w:pPr>
        <w:pStyle w:val="Textoindependiente23"/>
        <w:ind w:left="0" w:firstLine="0"/>
        <w:rPr>
          <w:rFonts w:ascii="Century Gothic" w:hAnsi="Century Gothic"/>
          <w:b/>
          <w:caps/>
          <w:sz w:val="18"/>
          <w:szCs w:val="18"/>
          <w:lang w:val="es-ES_tradnl"/>
        </w:rPr>
      </w:pPr>
    </w:p>
    <w:p w14:paraId="509F525C" w14:textId="77777777" w:rsidR="006C551F" w:rsidRPr="00E93920" w:rsidRDefault="006C551F" w:rsidP="006C551F">
      <w:pPr>
        <w:ind w:right="-1"/>
        <w:jc w:val="both"/>
        <w:rPr>
          <w:rFonts w:ascii="Century Gothic" w:hAnsi="Century Gothic"/>
          <w:b/>
          <w:caps/>
          <w:sz w:val="18"/>
          <w:szCs w:val="18"/>
        </w:rPr>
      </w:pPr>
      <w:r w:rsidRPr="00E93920">
        <w:rPr>
          <w:rFonts w:ascii="Century Gothic" w:hAnsi="Century Gothic"/>
          <w:b/>
          <w:caps/>
          <w:sz w:val="18"/>
          <w:szCs w:val="18"/>
        </w:rPr>
        <w:t>2.- DECLARA “EL CONTRATISTA”:</w:t>
      </w:r>
    </w:p>
    <w:p w14:paraId="0B276B9E" w14:textId="77777777" w:rsidR="006C551F" w:rsidRPr="00E93920" w:rsidRDefault="006C551F" w:rsidP="006C551F">
      <w:pPr>
        <w:ind w:right="-1"/>
        <w:jc w:val="both"/>
        <w:rPr>
          <w:rFonts w:ascii="Century Gothic" w:hAnsi="Century Gothic"/>
          <w:caps/>
          <w:sz w:val="18"/>
          <w:szCs w:val="18"/>
        </w:rPr>
      </w:pPr>
    </w:p>
    <w:p w14:paraId="025837DC" w14:textId="77777777" w:rsidR="006C551F" w:rsidRPr="00E93920" w:rsidRDefault="006C551F" w:rsidP="006C551F">
      <w:pPr>
        <w:ind w:right="-1"/>
        <w:jc w:val="both"/>
        <w:rPr>
          <w:rFonts w:ascii="Century Gothic" w:hAnsi="Century Gothic"/>
          <w:b/>
          <w:caps/>
          <w:sz w:val="18"/>
          <w:szCs w:val="18"/>
        </w:rPr>
      </w:pPr>
      <w:r w:rsidRPr="00E93920">
        <w:rPr>
          <w:rFonts w:ascii="Century Gothic" w:hAnsi="Century Gothic"/>
          <w:b/>
          <w:caps/>
          <w:sz w:val="18"/>
          <w:szCs w:val="18"/>
        </w:rPr>
        <w:t>2.1.-</w:t>
      </w:r>
      <w:r w:rsidRPr="00E93920">
        <w:rPr>
          <w:rFonts w:ascii="Century Gothic" w:hAnsi="Century Gothic"/>
          <w:caps/>
          <w:sz w:val="18"/>
          <w:szCs w:val="18"/>
        </w:rPr>
        <w:t xml:space="preserve"> Ser una sociedad anónima, según se acredita con el Testimonio Notarial número, </w:t>
      </w:r>
      <w:r w:rsidRPr="00E93920">
        <w:rPr>
          <w:rFonts w:ascii="Century Gothic" w:hAnsi="Century Gothic"/>
          <w:sz w:val="18"/>
          <w:szCs w:val="18"/>
        </w:rPr>
        <w:t>----------------------------------------</w:t>
      </w:r>
      <w:r w:rsidRPr="00E93920">
        <w:rPr>
          <w:rFonts w:ascii="Century Gothic" w:hAnsi="Century Gothic"/>
          <w:caps/>
          <w:sz w:val="18"/>
          <w:szCs w:val="18"/>
        </w:rPr>
        <w:t xml:space="preserve">pasado ante la fe del Licenciado </w:t>
      </w:r>
      <w:r w:rsidRPr="00E93920">
        <w:rPr>
          <w:rFonts w:ascii="Century Gothic" w:hAnsi="Century Gothic"/>
          <w:sz w:val="18"/>
          <w:szCs w:val="18"/>
        </w:rPr>
        <w:t>----------------------------------------</w:t>
      </w:r>
      <w:r w:rsidRPr="00E93920">
        <w:rPr>
          <w:rFonts w:ascii="Century Gothic" w:hAnsi="Century Gothic"/>
          <w:caps/>
          <w:sz w:val="18"/>
          <w:szCs w:val="18"/>
        </w:rPr>
        <w:t xml:space="preserve">, Notario Público número   </w:t>
      </w:r>
      <w:r w:rsidRPr="00E93920">
        <w:rPr>
          <w:rFonts w:ascii="Century Gothic" w:hAnsi="Century Gothic"/>
          <w:sz w:val="18"/>
          <w:szCs w:val="18"/>
        </w:rPr>
        <w:t>----------------------------------------</w:t>
      </w:r>
      <w:r w:rsidRPr="00E93920">
        <w:rPr>
          <w:rFonts w:ascii="Century Gothic" w:hAnsi="Century Gothic"/>
          <w:caps/>
          <w:sz w:val="18"/>
          <w:szCs w:val="18"/>
        </w:rPr>
        <w:t xml:space="preserve">de la Ciudad de </w:t>
      </w:r>
      <w:r w:rsidRPr="00E93920">
        <w:rPr>
          <w:rFonts w:ascii="Century Gothic" w:hAnsi="Century Gothic"/>
          <w:sz w:val="18"/>
          <w:szCs w:val="18"/>
        </w:rPr>
        <w:t>----------------------------------------</w:t>
      </w:r>
      <w:r w:rsidRPr="00E93920">
        <w:rPr>
          <w:rFonts w:ascii="Century Gothic" w:hAnsi="Century Gothic"/>
          <w:b/>
          <w:caps/>
          <w:sz w:val="18"/>
          <w:szCs w:val="18"/>
        </w:rPr>
        <w:t>,</w:t>
      </w:r>
      <w:r w:rsidRPr="00E93920">
        <w:rPr>
          <w:rFonts w:ascii="Century Gothic" w:hAnsi="Century Gothic"/>
          <w:caps/>
          <w:sz w:val="18"/>
          <w:szCs w:val="18"/>
        </w:rPr>
        <w:t xml:space="preserve">  e inscrita bajo el nÚmero  </w:t>
      </w:r>
      <w:r w:rsidRPr="00E93920">
        <w:rPr>
          <w:rFonts w:ascii="Century Gothic" w:hAnsi="Century Gothic"/>
          <w:sz w:val="18"/>
          <w:szCs w:val="18"/>
        </w:rPr>
        <w:t>----------------------------------------</w:t>
      </w:r>
      <w:r w:rsidRPr="00E93920">
        <w:rPr>
          <w:rFonts w:ascii="Century Gothic" w:hAnsi="Century Gothic"/>
          <w:b/>
          <w:caps/>
          <w:sz w:val="18"/>
          <w:szCs w:val="18"/>
        </w:rPr>
        <w:t xml:space="preserve"> , </w:t>
      </w:r>
      <w:r w:rsidRPr="00E93920">
        <w:rPr>
          <w:rFonts w:ascii="Century Gothic" w:hAnsi="Century Gothic"/>
          <w:caps/>
          <w:sz w:val="18"/>
          <w:szCs w:val="18"/>
        </w:rPr>
        <w:t>del volúmen nÚmero</w:t>
      </w:r>
      <w:r w:rsidRPr="00E93920">
        <w:rPr>
          <w:rFonts w:ascii="Century Gothic" w:hAnsi="Century Gothic"/>
          <w:sz w:val="18"/>
          <w:szCs w:val="18"/>
        </w:rPr>
        <w:t>----------------------------------------</w:t>
      </w:r>
      <w:r w:rsidRPr="00E93920">
        <w:rPr>
          <w:rFonts w:ascii="Century Gothic" w:hAnsi="Century Gothic"/>
          <w:caps/>
          <w:sz w:val="18"/>
          <w:szCs w:val="18"/>
        </w:rPr>
        <w:t xml:space="preserve">del Libro  del Registro Público de Comercio, de fecha     </w:t>
      </w:r>
      <w:r w:rsidRPr="00E93920">
        <w:rPr>
          <w:rFonts w:ascii="Century Gothic" w:hAnsi="Century Gothic"/>
          <w:sz w:val="18"/>
          <w:szCs w:val="18"/>
        </w:rPr>
        <w:t>----------------------------------------</w:t>
      </w:r>
    </w:p>
    <w:p w14:paraId="0D63B3E3" w14:textId="77777777" w:rsidR="006C551F" w:rsidRPr="00E93920" w:rsidRDefault="006C551F" w:rsidP="006C551F">
      <w:pPr>
        <w:ind w:right="-1"/>
        <w:jc w:val="both"/>
        <w:rPr>
          <w:rFonts w:ascii="Century Gothic" w:hAnsi="Century Gothic"/>
          <w:caps/>
          <w:sz w:val="18"/>
          <w:szCs w:val="18"/>
        </w:rPr>
      </w:pPr>
    </w:p>
    <w:p w14:paraId="44F8D173"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2.2.-</w:t>
      </w:r>
      <w:r w:rsidRPr="00E93920">
        <w:rPr>
          <w:rFonts w:ascii="Century Gothic" w:hAnsi="Century Gothic"/>
          <w:caps/>
          <w:sz w:val="18"/>
          <w:szCs w:val="18"/>
        </w:rPr>
        <w:t xml:space="preserve"> Que el C. </w:t>
      </w:r>
      <w:r w:rsidRPr="00E93920">
        <w:rPr>
          <w:rFonts w:ascii="Century Gothic" w:hAnsi="Century Gothic"/>
          <w:sz w:val="18"/>
          <w:szCs w:val="18"/>
        </w:rPr>
        <w:t xml:space="preserve">---------------------------------------- </w:t>
      </w:r>
      <w:r w:rsidRPr="00E93920">
        <w:rPr>
          <w:rFonts w:ascii="Century Gothic" w:hAnsi="Century Gothic"/>
          <w:caps/>
          <w:sz w:val="18"/>
          <w:szCs w:val="18"/>
        </w:rPr>
        <w:t xml:space="preserve">en su carácter de    </w:t>
      </w:r>
      <w:r w:rsidRPr="00E93920">
        <w:rPr>
          <w:rFonts w:ascii="Century Gothic" w:hAnsi="Century Gothic"/>
          <w:sz w:val="18"/>
          <w:szCs w:val="18"/>
        </w:rPr>
        <w:t>----------------------------------------</w:t>
      </w:r>
      <w:r w:rsidRPr="00E93920">
        <w:rPr>
          <w:rFonts w:ascii="Century Gothic" w:hAnsi="Century Gothic"/>
          <w:caps/>
          <w:sz w:val="18"/>
          <w:szCs w:val="18"/>
        </w:rPr>
        <w:t xml:space="preserve">de su representada, QUIEN acredita su personalidad con el testimonio notarial N° </w:t>
      </w:r>
      <w:r w:rsidRPr="00E93920">
        <w:rPr>
          <w:rFonts w:ascii="Century Gothic" w:hAnsi="Century Gothic"/>
          <w:sz w:val="18"/>
          <w:szCs w:val="18"/>
        </w:rPr>
        <w:t>----------------------------------------</w:t>
      </w:r>
      <w:r w:rsidRPr="00E93920">
        <w:rPr>
          <w:rFonts w:ascii="Century Gothic" w:hAnsi="Century Gothic"/>
          <w:caps/>
          <w:sz w:val="18"/>
          <w:szCs w:val="18"/>
        </w:rPr>
        <w:t xml:space="preserve"> ANTE LA FE DEL NOTARIO PÚBLICO NO. </w:t>
      </w:r>
      <w:r w:rsidRPr="00E93920">
        <w:rPr>
          <w:rFonts w:ascii="Century Gothic" w:hAnsi="Century Gothic"/>
          <w:sz w:val="18"/>
          <w:szCs w:val="18"/>
        </w:rPr>
        <w:t>----------------------------------------</w:t>
      </w:r>
      <w:r w:rsidRPr="00E93920">
        <w:rPr>
          <w:rFonts w:ascii="Century Gothic" w:hAnsi="Century Gothic"/>
          <w:caps/>
          <w:sz w:val="18"/>
          <w:szCs w:val="18"/>
        </w:rPr>
        <w:t xml:space="preserve">, DEL ESTADO DE </w:t>
      </w:r>
      <w:r w:rsidRPr="00E93920">
        <w:rPr>
          <w:rFonts w:ascii="Century Gothic" w:hAnsi="Century Gothic"/>
          <w:sz w:val="18"/>
          <w:szCs w:val="18"/>
        </w:rPr>
        <w:t>----------------------------------------</w:t>
      </w:r>
      <w:r w:rsidRPr="00E93920">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14:paraId="18880C49" w14:textId="77777777" w:rsidR="006C551F" w:rsidRPr="00E93920" w:rsidRDefault="006C551F" w:rsidP="006C551F">
      <w:pPr>
        <w:ind w:right="-1"/>
        <w:jc w:val="both"/>
        <w:rPr>
          <w:rFonts w:ascii="Century Gothic" w:hAnsi="Century Gothic"/>
          <w:caps/>
          <w:sz w:val="18"/>
          <w:szCs w:val="18"/>
        </w:rPr>
      </w:pPr>
    </w:p>
    <w:p w14:paraId="364C0863"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2.3.-</w:t>
      </w:r>
      <w:r w:rsidRPr="00E93920">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14:paraId="1DEA9CD4" w14:textId="77777777" w:rsidR="006C551F" w:rsidRPr="00E93920" w:rsidRDefault="006C551F" w:rsidP="006C551F">
      <w:pPr>
        <w:ind w:right="-1"/>
        <w:jc w:val="both"/>
        <w:rPr>
          <w:rFonts w:ascii="Century Gothic" w:hAnsi="Century Gothic"/>
          <w:caps/>
          <w:sz w:val="18"/>
          <w:szCs w:val="18"/>
        </w:rPr>
      </w:pPr>
    </w:p>
    <w:p w14:paraId="4C8F22D8"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 xml:space="preserve">2.4.- </w:t>
      </w:r>
      <w:r w:rsidRPr="00E93920">
        <w:rPr>
          <w:rFonts w:ascii="Century Gothic" w:hAnsi="Century Gothic"/>
          <w:caps/>
          <w:sz w:val="18"/>
          <w:szCs w:val="18"/>
        </w:rPr>
        <w:t>Que cuenta con los registros que se citan a continuación, los cuales se encuentran vigentes</w:t>
      </w:r>
    </w:p>
    <w:p w14:paraId="2A388A4B" w14:textId="77777777" w:rsidR="006C551F" w:rsidRPr="00E93920" w:rsidRDefault="006C551F" w:rsidP="006C551F">
      <w:pPr>
        <w:pStyle w:val="Textoindependiente23"/>
        <w:jc w:val="center"/>
        <w:rPr>
          <w:rFonts w:ascii="Century Gothic" w:hAnsi="Century Gothic"/>
          <w:b/>
          <w:caps/>
          <w:sz w:val="18"/>
          <w:szCs w:val="18"/>
          <w:lang w:val="es-ES_tradnl"/>
        </w:rPr>
      </w:pPr>
    </w:p>
    <w:p w14:paraId="561E2035" w14:textId="77777777" w:rsidR="006C551F" w:rsidRPr="00E93920" w:rsidRDefault="006C551F" w:rsidP="006C551F">
      <w:pPr>
        <w:ind w:right="-1"/>
        <w:rPr>
          <w:rFonts w:ascii="Century Gothic" w:hAnsi="Century Gothic"/>
          <w:sz w:val="18"/>
          <w:szCs w:val="18"/>
          <w:lang w:val="es-ES_tradnl"/>
        </w:rPr>
      </w:pPr>
      <w:r w:rsidRPr="00E93920">
        <w:rPr>
          <w:rFonts w:ascii="Century Gothic" w:hAnsi="Century Gothic"/>
          <w:b/>
          <w:caps/>
          <w:sz w:val="18"/>
          <w:szCs w:val="18"/>
          <w:lang w:val="es-ES_tradnl"/>
        </w:rPr>
        <w:t xml:space="preserve">2.4.1.- </w:t>
      </w:r>
      <w:r w:rsidRPr="00E93920">
        <w:rPr>
          <w:rFonts w:ascii="Century Gothic" w:hAnsi="Century Gothic"/>
          <w:caps/>
          <w:sz w:val="18"/>
          <w:szCs w:val="18"/>
          <w:lang w:val="es-ES_tradnl"/>
        </w:rPr>
        <w:t xml:space="preserve">R.F.C.    </w:t>
      </w:r>
      <w:r w:rsidRPr="00E93920">
        <w:rPr>
          <w:rFonts w:ascii="Century Gothic" w:hAnsi="Century Gothic"/>
          <w:sz w:val="18"/>
          <w:szCs w:val="18"/>
          <w:lang w:val="es-ES_tradnl"/>
        </w:rPr>
        <w:t>---------------------------------------------------------</w:t>
      </w:r>
    </w:p>
    <w:p w14:paraId="5CC67D99" w14:textId="77777777" w:rsidR="006C551F" w:rsidRPr="00E93920" w:rsidRDefault="006C551F" w:rsidP="006C551F">
      <w:pPr>
        <w:ind w:right="-1"/>
        <w:rPr>
          <w:rFonts w:ascii="Century Gothic" w:hAnsi="Century Gothic"/>
          <w:sz w:val="18"/>
          <w:szCs w:val="18"/>
          <w:lang w:val="es-ES_tradnl"/>
        </w:rPr>
      </w:pPr>
      <w:r w:rsidRPr="00E93920">
        <w:rPr>
          <w:rFonts w:ascii="Century Gothic" w:hAnsi="Century Gothic"/>
          <w:b/>
          <w:caps/>
          <w:sz w:val="18"/>
          <w:szCs w:val="18"/>
          <w:lang w:val="es-ES_tradnl"/>
        </w:rPr>
        <w:t>2.4.2.-</w:t>
      </w:r>
      <w:r w:rsidRPr="00E93920">
        <w:rPr>
          <w:rFonts w:ascii="Century Gothic" w:hAnsi="Century Gothic"/>
          <w:caps/>
          <w:sz w:val="18"/>
          <w:szCs w:val="18"/>
          <w:lang w:val="es-ES_tradnl"/>
        </w:rPr>
        <w:t xml:space="preserve"> I.M.S.S. -----</w:t>
      </w:r>
      <w:r w:rsidRPr="00E93920">
        <w:rPr>
          <w:rFonts w:ascii="Century Gothic" w:hAnsi="Century Gothic"/>
          <w:sz w:val="18"/>
          <w:szCs w:val="18"/>
          <w:lang w:val="es-ES_tradnl"/>
        </w:rPr>
        <w:t>----------------------------------------------------</w:t>
      </w:r>
    </w:p>
    <w:p w14:paraId="45CD4972" w14:textId="77777777" w:rsidR="006C551F" w:rsidRPr="00E93920" w:rsidRDefault="006C551F" w:rsidP="006C551F">
      <w:pPr>
        <w:ind w:right="-1"/>
        <w:rPr>
          <w:rFonts w:ascii="Century Gothic" w:hAnsi="Century Gothic"/>
          <w:caps/>
          <w:sz w:val="18"/>
          <w:szCs w:val="18"/>
          <w:lang w:val="es-ES_tradnl"/>
        </w:rPr>
      </w:pPr>
      <w:r w:rsidRPr="00E93920">
        <w:rPr>
          <w:rFonts w:ascii="Century Gothic" w:hAnsi="Century Gothic"/>
          <w:b/>
          <w:caps/>
          <w:sz w:val="18"/>
          <w:szCs w:val="18"/>
          <w:lang w:val="es-ES_tradnl"/>
        </w:rPr>
        <w:t>2.4.3.-</w:t>
      </w:r>
      <w:r w:rsidRPr="00E93920">
        <w:rPr>
          <w:rFonts w:ascii="Century Gothic" w:hAnsi="Century Gothic"/>
          <w:caps/>
          <w:sz w:val="18"/>
          <w:szCs w:val="18"/>
          <w:lang w:val="es-ES_tradnl"/>
        </w:rPr>
        <w:t xml:space="preserve"> C.M.I.C. --------------------------------------------------------</w:t>
      </w:r>
    </w:p>
    <w:p w14:paraId="6F8785B5" w14:textId="28226EAF" w:rsidR="006C551F" w:rsidRPr="00E93920" w:rsidRDefault="006C551F" w:rsidP="006C551F">
      <w:pPr>
        <w:ind w:right="-1"/>
        <w:rPr>
          <w:rFonts w:ascii="Century Gothic" w:hAnsi="Century Gothic"/>
          <w:caps/>
          <w:sz w:val="18"/>
          <w:szCs w:val="18"/>
          <w:lang w:val="es-ES_tradnl"/>
        </w:rPr>
      </w:pPr>
      <w:r w:rsidRPr="00E93920">
        <w:rPr>
          <w:rFonts w:ascii="Century Gothic" w:hAnsi="Century Gothic"/>
          <w:b/>
          <w:caps/>
          <w:sz w:val="18"/>
          <w:szCs w:val="18"/>
          <w:lang w:val="es-ES_tradnl"/>
        </w:rPr>
        <w:t>2.4.4.-</w:t>
      </w:r>
      <w:r w:rsidRPr="00E93920">
        <w:rPr>
          <w:rFonts w:ascii="Century Gothic" w:hAnsi="Century Gothic" w:cs="Tahoma"/>
          <w:sz w:val="18"/>
          <w:szCs w:val="18"/>
        </w:rPr>
        <w:t xml:space="preserve">REGISTRO DEL PADRON DE CONTRATISTAS DE OBRA PÚBLICA </w:t>
      </w:r>
      <w:r w:rsidRPr="00E93920">
        <w:rPr>
          <w:rFonts w:ascii="Century Gothic" w:hAnsi="Century Gothic"/>
          <w:caps/>
          <w:sz w:val="18"/>
          <w:szCs w:val="18"/>
          <w:lang w:val="es-ES_tradnl"/>
        </w:rPr>
        <w:t>---------</w:t>
      </w:r>
    </w:p>
    <w:p w14:paraId="4BFCF81B" w14:textId="42C6F70E" w:rsidR="00713F00" w:rsidRPr="00E93920" w:rsidRDefault="00713F00" w:rsidP="006C551F">
      <w:pPr>
        <w:ind w:right="-1"/>
        <w:rPr>
          <w:rFonts w:ascii="Century Gothic" w:hAnsi="Century Gothic"/>
          <w:caps/>
          <w:sz w:val="18"/>
          <w:szCs w:val="18"/>
          <w:lang w:val="es-ES_tradnl"/>
        </w:rPr>
      </w:pPr>
    </w:p>
    <w:p w14:paraId="5825C4DD" w14:textId="6BD8CC0C" w:rsidR="00713F00" w:rsidRPr="00E93920" w:rsidRDefault="00713F00" w:rsidP="00713F00">
      <w:pPr>
        <w:tabs>
          <w:tab w:val="left" w:pos="8504"/>
          <w:tab w:val="left" w:pos="10206"/>
        </w:tabs>
        <w:ind w:right="-1"/>
        <w:jc w:val="both"/>
        <w:rPr>
          <w:rFonts w:ascii="Century Gothic" w:hAnsi="Century Gothic"/>
          <w:caps/>
          <w:sz w:val="18"/>
          <w:szCs w:val="18"/>
        </w:rPr>
      </w:pPr>
      <w:r w:rsidRPr="00E93920">
        <w:rPr>
          <w:rFonts w:ascii="Century Gothic" w:hAnsi="Century Gothic"/>
          <w:b/>
          <w:caps/>
          <w:sz w:val="18"/>
          <w:szCs w:val="18"/>
        </w:rPr>
        <w:t>2.5.</w:t>
      </w:r>
      <w:r w:rsidRPr="00E93920">
        <w:rPr>
          <w:rFonts w:ascii="Century Gothic" w:hAnsi="Century Gothic"/>
          <w:caps/>
          <w:sz w:val="18"/>
          <w:szCs w:val="18"/>
        </w:rPr>
        <w:t xml:space="preserve">-que CUENTA CON LA OPINIÓN POSITIVA ANTE EL SERVICIO DE ADMINISTRACIÓN TRIBUTARIA (SAT), RELACIONADA CON EL CUMPLIMIENTO DE SUS OBLIGACIONES FISCALES EN LOS TÉRMINOS QUE ESTABLECE LA </w:t>
      </w:r>
      <w:r w:rsidR="00116C6F" w:rsidRPr="00E93920">
        <w:rPr>
          <w:rFonts w:ascii="Century Gothic" w:hAnsi="Century Gothic"/>
          <w:caps/>
          <w:sz w:val="18"/>
          <w:szCs w:val="18"/>
        </w:rPr>
        <w:t>REGLA 2.1.29</w:t>
      </w:r>
      <w:r w:rsidRPr="00E93920">
        <w:rPr>
          <w:rFonts w:ascii="Century Gothic" w:hAnsi="Century Gothic"/>
          <w:caps/>
          <w:sz w:val="18"/>
          <w:szCs w:val="18"/>
        </w:rPr>
        <w:t xml:space="preserve"> DE LA RESOLUCIÓN MISCELÁNEA FISCAL PARA EL PRESENTE EJERCICIO 202</w:t>
      </w:r>
      <w:r w:rsidR="00116C6F" w:rsidRPr="00E93920">
        <w:rPr>
          <w:rFonts w:ascii="Century Gothic" w:hAnsi="Century Gothic"/>
          <w:caps/>
          <w:sz w:val="18"/>
          <w:szCs w:val="18"/>
        </w:rPr>
        <w:t>2</w:t>
      </w:r>
      <w:r w:rsidRPr="00E93920">
        <w:rPr>
          <w:rFonts w:ascii="Century Gothic" w:hAnsi="Century Gothic"/>
          <w:caps/>
          <w:sz w:val="18"/>
          <w:szCs w:val="18"/>
        </w:rPr>
        <w:t xml:space="preserve">, DE CONFORMIDAD CON EL ARTÍCULO 32D DEL CÓDIGO FISCAL DE LA FEDERACIÓN, </w:t>
      </w:r>
      <w:r w:rsidR="00116C6F" w:rsidRPr="00E93920">
        <w:rPr>
          <w:rFonts w:ascii="Century Gothic" w:hAnsi="Century Gothic"/>
          <w:caps/>
          <w:sz w:val="18"/>
          <w:szCs w:val="18"/>
        </w:rPr>
        <w:t>PUBLICADA EL 27</w:t>
      </w:r>
      <w:r w:rsidRPr="00E93920">
        <w:rPr>
          <w:rFonts w:ascii="Century Gothic" w:hAnsi="Century Gothic"/>
          <w:caps/>
          <w:sz w:val="18"/>
          <w:szCs w:val="18"/>
        </w:rPr>
        <w:t xml:space="preserve"> DE </w:t>
      </w:r>
      <w:r w:rsidR="00DB4446" w:rsidRPr="00E93920">
        <w:rPr>
          <w:rFonts w:ascii="Century Gothic" w:hAnsi="Century Gothic"/>
          <w:caps/>
          <w:sz w:val="18"/>
          <w:szCs w:val="18"/>
        </w:rPr>
        <w:t>diciembre</w:t>
      </w:r>
      <w:r w:rsidRPr="00E93920">
        <w:rPr>
          <w:rFonts w:ascii="Century Gothic" w:hAnsi="Century Gothic"/>
          <w:caps/>
          <w:sz w:val="18"/>
          <w:szCs w:val="18"/>
        </w:rPr>
        <w:t xml:space="preserve"> DE 20</w:t>
      </w:r>
      <w:r w:rsidR="00116C6F" w:rsidRPr="00E93920">
        <w:rPr>
          <w:rFonts w:ascii="Century Gothic" w:hAnsi="Century Gothic"/>
          <w:caps/>
          <w:sz w:val="18"/>
          <w:szCs w:val="18"/>
        </w:rPr>
        <w:t>21</w:t>
      </w:r>
      <w:r w:rsidRPr="00E93920">
        <w:rPr>
          <w:rFonts w:ascii="Century Gothic" w:hAnsi="Century Gothic"/>
          <w:caps/>
          <w:sz w:val="18"/>
          <w:szCs w:val="18"/>
        </w:rPr>
        <w:t>, DEL CUAL PRESENTA COPIA A esta vice-rectoría de administración.</w:t>
      </w:r>
    </w:p>
    <w:p w14:paraId="3BFE3B7C" w14:textId="77777777" w:rsidR="00713F00" w:rsidRPr="00E93920" w:rsidRDefault="00713F00" w:rsidP="00713F00">
      <w:pPr>
        <w:tabs>
          <w:tab w:val="left" w:pos="8504"/>
          <w:tab w:val="left" w:pos="10206"/>
        </w:tabs>
        <w:ind w:right="-1"/>
        <w:jc w:val="both"/>
        <w:rPr>
          <w:rFonts w:ascii="Century Gothic" w:hAnsi="Century Gothic"/>
          <w:b/>
          <w:caps/>
          <w:sz w:val="18"/>
          <w:szCs w:val="18"/>
        </w:rPr>
      </w:pPr>
    </w:p>
    <w:p w14:paraId="233CDECA" w14:textId="1F08D748" w:rsidR="00713F00" w:rsidRPr="00E93920" w:rsidRDefault="00713F00" w:rsidP="00713F00">
      <w:pPr>
        <w:tabs>
          <w:tab w:val="left" w:pos="8504"/>
          <w:tab w:val="left" w:pos="10206"/>
        </w:tabs>
        <w:ind w:right="-1"/>
        <w:jc w:val="both"/>
        <w:rPr>
          <w:rFonts w:ascii="Century Gothic" w:hAnsi="Century Gothic"/>
          <w:caps/>
          <w:sz w:val="18"/>
          <w:szCs w:val="18"/>
        </w:rPr>
      </w:pPr>
      <w:r w:rsidRPr="00E93920">
        <w:rPr>
          <w:rFonts w:ascii="Century Gothic" w:hAnsi="Century Gothic"/>
          <w:caps/>
          <w:sz w:val="18"/>
          <w:szCs w:val="18"/>
        </w:rPr>
        <w:t xml:space="preserve">2.6.-QUE CUENTA CON </w:t>
      </w:r>
      <w:r w:rsidR="0061406C" w:rsidRPr="00E93920">
        <w:rPr>
          <w:rFonts w:ascii="Century Gothic" w:hAnsi="Century Gothic"/>
          <w:caps/>
          <w:sz w:val="18"/>
          <w:szCs w:val="18"/>
        </w:rPr>
        <w:t>la opinión positiva expedida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los Acuerdos ACDO.SA1.HCT.101214/281.P.DIR, ACDO.SA1.HCT.250315/62.P.Di</w:t>
      </w:r>
      <w:r w:rsidR="00347ADB">
        <w:rPr>
          <w:rFonts w:ascii="Century Gothic" w:hAnsi="Century Gothic"/>
          <w:caps/>
          <w:sz w:val="18"/>
          <w:szCs w:val="18"/>
        </w:rPr>
        <w:t>R</w:t>
      </w:r>
      <w:r w:rsidR="0061406C" w:rsidRPr="00E93920">
        <w:rPr>
          <w:rFonts w:ascii="Century Gothic" w:hAnsi="Century Gothic"/>
          <w:caps/>
          <w:sz w:val="18"/>
          <w:szCs w:val="18"/>
        </w:rPr>
        <w:t xml:space="preserve"> , ACDO.SA1.HCT. 260220/64.P.DIR,  dictados por el H. Consejo Técnico del Instituto Mexicano </w:t>
      </w:r>
      <w:r w:rsidR="0061406C" w:rsidRPr="00E93920">
        <w:rPr>
          <w:rFonts w:ascii="Century Gothic" w:hAnsi="Century Gothic"/>
          <w:caps/>
          <w:sz w:val="18"/>
          <w:szCs w:val="18"/>
        </w:rPr>
        <w:lastRenderedPageBreak/>
        <w:t>del Seguro Social, publicados en el Diario Oficial de la Federación los días 27 de febrero de 2015, 03 de abril de 2015 y 30 de marzo de 2020</w:t>
      </w:r>
      <w:r w:rsidRPr="00E93920">
        <w:rPr>
          <w:rFonts w:ascii="Century Gothic" w:hAnsi="Century Gothic"/>
          <w:caps/>
          <w:sz w:val="18"/>
          <w:szCs w:val="18"/>
        </w:rPr>
        <w:t>.</w:t>
      </w:r>
    </w:p>
    <w:p w14:paraId="4023E62A" w14:textId="77777777" w:rsidR="0061406C" w:rsidRPr="00E93920" w:rsidRDefault="0061406C" w:rsidP="00713F00">
      <w:pPr>
        <w:tabs>
          <w:tab w:val="left" w:pos="8504"/>
          <w:tab w:val="left" w:pos="10206"/>
        </w:tabs>
        <w:ind w:right="-1"/>
        <w:jc w:val="both"/>
        <w:rPr>
          <w:rFonts w:ascii="Century Gothic" w:hAnsi="Century Gothic"/>
          <w:caps/>
          <w:sz w:val="18"/>
          <w:szCs w:val="18"/>
        </w:rPr>
      </w:pPr>
    </w:p>
    <w:p w14:paraId="6600A65B" w14:textId="7574AA96" w:rsidR="00713F00" w:rsidRPr="00E93920" w:rsidRDefault="00713F00" w:rsidP="00713F00">
      <w:pPr>
        <w:tabs>
          <w:tab w:val="left" w:pos="8504"/>
          <w:tab w:val="left" w:pos="10206"/>
        </w:tabs>
        <w:ind w:right="-1"/>
        <w:jc w:val="both"/>
        <w:rPr>
          <w:rFonts w:ascii="Century Gothic" w:hAnsi="Century Gothic"/>
          <w:caps/>
          <w:sz w:val="17"/>
          <w:szCs w:val="17"/>
          <w:lang w:val="es-ES_tradnl"/>
        </w:rPr>
      </w:pPr>
      <w:r w:rsidRPr="00E93920">
        <w:rPr>
          <w:rFonts w:ascii="Century Gothic" w:hAnsi="Century Gothic"/>
          <w:b/>
          <w:caps/>
          <w:sz w:val="17"/>
          <w:szCs w:val="17"/>
        </w:rPr>
        <w:t>2.7.-</w:t>
      </w:r>
      <w:r w:rsidRPr="00E93920">
        <w:rPr>
          <w:rFonts w:ascii="Century Gothic" w:hAnsi="Century Gothic"/>
          <w:caps/>
          <w:sz w:val="17"/>
          <w:szCs w:val="17"/>
        </w:rPr>
        <w:t>QUE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 LA CUAL HACE ENTREGA A ESTA VICE-RECTORIA DE ADMINISTRACIÓN PARA EFECTOS DE LA SUSCRIPCIÓN DEL PRESENTE INSTRUMENTO JURÍDICO.</w:t>
      </w:r>
    </w:p>
    <w:p w14:paraId="3D217527" w14:textId="77777777" w:rsidR="006C551F" w:rsidRPr="00E93920" w:rsidRDefault="006C551F" w:rsidP="006C551F">
      <w:pPr>
        <w:ind w:right="-1"/>
        <w:rPr>
          <w:rFonts w:ascii="Century Gothic" w:hAnsi="Century Gothic"/>
          <w:sz w:val="17"/>
          <w:szCs w:val="17"/>
          <w:lang w:val="es-ES_tradnl"/>
        </w:rPr>
      </w:pPr>
      <w:r w:rsidRPr="00E93920">
        <w:rPr>
          <w:rFonts w:ascii="Century Gothic" w:hAnsi="Century Gothic"/>
          <w:caps/>
          <w:sz w:val="17"/>
          <w:szCs w:val="17"/>
          <w:lang w:val="es-ES_tradnl"/>
        </w:rPr>
        <w:tab/>
      </w:r>
    </w:p>
    <w:p w14:paraId="47983182" w14:textId="04417579" w:rsidR="006C551F" w:rsidRPr="00E93920" w:rsidRDefault="006C551F" w:rsidP="006C551F">
      <w:pPr>
        <w:pStyle w:val="Textoindependiente23"/>
        <w:tabs>
          <w:tab w:val="left" w:pos="426"/>
        </w:tabs>
        <w:ind w:left="0" w:right="-1" w:firstLine="0"/>
        <w:rPr>
          <w:rFonts w:ascii="Century Gothic" w:hAnsi="Century Gothic"/>
          <w:caps/>
          <w:sz w:val="17"/>
          <w:szCs w:val="17"/>
          <w:lang w:val="es-ES_tradnl"/>
        </w:rPr>
      </w:pPr>
      <w:r w:rsidRPr="00E93920">
        <w:rPr>
          <w:rFonts w:ascii="Century Gothic" w:hAnsi="Century Gothic"/>
          <w:b/>
          <w:sz w:val="17"/>
          <w:szCs w:val="17"/>
          <w:lang w:val="es-ES_tradnl"/>
        </w:rPr>
        <w:t>2.</w:t>
      </w:r>
      <w:r w:rsidR="00713F00" w:rsidRPr="00E93920">
        <w:rPr>
          <w:rFonts w:ascii="Century Gothic" w:hAnsi="Century Gothic"/>
          <w:b/>
          <w:sz w:val="17"/>
          <w:szCs w:val="17"/>
          <w:lang w:val="es-ES_tradnl"/>
        </w:rPr>
        <w:t>8</w:t>
      </w:r>
      <w:r w:rsidRPr="00E93920">
        <w:rPr>
          <w:rFonts w:ascii="Century Gothic" w:hAnsi="Century Gothic"/>
          <w:b/>
          <w:sz w:val="17"/>
          <w:szCs w:val="17"/>
          <w:lang w:val="es-ES_tradnl"/>
        </w:rPr>
        <w:t>.-</w:t>
      </w:r>
      <w:r w:rsidRPr="00E93920">
        <w:rPr>
          <w:rFonts w:ascii="Century Gothic" w:hAnsi="Century Gothic"/>
          <w:caps/>
          <w:spacing w:val="20"/>
          <w:sz w:val="17"/>
          <w:szCs w:val="17"/>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E93920">
        <w:rPr>
          <w:rFonts w:ascii="Century Gothic" w:hAnsi="Century Gothic"/>
          <w:sz w:val="17"/>
          <w:szCs w:val="17"/>
          <w:lang w:val="es-ES_tradnl"/>
        </w:rPr>
        <w:t>.</w:t>
      </w:r>
    </w:p>
    <w:p w14:paraId="34B027FC" w14:textId="77777777" w:rsidR="006C551F" w:rsidRPr="00E93920" w:rsidRDefault="006C551F" w:rsidP="006C551F">
      <w:pPr>
        <w:ind w:right="-1"/>
        <w:jc w:val="both"/>
        <w:rPr>
          <w:rFonts w:ascii="Century Gothic" w:hAnsi="Century Gothic"/>
          <w:caps/>
          <w:sz w:val="17"/>
          <w:szCs w:val="17"/>
        </w:rPr>
      </w:pPr>
    </w:p>
    <w:p w14:paraId="64FACDA1" w14:textId="2C1842A3" w:rsidR="006C551F" w:rsidRPr="00E93920" w:rsidRDefault="006C551F" w:rsidP="006C551F">
      <w:pPr>
        <w:pStyle w:val="Textoindependiente23"/>
        <w:ind w:left="0" w:right="-1" w:firstLine="0"/>
        <w:rPr>
          <w:rFonts w:ascii="Century Gothic" w:hAnsi="Century Gothic"/>
          <w:caps/>
          <w:sz w:val="17"/>
          <w:szCs w:val="17"/>
          <w:lang w:val="es-ES_tradnl"/>
        </w:rPr>
      </w:pPr>
      <w:r w:rsidRPr="00E93920">
        <w:rPr>
          <w:rFonts w:ascii="Century Gothic" w:hAnsi="Century Gothic"/>
          <w:b/>
          <w:sz w:val="17"/>
          <w:szCs w:val="17"/>
          <w:lang w:val="es-ES_tradnl"/>
        </w:rPr>
        <w:t>2.</w:t>
      </w:r>
      <w:r w:rsidR="00713F00" w:rsidRPr="00E93920">
        <w:rPr>
          <w:rFonts w:ascii="Century Gothic" w:hAnsi="Century Gothic"/>
          <w:b/>
          <w:sz w:val="17"/>
          <w:szCs w:val="17"/>
          <w:lang w:val="es-ES_tradnl"/>
        </w:rPr>
        <w:t>9</w:t>
      </w:r>
      <w:r w:rsidRPr="00E93920">
        <w:rPr>
          <w:rFonts w:ascii="Century Gothic" w:hAnsi="Century Gothic"/>
          <w:b/>
          <w:sz w:val="17"/>
          <w:szCs w:val="17"/>
          <w:lang w:val="es-ES_tradnl"/>
        </w:rPr>
        <w:t>.-</w:t>
      </w:r>
      <w:r w:rsidRPr="00E93920">
        <w:rPr>
          <w:rFonts w:ascii="Century Gothic" w:hAnsi="Century Gothic"/>
          <w:caps/>
          <w:spacing w:val="20"/>
          <w:sz w:val="17"/>
          <w:szCs w:val="17"/>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14:paraId="04AF8696" w14:textId="77777777" w:rsidR="006C551F" w:rsidRPr="00E93920" w:rsidRDefault="006C551F" w:rsidP="006C551F">
      <w:pPr>
        <w:tabs>
          <w:tab w:val="left" w:pos="5380"/>
        </w:tabs>
        <w:rPr>
          <w:rFonts w:ascii="Century Gothic" w:hAnsi="Century Gothic"/>
          <w:b/>
          <w:caps/>
          <w:sz w:val="17"/>
          <w:szCs w:val="17"/>
        </w:rPr>
      </w:pPr>
      <w:r w:rsidRPr="00E93920">
        <w:rPr>
          <w:rFonts w:ascii="Century Gothic" w:hAnsi="Century Gothic"/>
          <w:b/>
          <w:caps/>
          <w:sz w:val="17"/>
          <w:szCs w:val="17"/>
        </w:rPr>
        <w:tab/>
      </w:r>
    </w:p>
    <w:p w14:paraId="5CCAEDF3" w14:textId="0AC8D267" w:rsidR="006C551F" w:rsidRPr="00E93920" w:rsidRDefault="006C551F" w:rsidP="006C551F">
      <w:pPr>
        <w:tabs>
          <w:tab w:val="left" w:pos="8504"/>
          <w:tab w:val="left" w:pos="10206"/>
        </w:tabs>
        <w:ind w:right="-1"/>
        <w:jc w:val="both"/>
        <w:rPr>
          <w:rFonts w:ascii="Century Gothic" w:hAnsi="Century Gothic"/>
          <w:caps/>
          <w:sz w:val="17"/>
          <w:szCs w:val="17"/>
        </w:rPr>
      </w:pPr>
      <w:r w:rsidRPr="00E93920">
        <w:rPr>
          <w:rFonts w:ascii="Century Gothic" w:hAnsi="Century Gothic"/>
          <w:b/>
          <w:caps/>
          <w:sz w:val="17"/>
          <w:szCs w:val="17"/>
        </w:rPr>
        <w:t>2.</w:t>
      </w:r>
      <w:r w:rsidR="00713F00" w:rsidRPr="00E93920">
        <w:rPr>
          <w:rFonts w:ascii="Century Gothic" w:hAnsi="Century Gothic"/>
          <w:b/>
          <w:caps/>
          <w:sz w:val="17"/>
          <w:szCs w:val="17"/>
        </w:rPr>
        <w:t>10</w:t>
      </w:r>
      <w:r w:rsidRPr="00E93920">
        <w:rPr>
          <w:rFonts w:ascii="Century Gothic" w:hAnsi="Century Gothic"/>
          <w:b/>
          <w:caps/>
          <w:sz w:val="17"/>
          <w:szCs w:val="17"/>
        </w:rPr>
        <w:t>.-</w:t>
      </w:r>
      <w:r w:rsidRPr="00E93920">
        <w:rPr>
          <w:rFonts w:ascii="Century Gothic" w:hAnsi="Century Gothic"/>
          <w:caps/>
          <w:sz w:val="17"/>
          <w:szCs w:val="17"/>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14:paraId="70176BBA" w14:textId="77777777" w:rsidR="006C551F" w:rsidRPr="00E93920" w:rsidRDefault="006C551F" w:rsidP="006C551F">
      <w:pPr>
        <w:ind w:right="-1"/>
        <w:jc w:val="both"/>
        <w:rPr>
          <w:rFonts w:ascii="Century Gothic" w:hAnsi="Century Gothic"/>
          <w:caps/>
          <w:sz w:val="17"/>
          <w:szCs w:val="17"/>
        </w:rPr>
      </w:pPr>
    </w:p>
    <w:p w14:paraId="723F7498" w14:textId="2F8E8D20" w:rsidR="006C551F" w:rsidRPr="00E93920" w:rsidRDefault="006C551F" w:rsidP="006C551F">
      <w:pPr>
        <w:ind w:right="-1"/>
        <w:jc w:val="both"/>
        <w:rPr>
          <w:rFonts w:ascii="Century Gothic" w:hAnsi="Century Gothic"/>
          <w:caps/>
          <w:sz w:val="17"/>
          <w:szCs w:val="17"/>
        </w:rPr>
      </w:pPr>
      <w:r w:rsidRPr="00E93920">
        <w:rPr>
          <w:rFonts w:ascii="Century Gothic" w:hAnsi="Century Gothic"/>
          <w:b/>
          <w:caps/>
          <w:sz w:val="17"/>
          <w:szCs w:val="17"/>
        </w:rPr>
        <w:t>2.</w:t>
      </w:r>
      <w:r w:rsidR="00713F00" w:rsidRPr="00E93920">
        <w:rPr>
          <w:rFonts w:ascii="Century Gothic" w:hAnsi="Century Gothic"/>
          <w:b/>
          <w:caps/>
          <w:sz w:val="17"/>
          <w:szCs w:val="17"/>
        </w:rPr>
        <w:t>11.</w:t>
      </w:r>
      <w:r w:rsidRPr="00E93920">
        <w:rPr>
          <w:rFonts w:ascii="Century Gothic" w:hAnsi="Century Gothic"/>
          <w:b/>
          <w:caps/>
          <w:sz w:val="17"/>
          <w:szCs w:val="17"/>
        </w:rPr>
        <w:t>-</w:t>
      </w:r>
      <w:r w:rsidRPr="00E93920">
        <w:rPr>
          <w:rFonts w:ascii="Century Gothic" w:hAnsi="Century Gothic"/>
          <w:caps/>
          <w:sz w:val="17"/>
          <w:szCs w:val="17"/>
        </w:rPr>
        <w:t xml:space="preserve"> Tener establecido su domicilio EN: </w:t>
      </w:r>
      <w:r w:rsidRPr="00E93920">
        <w:rPr>
          <w:rFonts w:ascii="Century Gothic" w:hAnsi="Century Gothic"/>
          <w:sz w:val="17"/>
          <w:szCs w:val="17"/>
        </w:rPr>
        <w:t>----------------------------------------</w:t>
      </w:r>
      <w:r w:rsidRPr="00E93920">
        <w:rPr>
          <w:rFonts w:ascii="Century Gothic" w:hAnsi="Century Gothic"/>
          <w:caps/>
          <w:sz w:val="17"/>
          <w:szCs w:val="17"/>
        </w:rPr>
        <w:t>, mismo que señala para todos los fines y efectos legales de este contrato.</w:t>
      </w:r>
    </w:p>
    <w:p w14:paraId="0768DD0A" w14:textId="77777777" w:rsidR="006C551F" w:rsidRPr="00E93920" w:rsidRDefault="006C551F" w:rsidP="006C551F">
      <w:pPr>
        <w:ind w:right="-1"/>
        <w:jc w:val="both"/>
        <w:rPr>
          <w:rFonts w:ascii="Century Gothic" w:hAnsi="Century Gothic"/>
          <w:caps/>
          <w:sz w:val="17"/>
          <w:szCs w:val="17"/>
        </w:rPr>
      </w:pPr>
    </w:p>
    <w:p w14:paraId="5CF478CF" w14:textId="77777777" w:rsidR="006C551F" w:rsidRPr="00E93920" w:rsidRDefault="006C551F" w:rsidP="006C551F">
      <w:pPr>
        <w:pStyle w:val="Textoindependiente2"/>
        <w:ind w:right="-1"/>
        <w:rPr>
          <w:rFonts w:ascii="Century Gothic" w:hAnsi="Century Gothic"/>
          <w:color w:val="auto"/>
          <w:sz w:val="17"/>
          <w:szCs w:val="17"/>
        </w:rPr>
      </w:pPr>
      <w:r w:rsidRPr="00E93920">
        <w:rPr>
          <w:rFonts w:ascii="Century Gothic" w:hAnsi="Century Gothic"/>
          <w:color w:val="auto"/>
          <w:sz w:val="17"/>
          <w:szCs w:val="17"/>
        </w:rPr>
        <w:t>Una vez declarado lo anterior, AMBAs partes SE RECONOCEN LA PERSONALIDAD OSTENTADA Y someteN su acuerdo de voluntades al tenor de las siguientes:</w:t>
      </w:r>
    </w:p>
    <w:p w14:paraId="29CB9589" w14:textId="77777777" w:rsidR="006C551F" w:rsidRPr="00E93920" w:rsidRDefault="006C551F" w:rsidP="006C551F">
      <w:pPr>
        <w:ind w:right="-1"/>
        <w:jc w:val="both"/>
        <w:rPr>
          <w:rFonts w:ascii="Century Gothic" w:hAnsi="Century Gothic"/>
          <w:caps/>
          <w:sz w:val="17"/>
          <w:szCs w:val="17"/>
        </w:rPr>
      </w:pPr>
    </w:p>
    <w:p w14:paraId="31DFBF3A" w14:textId="77777777" w:rsidR="006C551F" w:rsidRPr="00E93920" w:rsidRDefault="006C551F" w:rsidP="006C551F">
      <w:pPr>
        <w:ind w:right="-1"/>
        <w:jc w:val="center"/>
        <w:rPr>
          <w:rFonts w:ascii="Century Gothic" w:hAnsi="Century Gothic"/>
          <w:b/>
          <w:caps/>
          <w:sz w:val="17"/>
          <w:szCs w:val="17"/>
        </w:rPr>
      </w:pPr>
      <w:r w:rsidRPr="00E93920">
        <w:rPr>
          <w:rFonts w:ascii="Century Gothic" w:hAnsi="Century Gothic"/>
          <w:b/>
          <w:caps/>
          <w:sz w:val="17"/>
          <w:szCs w:val="17"/>
        </w:rPr>
        <w:t>C L Á U S U L A S.</w:t>
      </w:r>
    </w:p>
    <w:p w14:paraId="6FB7E152" w14:textId="77777777" w:rsidR="006C551F" w:rsidRPr="00E93920" w:rsidRDefault="006C551F" w:rsidP="006C551F">
      <w:pPr>
        <w:ind w:right="-1"/>
        <w:jc w:val="both"/>
        <w:rPr>
          <w:rFonts w:ascii="Century Gothic" w:hAnsi="Century Gothic"/>
          <w:b/>
          <w:caps/>
          <w:sz w:val="17"/>
          <w:szCs w:val="17"/>
        </w:rPr>
      </w:pPr>
    </w:p>
    <w:p w14:paraId="7C4C020B" w14:textId="77777777" w:rsidR="006C551F" w:rsidRPr="00E93920" w:rsidRDefault="006C551F" w:rsidP="006C551F">
      <w:pPr>
        <w:tabs>
          <w:tab w:val="left" w:pos="9830"/>
        </w:tabs>
        <w:ind w:right="-1"/>
        <w:jc w:val="both"/>
        <w:rPr>
          <w:rFonts w:ascii="Century Gothic" w:hAnsi="Century Gothic"/>
          <w:caps/>
          <w:sz w:val="17"/>
          <w:szCs w:val="17"/>
        </w:rPr>
      </w:pPr>
      <w:r w:rsidRPr="00E93920">
        <w:rPr>
          <w:rFonts w:ascii="Century Gothic" w:hAnsi="Century Gothic"/>
          <w:b/>
          <w:caps/>
          <w:sz w:val="17"/>
          <w:szCs w:val="17"/>
        </w:rPr>
        <w:t xml:space="preserve">PRIMERA.- OBJETO DEL CONTRATO.-“LA UMAR”, </w:t>
      </w:r>
      <w:r w:rsidRPr="00E93920">
        <w:rPr>
          <w:rFonts w:ascii="Century Gothic" w:hAnsi="Century Gothic"/>
          <w:caps/>
          <w:sz w:val="17"/>
          <w:szCs w:val="17"/>
        </w:rPr>
        <w:t xml:space="preserve">encomienda a </w:t>
      </w:r>
      <w:r w:rsidRPr="00E93920">
        <w:rPr>
          <w:rFonts w:ascii="Century Gothic" w:hAnsi="Century Gothic"/>
          <w:b/>
          <w:caps/>
          <w:sz w:val="17"/>
          <w:szCs w:val="17"/>
        </w:rPr>
        <w:t>"EL CONTRATISTA",</w:t>
      </w:r>
      <w:r w:rsidRPr="00E93920">
        <w:rPr>
          <w:rFonts w:ascii="Century Gothic" w:hAnsi="Century Gothic"/>
          <w:caps/>
          <w:sz w:val="17"/>
          <w:szCs w:val="17"/>
        </w:rPr>
        <w:t xml:space="preserve"> y este se obliga a ejecutar los trabajos consistentes en:</w:t>
      </w:r>
    </w:p>
    <w:p w14:paraId="0AF7588F" w14:textId="77777777" w:rsidR="004174EC" w:rsidRPr="00E93920" w:rsidRDefault="004174EC" w:rsidP="006C551F">
      <w:pPr>
        <w:tabs>
          <w:tab w:val="left" w:pos="9830"/>
        </w:tabs>
        <w:ind w:right="-1"/>
        <w:jc w:val="both"/>
        <w:rPr>
          <w:rFonts w:ascii="Century Gothic" w:hAnsi="Century Gothic"/>
          <w:caps/>
          <w:sz w:val="18"/>
          <w:szCs w:val="18"/>
        </w:rPr>
      </w:pPr>
    </w:p>
    <w:p w14:paraId="010F7314" w14:textId="5BBA6406" w:rsidR="007538D1" w:rsidRPr="00E93920" w:rsidRDefault="00F60415" w:rsidP="009D6D6F">
      <w:pPr>
        <w:pStyle w:val="Sinespaciado"/>
        <w:jc w:val="both"/>
        <w:rPr>
          <w:rFonts w:ascii="Century Gothic" w:hAnsi="Century Gothic"/>
          <w:b/>
          <w:sz w:val="18"/>
          <w:szCs w:val="18"/>
        </w:rPr>
      </w:pPr>
      <w:r w:rsidRPr="00E93920">
        <w:rPr>
          <w:rFonts w:ascii="Century Gothic" w:hAnsi="Century Gothic"/>
          <w:b/>
          <w:sz w:val="18"/>
          <w:szCs w:val="18"/>
        </w:rPr>
        <w:t xml:space="preserve">CON LA CONSTRUCCIÓN DEL PROYECTO SE GENERA UN EDIFICIO DE DOS NIVELES CON 9 AULAS QUE PROPORCIONARÁN UN AMBIENTE ADECUADO CON LUZ, TEMPERATURA Y DIMENSIONES PARA SU CORRECTO FUNCIONAMIENTO EN EL PROCESO DE ENSEÑANZA-APRENDIZAJE BAJO LOS LINEAMIENTOS Y CONDICIONES NECESARIAS EN EL CONTEXTO COVID-19, EL EDIFICIO FUNCIONARÁ EN UN HORARIO DE 8:00 A 13:00 H Y DE 16:00 A 19:00 H, DE LUNES A VIERNES, OFERTANDO 40 H/CLASE A LA SEMANA SIMULTANEAMENTE EN CADA ESPACIO, POR LO QUE SE OFRECEN SEMANALMENTE UN TOTAL DE 360 H/CLASE LO QUE SIGNIFICA PODER ATENDER A LOS 32 GRUPOS ACTUALES CON AL MENOS 11.25 H/CLASE POR SEMANA PARA CADA GRUPO, ADEMÁS DE DISPONER DE MÓDULOS SANITARIOS Y DIFERENTE ACCESO PARA CADA NIVEL DEL EDIFICIO LO QUE CONTRIBUYE A UN MEJOR FLUJO VIAL, EL EDIFICIO DE 925.7 M2 DE DOS NIVELES, LOS CUALES ESTARÁN DISTRIBUIDOS EN 462.85 M2 PARA CADA NIVEL. EL PRIMER NIVEL SE DIVIDE EN 296.55 M2 PARA 4 AULAS CLASE, 54.60 M2 PARA SANITARIOS Y 111.70 M2 PARA ANDADOR Y DESPLANTE DE ESCALERAS Y PARA EL SEGUNDO NIVEL 351.15 M2 PARA 5 AULAS CLASE Y 111.70 PARA VESTÍBULO Y CUBO DE ESCALERAS. LA ESTRUCTURA ESTÁ CONFORMADA POR CIMENTACIÓN  A BASE DE ZAPATAS CORRIDAS, MURETES DE ENRASE, TRABES DE CIMENTACIÓN Y CADENAS DE DESPLANTE, LA ESTRUCTURA DE PRIMER Y SEGUNDO NIVEL  ESTÁ CONFORMADA POR COLUMNAS, CASTILLOS, TRABES, CERRAMIENTOS, MUROS DE CONCRETO, LOSA DE ENTREPISO Y EN AZOTEA CON REMATE DE COLUMNAS METÁLICAS PARA LIGAR Y DAR MAYOR ALTURA A LA ESTRUCTURA </w:t>
      </w:r>
      <w:r w:rsidRPr="00E93920">
        <w:rPr>
          <w:rFonts w:ascii="Century Gothic" w:hAnsi="Century Gothic"/>
          <w:b/>
          <w:sz w:val="18"/>
          <w:szCs w:val="18"/>
        </w:rPr>
        <w:lastRenderedPageBreak/>
        <w:t>A BASE DE TRABES METÁLICAS, LARGUEROS, CONTRAFLAMBEO Y CONTRAVENTEO QUE SOPORTAN LA TECHUMBRE A BASE DE LÁMINA TIPO SÁNDWICH CON POLIURETANO EXPANDIDO DE ALTA DENSIDAD (40KG/M3) Y AMBAS CARAS DE ACERO GALVANIZADO PREPINTADO DE 1 1/2" CAL 26/26,  CABALLETE Y TAPAGOTERO, MURO DE TABIQUE ROJO COMÚN, APLANADO EN INTERIOR Y EXTERIOR, ACABADOS CON SELLADOR Y PINTURA VINÍLICA, FIRME DE CONCRETO REFORZADO CON MALLA ELECTROSOLDADA Y ACABADO CON LOSETA CERÁMICA, CANCELERÍA DE ALUMINIO EN PUERTAS Y VENTANAS, INSTALACIÓN HIDRO-SANITARIA, ELÉCTRICA Y RED, EN LA UNIVERSIDAD DEL MAR</w:t>
      </w:r>
      <w:r w:rsidR="00B665A4" w:rsidRPr="00E93920">
        <w:rPr>
          <w:rFonts w:ascii="Century Gothic" w:hAnsi="Century Gothic"/>
          <w:b/>
          <w:sz w:val="18"/>
          <w:szCs w:val="18"/>
        </w:rPr>
        <w:t>.</w:t>
      </w:r>
    </w:p>
    <w:p w14:paraId="1C329265" w14:textId="77777777" w:rsidR="0022673F" w:rsidRPr="00E93920" w:rsidRDefault="0022673F" w:rsidP="006C551F">
      <w:pPr>
        <w:tabs>
          <w:tab w:val="left" w:pos="1778"/>
        </w:tabs>
        <w:ind w:right="-1"/>
        <w:jc w:val="both"/>
        <w:rPr>
          <w:rFonts w:ascii="Century Gothic" w:eastAsia="Calibri" w:hAnsi="Century Gothic"/>
          <w:b/>
          <w:spacing w:val="0"/>
          <w:sz w:val="18"/>
          <w:szCs w:val="18"/>
          <w:lang w:val="es-MX" w:eastAsia="en-US"/>
        </w:rPr>
      </w:pPr>
    </w:p>
    <w:p w14:paraId="6314DDE6" w14:textId="2992E976" w:rsidR="006C551F" w:rsidRPr="00E93920" w:rsidRDefault="00A4053D" w:rsidP="006C551F">
      <w:pPr>
        <w:tabs>
          <w:tab w:val="left" w:pos="1778"/>
        </w:tabs>
        <w:ind w:right="-1"/>
        <w:jc w:val="both"/>
        <w:rPr>
          <w:rFonts w:ascii="Century Gothic" w:hAnsi="Century Gothic"/>
          <w:caps/>
          <w:sz w:val="18"/>
          <w:szCs w:val="18"/>
        </w:rPr>
      </w:pPr>
      <w:r w:rsidRPr="00E93920">
        <w:rPr>
          <w:rFonts w:ascii="Century Gothic" w:hAnsi="Century Gothic"/>
          <w:caps/>
          <w:sz w:val="18"/>
          <w:szCs w:val="18"/>
        </w:rPr>
        <w:t xml:space="preserve">LOS TRABAJOS SE REALIZARÁN </w:t>
      </w:r>
      <w:r w:rsidR="0022673F" w:rsidRPr="00E93920">
        <w:rPr>
          <w:rFonts w:ascii="Century Gothic" w:hAnsi="Century Gothic"/>
          <w:sz w:val="18"/>
          <w:szCs w:val="18"/>
        </w:rPr>
        <w:t xml:space="preserve">EN LAS INSTALACIONES DE LA UNIVERSIDAD DEL MAR </w:t>
      </w:r>
      <w:r w:rsidR="006D02CC" w:rsidRPr="00E93920">
        <w:rPr>
          <w:rFonts w:ascii="Century Gothic" w:hAnsi="Century Gothic"/>
          <w:sz w:val="18"/>
          <w:szCs w:val="18"/>
        </w:rPr>
        <w:t xml:space="preserve">CAMPUS PUERTO ESCONDIDO, UBICADAS EN: CIUDAD UNIVERSITARIA, PUERTO ESCONDIDO, SAN PEDRO MIXTEPEC, JUQUILA, ESTADO DE </w:t>
      </w:r>
      <w:r w:rsidR="006D02CC" w:rsidRPr="00E93920">
        <w:rPr>
          <w:rFonts w:ascii="Century Gothic" w:hAnsi="Century Gothic"/>
          <w:caps/>
          <w:sz w:val="18"/>
          <w:szCs w:val="18"/>
        </w:rPr>
        <w:t>Oaxaca</w:t>
      </w:r>
      <w:r w:rsidR="0022673F" w:rsidRPr="00E93920">
        <w:rPr>
          <w:rFonts w:ascii="Century Gothic" w:hAnsi="Century Gothic"/>
          <w:caps/>
          <w:sz w:val="18"/>
          <w:szCs w:val="18"/>
        </w:rPr>
        <w:t>,</w:t>
      </w:r>
      <w:r w:rsidRPr="00E93920">
        <w:rPr>
          <w:rFonts w:ascii="Century Gothic" w:hAnsi="Century Gothic"/>
          <w:caps/>
          <w:sz w:val="18"/>
          <w:szCs w:val="18"/>
        </w:rPr>
        <w:t xml:space="preserve">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r w:rsidR="006C551F" w:rsidRPr="00E93920">
        <w:rPr>
          <w:rFonts w:ascii="Century Gothic" w:hAnsi="Century Gothic"/>
          <w:caps/>
          <w:sz w:val="18"/>
          <w:szCs w:val="18"/>
        </w:rPr>
        <w:t>.</w:t>
      </w:r>
    </w:p>
    <w:p w14:paraId="3291A722" w14:textId="77777777" w:rsidR="00FE592B" w:rsidRPr="00E93920" w:rsidRDefault="00FE592B" w:rsidP="006C551F">
      <w:pPr>
        <w:ind w:right="-1"/>
        <w:jc w:val="both"/>
        <w:rPr>
          <w:rFonts w:ascii="Century Gothic" w:hAnsi="Century Gothic"/>
          <w:b/>
          <w:caps/>
          <w:sz w:val="18"/>
          <w:szCs w:val="18"/>
        </w:rPr>
      </w:pPr>
    </w:p>
    <w:p w14:paraId="18C59061"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 xml:space="preserve">SEGUNDA.- MONTO DEL CONTRATO.- </w:t>
      </w:r>
      <w:r w:rsidRPr="00E93920">
        <w:rPr>
          <w:rFonts w:ascii="Century Gothic" w:hAnsi="Century Gothic"/>
          <w:caps/>
          <w:sz w:val="18"/>
          <w:szCs w:val="18"/>
        </w:rPr>
        <w:t xml:space="preserve">El monto del presente contrato es de </w:t>
      </w:r>
      <w:r w:rsidRPr="00E93920">
        <w:rPr>
          <w:rFonts w:ascii="Century Gothic" w:hAnsi="Century Gothic"/>
          <w:b/>
          <w:caps/>
          <w:sz w:val="18"/>
          <w:szCs w:val="18"/>
        </w:rPr>
        <w:t xml:space="preserve">$ </w:t>
      </w:r>
      <w:r w:rsidRPr="00E93920">
        <w:rPr>
          <w:rFonts w:ascii="Century Gothic" w:hAnsi="Century Gothic"/>
          <w:sz w:val="18"/>
          <w:szCs w:val="18"/>
        </w:rPr>
        <w:t>---------------------------------</w:t>
      </w:r>
      <w:r w:rsidRPr="00E93920">
        <w:rPr>
          <w:rFonts w:ascii="Century Gothic" w:hAnsi="Century Gothic"/>
          <w:b/>
          <w:caps/>
          <w:sz w:val="18"/>
          <w:szCs w:val="18"/>
        </w:rPr>
        <w:t xml:space="preserve"> ( </w:t>
      </w:r>
      <w:r w:rsidRPr="00E93920">
        <w:rPr>
          <w:rFonts w:ascii="Century Gothic" w:hAnsi="Century Gothic"/>
          <w:caps/>
          <w:sz w:val="18"/>
          <w:szCs w:val="18"/>
        </w:rPr>
        <w:t>---------------------------------------------------------------------------------------------------------).</w:t>
      </w:r>
    </w:p>
    <w:p w14:paraId="6E40A896" w14:textId="77777777" w:rsidR="006C551F" w:rsidRPr="00E93920" w:rsidRDefault="006C551F" w:rsidP="006C551F">
      <w:pPr>
        <w:ind w:right="-1"/>
        <w:jc w:val="both"/>
        <w:rPr>
          <w:rFonts w:ascii="Century Gothic" w:hAnsi="Century Gothic"/>
          <w:caps/>
          <w:sz w:val="18"/>
          <w:szCs w:val="18"/>
        </w:rPr>
      </w:pPr>
    </w:p>
    <w:p w14:paraId="41906A0B"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aplicando el monto total de este contrato de la siguiente forma:</w:t>
      </w:r>
    </w:p>
    <w:p w14:paraId="5C410308" w14:textId="77777777" w:rsidR="006C551F" w:rsidRPr="00E93920" w:rsidRDefault="006C551F" w:rsidP="006C551F">
      <w:pPr>
        <w:ind w:right="-1"/>
        <w:jc w:val="both"/>
        <w:rPr>
          <w:rFonts w:ascii="Century Gothic" w:hAnsi="Century Gothic"/>
          <w:caps/>
          <w:sz w:val="18"/>
          <w:szCs w:val="18"/>
        </w:rPr>
      </w:pPr>
    </w:p>
    <w:p w14:paraId="451E3E58" w14:textId="77777777" w:rsidR="006C551F" w:rsidRPr="00E93920" w:rsidRDefault="006C551F" w:rsidP="006C551F">
      <w:pPr>
        <w:ind w:right="-1"/>
        <w:jc w:val="both"/>
        <w:rPr>
          <w:rFonts w:ascii="Century Gothic" w:hAnsi="Century Gothic"/>
          <w:caps/>
          <w:sz w:val="18"/>
          <w:szCs w:val="18"/>
          <w:lang w:val="fr-FR"/>
        </w:rPr>
      </w:pPr>
      <w:r w:rsidRPr="00E93920">
        <w:rPr>
          <w:rFonts w:ascii="Century Gothic" w:hAnsi="Century Gothic"/>
          <w:caps/>
          <w:sz w:val="18"/>
          <w:szCs w:val="18"/>
          <w:lang w:val="fr-FR"/>
        </w:rPr>
        <w:t xml:space="preserve">IMPORTE    </w:t>
      </w:r>
      <w:r w:rsidRPr="00E93920">
        <w:rPr>
          <w:rFonts w:ascii="Century Gothic" w:hAnsi="Century Gothic"/>
          <w:b/>
          <w:caps/>
          <w:sz w:val="18"/>
          <w:szCs w:val="18"/>
          <w:lang w:val="fr-FR"/>
        </w:rPr>
        <w:t>$</w:t>
      </w:r>
      <w:r w:rsidRPr="00E93920">
        <w:rPr>
          <w:rFonts w:ascii="Century Gothic" w:hAnsi="Century Gothic"/>
          <w:caps/>
          <w:sz w:val="18"/>
          <w:szCs w:val="18"/>
          <w:lang w:val="fr-FR"/>
        </w:rPr>
        <w:tab/>
        <w:t xml:space="preserve">       -</w:t>
      </w:r>
      <w:r w:rsidRPr="00E93920">
        <w:rPr>
          <w:rFonts w:ascii="Century Gothic" w:hAnsi="Century Gothic"/>
          <w:sz w:val="18"/>
          <w:szCs w:val="18"/>
          <w:lang w:val="fr-FR"/>
        </w:rPr>
        <w:t>---------------------------------------</w:t>
      </w:r>
      <w:r w:rsidRPr="00E93920">
        <w:rPr>
          <w:rFonts w:ascii="Century Gothic" w:hAnsi="Century Gothic"/>
          <w:b/>
          <w:caps/>
          <w:sz w:val="18"/>
          <w:szCs w:val="18"/>
          <w:lang w:val="fr-FR"/>
        </w:rPr>
        <w:t>.</w:t>
      </w:r>
      <w:r w:rsidRPr="00E93920">
        <w:rPr>
          <w:rFonts w:ascii="Century Gothic" w:hAnsi="Century Gothic"/>
          <w:caps/>
          <w:sz w:val="18"/>
          <w:szCs w:val="18"/>
          <w:lang w:val="fr-FR"/>
        </w:rPr>
        <w:tab/>
      </w:r>
    </w:p>
    <w:p w14:paraId="344A9A26" w14:textId="77777777" w:rsidR="006C551F" w:rsidRPr="00E93920" w:rsidRDefault="006C551F" w:rsidP="006C551F">
      <w:pPr>
        <w:ind w:right="-1"/>
        <w:jc w:val="both"/>
        <w:rPr>
          <w:rFonts w:ascii="Century Gothic" w:hAnsi="Century Gothic"/>
          <w:b/>
          <w:caps/>
          <w:sz w:val="18"/>
          <w:szCs w:val="18"/>
          <w:lang w:val="fr-FR"/>
        </w:rPr>
      </w:pPr>
      <w:r w:rsidRPr="00E93920">
        <w:rPr>
          <w:rFonts w:ascii="Century Gothic" w:hAnsi="Century Gothic"/>
          <w:caps/>
          <w:sz w:val="18"/>
          <w:szCs w:val="18"/>
          <w:lang w:val="fr-FR"/>
        </w:rPr>
        <w:t xml:space="preserve">I.V.A.                            </w:t>
      </w:r>
      <w:r w:rsidRPr="00E93920">
        <w:rPr>
          <w:rFonts w:ascii="Century Gothic" w:hAnsi="Century Gothic"/>
          <w:sz w:val="18"/>
          <w:szCs w:val="18"/>
          <w:lang w:val="fr-FR"/>
        </w:rPr>
        <w:t>----------------------------------------</w:t>
      </w:r>
      <w:r w:rsidRPr="00E93920">
        <w:rPr>
          <w:rFonts w:ascii="Century Gothic" w:hAnsi="Century Gothic"/>
          <w:b/>
          <w:caps/>
          <w:sz w:val="18"/>
          <w:szCs w:val="18"/>
          <w:lang w:val="fr-FR"/>
        </w:rPr>
        <w:t>.</w:t>
      </w:r>
      <w:r w:rsidRPr="00E93920">
        <w:rPr>
          <w:rFonts w:ascii="Century Gothic" w:hAnsi="Century Gothic"/>
          <w:caps/>
          <w:sz w:val="18"/>
          <w:szCs w:val="18"/>
          <w:lang w:val="fr-FR"/>
        </w:rPr>
        <w:tab/>
      </w:r>
      <w:r w:rsidRPr="00E93920">
        <w:rPr>
          <w:rFonts w:ascii="Century Gothic" w:hAnsi="Century Gothic"/>
          <w:caps/>
          <w:sz w:val="18"/>
          <w:szCs w:val="18"/>
          <w:lang w:val="fr-FR"/>
        </w:rPr>
        <w:tab/>
      </w:r>
      <w:r w:rsidRPr="00E93920">
        <w:rPr>
          <w:rFonts w:ascii="Century Gothic" w:hAnsi="Century Gothic"/>
          <w:caps/>
          <w:sz w:val="18"/>
          <w:szCs w:val="18"/>
          <w:lang w:val="fr-FR"/>
        </w:rPr>
        <w:tab/>
      </w:r>
    </w:p>
    <w:p w14:paraId="2D087807" w14:textId="77777777" w:rsidR="006C551F" w:rsidRPr="00E93920" w:rsidRDefault="006C551F" w:rsidP="006C551F">
      <w:pPr>
        <w:ind w:right="-1"/>
        <w:jc w:val="both"/>
        <w:rPr>
          <w:rFonts w:ascii="Century Gothic" w:hAnsi="Century Gothic"/>
          <w:caps/>
          <w:sz w:val="18"/>
          <w:szCs w:val="18"/>
          <w:lang w:val="fr-FR"/>
        </w:rPr>
      </w:pPr>
      <w:r w:rsidRPr="00E93920">
        <w:rPr>
          <w:rFonts w:ascii="Century Gothic" w:hAnsi="Century Gothic"/>
          <w:caps/>
          <w:sz w:val="18"/>
          <w:szCs w:val="18"/>
          <w:lang w:val="fr-FR"/>
        </w:rPr>
        <w:t>T O T A L     $                 --</w:t>
      </w:r>
      <w:r w:rsidRPr="00E93920">
        <w:rPr>
          <w:rFonts w:ascii="Century Gothic" w:hAnsi="Century Gothic"/>
          <w:sz w:val="18"/>
          <w:szCs w:val="18"/>
          <w:lang w:val="fr-FR"/>
        </w:rPr>
        <w:t>-------------------------------------</w:t>
      </w:r>
      <w:r w:rsidRPr="00E93920">
        <w:rPr>
          <w:rFonts w:ascii="Century Gothic" w:hAnsi="Century Gothic"/>
          <w:b/>
          <w:caps/>
          <w:sz w:val="18"/>
          <w:szCs w:val="18"/>
          <w:lang w:val="fr-FR"/>
        </w:rPr>
        <w:t>.</w:t>
      </w:r>
      <w:r w:rsidRPr="00E93920">
        <w:rPr>
          <w:rFonts w:ascii="Century Gothic" w:hAnsi="Century Gothic"/>
          <w:caps/>
          <w:sz w:val="18"/>
          <w:szCs w:val="18"/>
          <w:lang w:val="fr-FR"/>
        </w:rPr>
        <w:tab/>
      </w:r>
    </w:p>
    <w:p w14:paraId="38F15E50" w14:textId="77777777" w:rsidR="006C551F" w:rsidRPr="00E93920" w:rsidRDefault="006C551F" w:rsidP="006C551F">
      <w:pPr>
        <w:pStyle w:val="Textoindependiente2"/>
        <w:ind w:right="-1"/>
        <w:rPr>
          <w:rFonts w:ascii="Century Gothic" w:hAnsi="Century Gothic"/>
          <w:color w:val="auto"/>
          <w:sz w:val="18"/>
          <w:szCs w:val="18"/>
        </w:rPr>
      </w:pPr>
      <w:r w:rsidRPr="00E93920">
        <w:rPr>
          <w:rFonts w:ascii="Century Gothic" w:hAnsi="Century Gothic"/>
          <w:color w:val="auto"/>
          <w:sz w:val="18"/>
          <w:szCs w:val="18"/>
        </w:rPr>
        <w:t>(-----------------------------------------------------------------------------------------------------------------------------------------------------)</w:t>
      </w:r>
    </w:p>
    <w:p w14:paraId="1EBBFEA1" w14:textId="77777777" w:rsidR="006C551F" w:rsidRPr="00E93920" w:rsidRDefault="006C551F" w:rsidP="006C551F">
      <w:pPr>
        <w:ind w:right="-1"/>
        <w:jc w:val="both"/>
        <w:rPr>
          <w:rFonts w:ascii="Century Gothic" w:hAnsi="Century Gothic"/>
          <w:caps/>
          <w:sz w:val="18"/>
          <w:szCs w:val="18"/>
        </w:rPr>
      </w:pPr>
    </w:p>
    <w:p w14:paraId="2D24189E" w14:textId="77777777" w:rsidR="006C551F" w:rsidRPr="00E93920" w:rsidRDefault="006C551F" w:rsidP="006C551F">
      <w:pPr>
        <w:tabs>
          <w:tab w:val="left" w:pos="8504"/>
          <w:tab w:val="left" w:pos="10206"/>
        </w:tabs>
        <w:ind w:right="-1"/>
        <w:jc w:val="both"/>
        <w:rPr>
          <w:rFonts w:ascii="Century Gothic" w:hAnsi="Century Gothic"/>
          <w:caps/>
          <w:sz w:val="18"/>
          <w:szCs w:val="18"/>
        </w:rPr>
      </w:pPr>
      <w:r w:rsidRPr="00E93920">
        <w:rPr>
          <w:rFonts w:ascii="Century Gothic" w:hAnsi="Century Gothic"/>
          <w:caps/>
          <w:sz w:val="18"/>
          <w:szCs w:val="18"/>
        </w:rPr>
        <w:t xml:space="preserve">Esta cantidad solo podrá ser rebasada previo convenio que al respecto celebren las partes por lo que, si </w:t>
      </w:r>
      <w:r w:rsidRPr="00E93920">
        <w:rPr>
          <w:rFonts w:ascii="Century Gothic" w:hAnsi="Century Gothic"/>
          <w:b/>
          <w:caps/>
          <w:sz w:val="18"/>
          <w:szCs w:val="18"/>
        </w:rPr>
        <w:t>“EL CONTRATISTA”</w:t>
      </w:r>
      <w:r w:rsidRPr="00E93920">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14:paraId="5CD12CBB" w14:textId="77777777" w:rsidR="006C551F" w:rsidRPr="00E93920" w:rsidRDefault="006C551F" w:rsidP="006C551F">
      <w:pPr>
        <w:ind w:right="-1"/>
        <w:jc w:val="both"/>
        <w:rPr>
          <w:rFonts w:ascii="Century Gothic" w:hAnsi="Century Gothic"/>
          <w:caps/>
          <w:sz w:val="18"/>
          <w:szCs w:val="18"/>
        </w:rPr>
      </w:pPr>
    </w:p>
    <w:p w14:paraId="5FADD8C6" w14:textId="7FAECDF8"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TERCERA.- PLAZO DE EJECUCIÓN.- “EL CONTRATISTA”</w:t>
      </w:r>
      <w:r w:rsidRPr="00E93920">
        <w:rPr>
          <w:rFonts w:ascii="Century Gothic" w:hAnsi="Century Gothic"/>
          <w:caps/>
          <w:sz w:val="18"/>
          <w:szCs w:val="18"/>
        </w:rPr>
        <w:t xml:space="preserve"> se obliga a iniciar los trabajos objeto de este contrato el </w:t>
      </w:r>
      <w:r w:rsidRPr="00E93920">
        <w:rPr>
          <w:rFonts w:ascii="Century Gothic" w:hAnsi="Century Gothic"/>
          <w:b/>
          <w:bCs/>
          <w:caps/>
          <w:sz w:val="18"/>
          <w:szCs w:val="18"/>
        </w:rPr>
        <w:t xml:space="preserve">día </w:t>
      </w:r>
      <w:r w:rsidR="00B33959" w:rsidRPr="00E93920">
        <w:rPr>
          <w:rFonts w:ascii="Century Gothic" w:hAnsi="Century Gothic"/>
          <w:b/>
          <w:bCs/>
          <w:caps/>
          <w:sz w:val="18"/>
          <w:szCs w:val="18"/>
        </w:rPr>
        <w:t>2</w:t>
      </w:r>
      <w:r w:rsidR="00B877BD" w:rsidRPr="00E93920">
        <w:rPr>
          <w:rFonts w:ascii="Century Gothic" w:hAnsi="Century Gothic"/>
          <w:b/>
          <w:bCs/>
          <w:caps/>
          <w:sz w:val="18"/>
          <w:szCs w:val="18"/>
        </w:rPr>
        <w:t>4</w:t>
      </w:r>
      <w:r w:rsidR="00F06658" w:rsidRPr="00E93920">
        <w:rPr>
          <w:rFonts w:ascii="Century Gothic" w:hAnsi="Century Gothic"/>
          <w:b/>
          <w:bCs/>
          <w:caps/>
          <w:sz w:val="18"/>
          <w:szCs w:val="18"/>
        </w:rPr>
        <w:t xml:space="preserve"> DE </w:t>
      </w:r>
      <w:r w:rsidR="005911C5" w:rsidRPr="00E93920">
        <w:rPr>
          <w:rFonts w:ascii="Century Gothic" w:hAnsi="Century Gothic"/>
          <w:b/>
          <w:bCs/>
          <w:caps/>
          <w:sz w:val="18"/>
          <w:szCs w:val="18"/>
        </w:rPr>
        <w:t>JUNIO</w:t>
      </w:r>
      <w:r w:rsidR="004940E6" w:rsidRPr="00E93920">
        <w:rPr>
          <w:rFonts w:ascii="Century Gothic" w:hAnsi="Century Gothic"/>
          <w:b/>
          <w:bCs/>
          <w:caps/>
          <w:sz w:val="18"/>
          <w:szCs w:val="18"/>
        </w:rPr>
        <w:t xml:space="preserve"> </w:t>
      </w:r>
      <w:r w:rsidRPr="00E93920">
        <w:rPr>
          <w:rFonts w:ascii="Century Gothic" w:hAnsi="Century Gothic"/>
          <w:b/>
          <w:bCs/>
          <w:caps/>
          <w:sz w:val="18"/>
          <w:szCs w:val="18"/>
        </w:rPr>
        <w:t>De 20</w:t>
      </w:r>
      <w:r w:rsidR="006D02CC" w:rsidRPr="00E93920">
        <w:rPr>
          <w:rFonts w:ascii="Century Gothic" w:hAnsi="Century Gothic"/>
          <w:b/>
          <w:bCs/>
          <w:caps/>
          <w:sz w:val="18"/>
          <w:szCs w:val="18"/>
        </w:rPr>
        <w:t>22</w:t>
      </w:r>
      <w:r w:rsidRPr="00E93920">
        <w:rPr>
          <w:rFonts w:ascii="Century Gothic" w:hAnsi="Century Gothic"/>
          <w:caps/>
          <w:sz w:val="18"/>
          <w:szCs w:val="18"/>
        </w:rPr>
        <w:t xml:space="preserve"> debiendo finalizarlos a más tardar el </w:t>
      </w:r>
      <w:r w:rsidRPr="00E93920">
        <w:rPr>
          <w:rFonts w:ascii="Century Gothic" w:hAnsi="Century Gothic"/>
          <w:b/>
          <w:bCs/>
          <w:caps/>
          <w:sz w:val="18"/>
          <w:szCs w:val="18"/>
        </w:rPr>
        <w:t xml:space="preserve">díA </w:t>
      </w:r>
      <w:r w:rsidR="00B877BD" w:rsidRPr="00E93920">
        <w:rPr>
          <w:rFonts w:ascii="Century Gothic" w:hAnsi="Century Gothic"/>
          <w:b/>
          <w:bCs/>
          <w:caps/>
          <w:sz w:val="18"/>
          <w:szCs w:val="18"/>
        </w:rPr>
        <w:t>10</w:t>
      </w:r>
      <w:r w:rsidRPr="00E93920">
        <w:rPr>
          <w:rFonts w:ascii="Century Gothic" w:hAnsi="Century Gothic"/>
          <w:b/>
          <w:bCs/>
          <w:caps/>
          <w:sz w:val="18"/>
          <w:szCs w:val="18"/>
        </w:rPr>
        <w:t xml:space="preserve"> DE </w:t>
      </w:r>
      <w:r w:rsidR="00B33959" w:rsidRPr="00E93920">
        <w:rPr>
          <w:rFonts w:ascii="Century Gothic" w:hAnsi="Century Gothic"/>
          <w:b/>
          <w:bCs/>
          <w:caps/>
          <w:sz w:val="18"/>
          <w:szCs w:val="18"/>
        </w:rPr>
        <w:t>noviembre</w:t>
      </w:r>
      <w:r w:rsidR="00C8735E" w:rsidRPr="00E93920">
        <w:rPr>
          <w:rFonts w:ascii="Century Gothic" w:hAnsi="Century Gothic"/>
          <w:b/>
          <w:bCs/>
          <w:caps/>
          <w:sz w:val="18"/>
          <w:szCs w:val="18"/>
        </w:rPr>
        <w:t xml:space="preserve"> </w:t>
      </w:r>
      <w:r w:rsidRPr="00E93920">
        <w:rPr>
          <w:rFonts w:ascii="Century Gothic" w:hAnsi="Century Gothic"/>
          <w:b/>
          <w:bCs/>
          <w:caps/>
          <w:sz w:val="18"/>
          <w:szCs w:val="18"/>
        </w:rPr>
        <w:t>de 20</w:t>
      </w:r>
      <w:r w:rsidR="006D02CC" w:rsidRPr="00E93920">
        <w:rPr>
          <w:rFonts w:ascii="Century Gothic" w:hAnsi="Century Gothic"/>
          <w:b/>
          <w:bCs/>
          <w:caps/>
          <w:sz w:val="18"/>
          <w:szCs w:val="18"/>
        </w:rPr>
        <w:t>22</w:t>
      </w:r>
      <w:r w:rsidRPr="00E93920">
        <w:rPr>
          <w:rFonts w:ascii="Century Gothic" w:hAnsi="Century Gothic"/>
          <w:caps/>
          <w:sz w:val="18"/>
          <w:szCs w:val="18"/>
        </w:rPr>
        <w:t xml:space="preserve">, ES DECIR </w:t>
      </w:r>
      <w:r w:rsidR="006D02CC" w:rsidRPr="00E93920">
        <w:rPr>
          <w:rFonts w:ascii="Century Gothic" w:hAnsi="Century Gothic"/>
          <w:caps/>
          <w:sz w:val="18"/>
          <w:szCs w:val="18"/>
        </w:rPr>
        <w:t>1</w:t>
      </w:r>
      <w:r w:rsidR="00B877BD" w:rsidRPr="00E93920">
        <w:rPr>
          <w:rFonts w:ascii="Century Gothic" w:hAnsi="Century Gothic"/>
          <w:caps/>
          <w:sz w:val="18"/>
          <w:szCs w:val="18"/>
        </w:rPr>
        <w:t>4</w:t>
      </w:r>
      <w:r w:rsidR="006D02CC" w:rsidRPr="00E93920">
        <w:rPr>
          <w:rFonts w:ascii="Century Gothic" w:hAnsi="Century Gothic"/>
          <w:caps/>
          <w:sz w:val="18"/>
          <w:szCs w:val="18"/>
        </w:rPr>
        <w:t>0</w:t>
      </w:r>
      <w:r w:rsidRPr="00E93920">
        <w:rPr>
          <w:rFonts w:ascii="Century Gothic" w:hAnsi="Century Gothic"/>
          <w:caps/>
          <w:sz w:val="18"/>
          <w:szCs w:val="18"/>
        </w:rPr>
        <w:t xml:space="preserve"> (</w:t>
      </w:r>
      <w:r w:rsidR="006D02CC" w:rsidRPr="00E93920">
        <w:rPr>
          <w:rFonts w:ascii="Century Gothic" w:hAnsi="Century Gothic"/>
          <w:caps/>
          <w:sz w:val="18"/>
          <w:szCs w:val="18"/>
        </w:rPr>
        <w:t xml:space="preserve">CIENTO </w:t>
      </w:r>
      <w:r w:rsidR="00B33959" w:rsidRPr="00E93920">
        <w:rPr>
          <w:rFonts w:ascii="Century Gothic" w:hAnsi="Century Gothic"/>
          <w:caps/>
          <w:sz w:val="18"/>
          <w:szCs w:val="18"/>
        </w:rPr>
        <w:t>C</w:t>
      </w:r>
      <w:r w:rsidR="00B877BD" w:rsidRPr="00E93920">
        <w:rPr>
          <w:rFonts w:ascii="Century Gothic" w:hAnsi="Century Gothic"/>
          <w:caps/>
          <w:sz w:val="18"/>
          <w:szCs w:val="18"/>
        </w:rPr>
        <w:t>UARENTA</w:t>
      </w:r>
      <w:r w:rsidRPr="00E93920">
        <w:rPr>
          <w:rFonts w:ascii="Century Gothic" w:hAnsi="Century Gothic"/>
          <w:caps/>
          <w:sz w:val="18"/>
          <w:szCs w:val="18"/>
        </w:rPr>
        <w:t>) DÍAS NATURALES de conformidad con el programa de obra, que forma parte integral del presente contrato.</w:t>
      </w:r>
    </w:p>
    <w:p w14:paraId="2B6211C7" w14:textId="77777777" w:rsidR="006C551F" w:rsidRPr="00E93920" w:rsidRDefault="006C551F" w:rsidP="006C551F">
      <w:pPr>
        <w:ind w:right="-1"/>
        <w:jc w:val="both"/>
        <w:rPr>
          <w:rFonts w:ascii="Century Gothic" w:hAnsi="Century Gothic"/>
          <w:caps/>
          <w:sz w:val="18"/>
          <w:szCs w:val="18"/>
        </w:rPr>
      </w:pPr>
    </w:p>
    <w:p w14:paraId="6C50BDB5"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CUARTA.- DISPONIBILIDAD DEL INMUEBLE Y DOCUMENTOS ADMINISTRATIVOS.- “la UMAR”,</w:t>
      </w:r>
      <w:r w:rsidRPr="00E93920">
        <w:rPr>
          <w:rFonts w:ascii="Century Gothic" w:hAnsi="Century Gothic"/>
          <w:caps/>
          <w:sz w:val="18"/>
          <w:szCs w:val="18"/>
        </w:rPr>
        <w:t xml:space="preserve"> se obliga a poner a disposición de </w:t>
      </w:r>
      <w:r w:rsidRPr="00E93920">
        <w:rPr>
          <w:rFonts w:ascii="Century Gothic" w:hAnsi="Century Gothic"/>
          <w:b/>
          <w:caps/>
          <w:sz w:val="18"/>
          <w:szCs w:val="18"/>
        </w:rPr>
        <w:t>“EL CONTRATISTA”</w:t>
      </w:r>
      <w:r w:rsidRPr="00E93920">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E93920">
        <w:rPr>
          <w:rFonts w:ascii="Century Gothic" w:hAnsi="Century Gothic"/>
          <w:b/>
          <w:caps/>
          <w:sz w:val="18"/>
          <w:szCs w:val="18"/>
        </w:rPr>
        <w:t>”la UMAR”,</w:t>
      </w:r>
      <w:r w:rsidRPr="00E93920">
        <w:rPr>
          <w:rFonts w:ascii="Century Gothic" w:hAnsi="Century Gothic"/>
          <w:caps/>
          <w:sz w:val="18"/>
          <w:szCs w:val="18"/>
        </w:rPr>
        <w:t xml:space="preserve"> en lo que se refiere a la disponibilidad del inmueble, prorrogará en igual plazo la fecha originalmente pactada para la terminación de la obra.</w:t>
      </w:r>
    </w:p>
    <w:p w14:paraId="708AAE5B" w14:textId="77777777" w:rsidR="006C551F" w:rsidRPr="00E93920" w:rsidRDefault="006C551F" w:rsidP="006C551F">
      <w:pPr>
        <w:tabs>
          <w:tab w:val="left" w:pos="8504"/>
        </w:tabs>
        <w:ind w:right="-1"/>
        <w:jc w:val="both"/>
        <w:rPr>
          <w:rFonts w:ascii="Century Gothic" w:hAnsi="Century Gothic"/>
          <w:caps/>
          <w:sz w:val="18"/>
          <w:szCs w:val="18"/>
        </w:rPr>
      </w:pPr>
    </w:p>
    <w:p w14:paraId="134FBE97" w14:textId="77777777" w:rsidR="00B31876" w:rsidRPr="00E93920" w:rsidRDefault="006C551F" w:rsidP="00B31876">
      <w:pPr>
        <w:ind w:right="-1"/>
        <w:jc w:val="both"/>
        <w:rPr>
          <w:rFonts w:ascii="Century Gothic" w:hAnsi="Century Gothic"/>
          <w:caps/>
          <w:sz w:val="18"/>
          <w:szCs w:val="18"/>
        </w:rPr>
      </w:pPr>
      <w:r w:rsidRPr="00E93920">
        <w:rPr>
          <w:rFonts w:ascii="Century Gothic" w:hAnsi="Century Gothic"/>
          <w:b/>
          <w:caps/>
          <w:sz w:val="18"/>
          <w:szCs w:val="18"/>
        </w:rPr>
        <w:t xml:space="preserve">QUINTA.- REPRESENTANTE DE “EL CONTRATISTA”.- </w:t>
      </w:r>
      <w:r w:rsidRPr="00E93920">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E93920">
        <w:rPr>
          <w:rFonts w:ascii="Century Gothic" w:hAnsi="Century Gothic"/>
          <w:b/>
          <w:caps/>
          <w:sz w:val="18"/>
          <w:szCs w:val="18"/>
        </w:rPr>
        <w:t>”la UMAR”,</w:t>
      </w:r>
      <w:r w:rsidRPr="00E93920">
        <w:rPr>
          <w:rFonts w:ascii="Century Gothic" w:hAnsi="Century Gothic"/>
          <w:caps/>
          <w:sz w:val="18"/>
          <w:szCs w:val="18"/>
        </w:rPr>
        <w:t xml:space="preserve"> </w:t>
      </w:r>
      <w:r w:rsidRPr="00E93920">
        <w:rPr>
          <w:rFonts w:ascii="Century Gothic" w:hAnsi="Century Gothic"/>
          <w:caps/>
          <w:sz w:val="18"/>
          <w:szCs w:val="18"/>
        </w:rPr>
        <w:lastRenderedPageBreak/>
        <w:t xml:space="preserve">en el lugar de la obra y bajo su responsabilidad, los proyectos, planos, especificaciones y calendarización de la obra convenida; para cualquier cambio en la designación del Superintendente; </w:t>
      </w:r>
      <w:r w:rsidRPr="00E93920">
        <w:rPr>
          <w:rFonts w:ascii="Century Gothic" w:hAnsi="Century Gothic"/>
          <w:b/>
          <w:caps/>
          <w:sz w:val="18"/>
          <w:szCs w:val="18"/>
        </w:rPr>
        <w:t>“EL CONTRATISTA”</w:t>
      </w:r>
      <w:r w:rsidRPr="00E93920">
        <w:rPr>
          <w:rFonts w:ascii="Century Gothic" w:hAnsi="Century Gothic"/>
          <w:caps/>
          <w:sz w:val="18"/>
          <w:szCs w:val="18"/>
        </w:rPr>
        <w:t xml:space="preserve"> contará con un plazo de quince días para hacer del conocimiento a </w:t>
      </w:r>
      <w:r w:rsidRPr="00E93920">
        <w:rPr>
          <w:rFonts w:ascii="Century Gothic" w:hAnsi="Century Gothic"/>
          <w:b/>
          <w:caps/>
          <w:sz w:val="18"/>
          <w:szCs w:val="18"/>
        </w:rPr>
        <w:t>”la UMAR”,</w:t>
      </w:r>
      <w:r w:rsidRPr="00E93920">
        <w:rPr>
          <w:rFonts w:ascii="Century Gothic" w:hAnsi="Century Gothic"/>
          <w:caps/>
          <w:sz w:val="18"/>
          <w:szCs w:val="18"/>
        </w:rPr>
        <w:t xml:space="preserve"> del cambio de referencia </w:t>
      </w:r>
      <w:r w:rsidRPr="00E93920">
        <w:rPr>
          <w:rFonts w:ascii="Century Gothic" w:hAnsi="Century Gothic"/>
          <w:b/>
          <w:caps/>
          <w:sz w:val="18"/>
          <w:szCs w:val="18"/>
        </w:rPr>
        <w:t>y  “la UMAR”,</w:t>
      </w:r>
      <w:r w:rsidRPr="00E93920">
        <w:rPr>
          <w:rFonts w:ascii="Century Gothic" w:hAnsi="Century Gothic"/>
          <w:caps/>
          <w:sz w:val="18"/>
          <w:szCs w:val="18"/>
        </w:rPr>
        <w:t xml:space="preserve"> se reserva el derecho de su aceptación, o en su caso, la solicitud de sustitución, el cual podrá ejercer en cualquier tiempo.</w:t>
      </w:r>
    </w:p>
    <w:p w14:paraId="754F5F20" w14:textId="77777777" w:rsidR="00B31876" w:rsidRPr="00E93920" w:rsidRDefault="00B31876" w:rsidP="00B31876">
      <w:pPr>
        <w:ind w:right="-1"/>
        <w:jc w:val="both"/>
        <w:rPr>
          <w:rFonts w:ascii="Century Gothic" w:hAnsi="Century Gothic"/>
          <w:caps/>
          <w:sz w:val="18"/>
          <w:szCs w:val="18"/>
        </w:rPr>
      </w:pPr>
    </w:p>
    <w:p w14:paraId="01013847" w14:textId="77777777" w:rsidR="00091D29" w:rsidRPr="00E93920" w:rsidRDefault="006C551F" w:rsidP="00091D29">
      <w:pPr>
        <w:ind w:right="-1"/>
        <w:jc w:val="both"/>
        <w:rPr>
          <w:rFonts w:ascii="Century Gothic" w:hAnsi="Century Gothic"/>
          <w:caps/>
          <w:sz w:val="18"/>
          <w:szCs w:val="18"/>
        </w:rPr>
      </w:pPr>
      <w:r w:rsidRPr="00E93920">
        <w:rPr>
          <w:rFonts w:ascii="Century Gothic" w:hAnsi="Century Gothic"/>
          <w:b/>
          <w:caps/>
          <w:sz w:val="18"/>
          <w:szCs w:val="18"/>
        </w:rPr>
        <w:t>SEXTA.- FORMA Y LUGAR DE PAGO.-</w:t>
      </w:r>
      <w:r w:rsidRPr="00E93920">
        <w:rPr>
          <w:rFonts w:ascii="Century Gothic" w:hAnsi="Century Gothic"/>
          <w:caps/>
          <w:sz w:val="18"/>
          <w:szCs w:val="18"/>
        </w:rPr>
        <w:t xml:space="preserve"> </w:t>
      </w:r>
      <w:r w:rsidR="00091D29" w:rsidRPr="00E93920">
        <w:rPr>
          <w:rFonts w:ascii="Century Gothic" w:hAnsi="Century Gothic"/>
          <w:caps/>
          <w:sz w:val="18"/>
          <w:szCs w:val="18"/>
        </w:rPr>
        <w:t xml:space="preserve">El </w:t>
      </w:r>
      <w:r w:rsidR="00091D29" w:rsidRPr="00E93920">
        <w:rPr>
          <w:rFonts w:ascii="Century Gothic" w:hAnsi="Century Gothic"/>
          <w:b/>
          <w:caps/>
          <w:sz w:val="18"/>
          <w:szCs w:val="18"/>
        </w:rPr>
        <w:t>“EL CONTRATISTA”</w:t>
      </w:r>
      <w:r w:rsidR="00091D29" w:rsidRPr="00E93920">
        <w:rPr>
          <w:rFonts w:ascii="Century Gothic" w:hAnsi="Century Gothic"/>
          <w:caps/>
          <w:sz w:val="18"/>
          <w:szCs w:val="18"/>
        </w:rPr>
        <w:t xml:space="preserve">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w:t>
      </w:r>
    </w:p>
    <w:p w14:paraId="26D8B3C4" w14:textId="77777777" w:rsidR="00091D29" w:rsidRPr="00E93920" w:rsidRDefault="00091D29" w:rsidP="00091D29">
      <w:pPr>
        <w:ind w:right="-1"/>
        <w:jc w:val="both"/>
        <w:rPr>
          <w:rFonts w:ascii="Century Gothic" w:hAnsi="Century Gothic"/>
          <w:caps/>
          <w:sz w:val="18"/>
          <w:szCs w:val="18"/>
        </w:rPr>
      </w:pPr>
    </w:p>
    <w:p w14:paraId="627533FA" w14:textId="77777777" w:rsidR="00091D29" w:rsidRPr="00E93920" w:rsidRDefault="00091D29" w:rsidP="00091D29">
      <w:pPr>
        <w:ind w:right="-1"/>
        <w:jc w:val="both"/>
        <w:rPr>
          <w:rFonts w:ascii="Century Gothic" w:hAnsi="Century Gothic"/>
          <w:caps/>
          <w:sz w:val="18"/>
          <w:szCs w:val="18"/>
        </w:rPr>
      </w:pPr>
      <w:r w:rsidRPr="00E93920">
        <w:rPr>
          <w:rFonts w:ascii="Century Gothic" w:hAnsi="Century Gothic"/>
          <w:caps/>
          <w:sz w:val="18"/>
          <w:szCs w:val="18"/>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14:paraId="4557F7FE" w14:textId="77777777" w:rsidR="00091D29" w:rsidRPr="00E93920" w:rsidRDefault="00091D29" w:rsidP="00091D29">
      <w:pPr>
        <w:ind w:right="-1"/>
        <w:jc w:val="both"/>
        <w:rPr>
          <w:rFonts w:ascii="Century Gothic" w:hAnsi="Century Gothic"/>
          <w:caps/>
          <w:sz w:val="18"/>
          <w:szCs w:val="18"/>
        </w:rPr>
      </w:pPr>
    </w:p>
    <w:p w14:paraId="5AD1984C" w14:textId="77777777" w:rsidR="00091D29" w:rsidRPr="00E93920" w:rsidRDefault="00091D29" w:rsidP="00091D29">
      <w:pPr>
        <w:ind w:right="-1"/>
        <w:jc w:val="both"/>
        <w:rPr>
          <w:rFonts w:ascii="Century Gothic" w:hAnsi="Century Gothic"/>
          <w:caps/>
          <w:sz w:val="18"/>
          <w:szCs w:val="18"/>
        </w:rPr>
      </w:pPr>
      <w:r w:rsidRPr="00E93920">
        <w:rPr>
          <w:rFonts w:ascii="Century Gothic" w:hAnsi="Century Gothic"/>
          <w:caps/>
          <w:sz w:val="18"/>
          <w:szCs w:val="18"/>
        </w:rPr>
        <w:t xml:space="preserve">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w:t>
      </w:r>
    </w:p>
    <w:p w14:paraId="35CC9153" w14:textId="77777777" w:rsidR="00091D29" w:rsidRPr="00E93920" w:rsidRDefault="00091D29" w:rsidP="00091D29">
      <w:pPr>
        <w:ind w:right="-1"/>
        <w:jc w:val="both"/>
        <w:rPr>
          <w:rFonts w:ascii="Century Gothic" w:hAnsi="Century Gothic"/>
          <w:caps/>
          <w:sz w:val="18"/>
          <w:szCs w:val="18"/>
        </w:rPr>
      </w:pPr>
    </w:p>
    <w:p w14:paraId="03EFDE58" w14:textId="77777777" w:rsidR="00091D29" w:rsidRPr="00E93920" w:rsidRDefault="00091D29" w:rsidP="00091D29">
      <w:pPr>
        <w:ind w:right="-1"/>
        <w:jc w:val="both"/>
        <w:rPr>
          <w:rFonts w:ascii="Century Gothic" w:hAnsi="Century Gothic"/>
          <w:caps/>
          <w:sz w:val="18"/>
          <w:szCs w:val="18"/>
        </w:rPr>
      </w:pPr>
      <w:r w:rsidRPr="00E93920">
        <w:rPr>
          <w:rFonts w:ascii="Century Gothic" w:hAnsi="Century Gothic"/>
          <w:caps/>
          <w:sz w:val="18"/>
          <w:szCs w:val="18"/>
        </w:rPr>
        <w:t>LA UMAR, pagará al contratista las estimaciones por trabajos ejecutados, a más tardar al vigésimo día hábil contado a partir de la fecha en que hayan sido autorizadas por la Residencia de Obra.</w:t>
      </w:r>
    </w:p>
    <w:p w14:paraId="24318A7F" w14:textId="77777777" w:rsidR="00091D29" w:rsidRPr="00E93920" w:rsidRDefault="00091D29" w:rsidP="00091D29">
      <w:pPr>
        <w:ind w:right="-1"/>
        <w:jc w:val="both"/>
        <w:rPr>
          <w:rFonts w:ascii="Century Gothic" w:hAnsi="Century Gothic"/>
          <w:caps/>
          <w:sz w:val="18"/>
          <w:szCs w:val="18"/>
        </w:rPr>
      </w:pPr>
    </w:p>
    <w:p w14:paraId="1B9AEA47" w14:textId="77777777" w:rsidR="00091D29" w:rsidRPr="00E93920" w:rsidRDefault="00091D29" w:rsidP="00091D29">
      <w:pPr>
        <w:ind w:right="-1"/>
        <w:jc w:val="both"/>
        <w:rPr>
          <w:rFonts w:ascii="Century Gothic" w:hAnsi="Century Gothic"/>
          <w:caps/>
          <w:sz w:val="18"/>
          <w:szCs w:val="18"/>
        </w:rPr>
      </w:pPr>
      <w:r w:rsidRPr="00E93920">
        <w:rPr>
          <w:rFonts w:ascii="Century Gothic" w:hAnsi="Century Gothic"/>
          <w:caps/>
          <w:sz w:val="18"/>
          <w:szCs w:val="18"/>
        </w:rPr>
        <w:t xml:space="preserve">Ni las estimaciones, ni la liquidación aunque hayan sido pagadas, se considerarán como aceptación de los trabajos, pues </w:t>
      </w:r>
      <w:r w:rsidRPr="00E93920">
        <w:rPr>
          <w:rFonts w:ascii="Century Gothic" w:hAnsi="Century Gothic"/>
          <w:b/>
          <w:caps/>
          <w:sz w:val="18"/>
          <w:szCs w:val="18"/>
        </w:rPr>
        <w:t>“la UMAR”,</w:t>
      </w:r>
      <w:r w:rsidRPr="00E93920">
        <w:rPr>
          <w:rFonts w:ascii="Century Gothic" w:hAnsi="Century Gothic"/>
          <w:caps/>
          <w:sz w:val="18"/>
          <w:szCs w:val="18"/>
        </w:rPr>
        <w:t xml:space="preserve"> se reserva expresamente el derecho a reclamar por los trabajos faltantes, mal ejecutados o por pagos efectuados en exceso.</w:t>
      </w:r>
    </w:p>
    <w:p w14:paraId="211A6BDA" w14:textId="77777777" w:rsidR="00091D29" w:rsidRPr="00E93920" w:rsidRDefault="00091D29" w:rsidP="00091D29">
      <w:pPr>
        <w:ind w:right="-1"/>
        <w:jc w:val="both"/>
        <w:rPr>
          <w:rFonts w:ascii="Century Gothic" w:hAnsi="Century Gothic"/>
          <w:caps/>
          <w:sz w:val="18"/>
          <w:szCs w:val="18"/>
        </w:rPr>
      </w:pPr>
    </w:p>
    <w:p w14:paraId="0DA85DAB" w14:textId="77777777" w:rsidR="006C551F" w:rsidRPr="00E93920" w:rsidRDefault="00091D29" w:rsidP="00091D29">
      <w:pPr>
        <w:ind w:right="-1"/>
        <w:jc w:val="both"/>
        <w:rPr>
          <w:rFonts w:ascii="Century Gothic" w:hAnsi="Century Gothic"/>
          <w:caps/>
          <w:sz w:val="18"/>
          <w:szCs w:val="18"/>
        </w:rPr>
      </w:pPr>
      <w:r w:rsidRPr="00E93920">
        <w:rPr>
          <w:rFonts w:ascii="Century Gothic" w:hAnsi="Century Gothic"/>
          <w:caps/>
          <w:sz w:val="18"/>
          <w:szCs w:val="18"/>
        </w:rPr>
        <w:t xml:space="preserve">La autorización de las estimaciones, se hará por conducto de la Residencia de Supervisión, designada por </w:t>
      </w:r>
      <w:r w:rsidRPr="00E93920">
        <w:rPr>
          <w:rFonts w:ascii="Century Gothic" w:hAnsi="Century Gothic"/>
          <w:b/>
          <w:caps/>
          <w:sz w:val="18"/>
          <w:szCs w:val="18"/>
        </w:rPr>
        <w:t>“la UMAR”,</w:t>
      </w:r>
      <w:r w:rsidRPr="00E93920">
        <w:rPr>
          <w:rFonts w:ascii="Century Gothic" w:hAnsi="Century Gothic"/>
          <w:caps/>
          <w:sz w:val="18"/>
          <w:szCs w:val="18"/>
        </w:rPr>
        <w:t xml:space="preserve"> para tales efectos.  La fecha de aceptación y firma de las estimaciones, deberá asentarse en las mismas</w:t>
      </w:r>
      <w:r w:rsidR="006C551F" w:rsidRPr="00E93920">
        <w:rPr>
          <w:rFonts w:ascii="Century Gothic" w:hAnsi="Century Gothic"/>
          <w:caps/>
          <w:sz w:val="18"/>
          <w:szCs w:val="18"/>
        </w:rPr>
        <w:t>.</w:t>
      </w:r>
    </w:p>
    <w:p w14:paraId="0F1E29F0" w14:textId="77777777" w:rsidR="006C551F" w:rsidRPr="00E93920" w:rsidRDefault="006C551F" w:rsidP="006C551F">
      <w:pPr>
        <w:ind w:right="-1"/>
        <w:jc w:val="both"/>
        <w:rPr>
          <w:rFonts w:ascii="Century Gothic" w:hAnsi="Century Gothic"/>
          <w:caps/>
          <w:sz w:val="18"/>
          <w:szCs w:val="18"/>
        </w:rPr>
      </w:pPr>
    </w:p>
    <w:p w14:paraId="133B943D" w14:textId="77777777" w:rsidR="006C551F" w:rsidRPr="00E93920" w:rsidRDefault="006C551F" w:rsidP="00951FEF">
      <w:pPr>
        <w:ind w:right="49"/>
        <w:jc w:val="both"/>
        <w:rPr>
          <w:rFonts w:ascii="Century Gothic" w:hAnsi="Century Gothic"/>
          <w:caps/>
          <w:sz w:val="18"/>
          <w:szCs w:val="18"/>
        </w:rPr>
      </w:pPr>
      <w:r w:rsidRPr="00E93920">
        <w:rPr>
          <w:rFonts w:ascii="Century Gothic" w:hAnsi="Century Gothic"/>
          <w:b/>
          <w:caps/>
          <w:sz w:val="18"/>
          <w:szCs w:val="18"/>
        </w:rPr>
        <w:t xml:space="preserve">SÉPTIMA.- </w:t>
      </w:r>
      <w:r w:rsidR="00C03D31" w:rsidRPr="00E93920">
        <w:rPr>
          <w:rFonts w:ascii="Century Gothic" w:hAnsi="Century Gothic"/>
          <w:b/>
          <w:caps/>
          <w:sz w:val="18"/>
          <w:szCs w:val="18"/>
        </w:rPr>
        <w:t xml:space="preserve">PORCENTAJE DE </w:t>
      </w:r>
      <w:r w:rsidRPr="00E93920">
        <w:rPr>
          <w:rFonts w:ascii="Century Gothic" w:hAnsi="Century Gothic"/>
          <w:b/>
          <w:caps/>
          <w:sz w:val="18"/>
          <w:szCs w:val="18"/>
        </w:rPr>
        <w:t>ANTICIPOS</w:t>
      </w:r>
      <w:r w:rsidR="00C03D31" w:rsidRPr="00E93920">
        <w:rPr>
          <w:rFonts w:ascii="Century Gothic" w:hAnsi="Century Gothic"/>
          <w:b/>
          <w:caps/>
          <w:sz w:val="18"/>
          <w:szCs w:val="18"/>
        </w:rPr>
        <w:t xml:space="preserve"> Y RETENCIONES</w:t>
      </w:r>
      <w:r w:rsidRPr="00E93920">
        <w:rPr>
          <w:rFonts w:ascii="Century Gothic" w:hAnsi="Century Gothic"/>
          <w:b/>
          <w:caps/>
          <w:sz w:val="18"/>
          <w:szCs w:val="18"/>
        </w:rPr>
        <w:t xml:space="preserve">.- </w:t>
      </w:r>
      <w:r w:rsidRPr="00E93920">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E93920">
        <w:rPr>
          <w:rFonts w:ascii="Century Gothic" w:hAnsi="Century Gothic"/>
          <w:b/>
          <w:caps/>
          <w:sz w:val="18"/>
          <w:szCs w:val="18"/>
        </w:rPr>
        <w:t>, “la UMAR”,</w:t>
      </w:r>
      <w:r w:rsidRPr="00E93920">
        <w:rPr>
          <w:rFonts w:ascii="Century Gothic" w:hAnsi="Century Gothic"/>
          <w:caps/>
          <w:sz w:val="18"/>
          <w:szCs w:val="18"/>
        </w:rPr>
        <w:t xml:space="preserve"> otorgará a </w:t>
      </w:r>
      <w:r w:rsidRPr="00E93920">
        <w:rPr>
          <w:rFonts w:ascii="Century Gothic" w:hAnsi="Century Gothic"/>
          <w:b/>
          <w:caps/>
          <w:sz w:val="18"/>
          <w:szCs w:val="18"/>
        </w:rPr>
        <w:t>“EL CONTRATISTA</w:t>
      </w:r>
      <w:r w:rsidRPr="00E93920">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E93920">
        <w:rPr>
          <w:rFonts w:ascii="Century Gothic" w:hAnsi="Century Gothic"/>
          <w:sz w:val="18"/>
          <w:szCs w:val="18"/>
        </w:rPr>
        <w:t>--------------------------------------(--------------------------------------------------------------------------------------------------------)</w:t>
      </w:r>
      <w:r w:rsidRPr="00E93920">
        <w:rPr>
          <w:rFonts w:ascii="Century Gothic" w:hAnsi="Century Gothic"/>
          <w:caps/>
          <w:sz w:val="18"/>
          <w:szCs w:val="18"/>
        </w:rPr>
        <w:t xml:space="preserve"> I.V.A. INCLUIDO Y SE OTORGARA MEDIANTE  UNA SOLA EXHIBICIÓN.</w:t>
      </w:r>
    </w:p>
    <w:p w14:paraId="6FB2968A" w14:textId="77777777" w:rsidR="0037198F" w:rsidRPr="00E93920" w:rsidRDefault="0037198F" w:rsidP="006C551F">
      <w:pPr>
        <w:ind w:right="283"/>
        <w:jc w:val="both"/>
        <w:rPr>
          <w:rFonts w:ascii="Century Gothic" w:hAnsi="Century Gothic"/>
          <w:caps/>
          <w:sz w:val="18"/>
          <w:szCs w:val="18"/>
        </w:rPr>
      </w:pPr>
    </w:p>
    <w:p w14:paraId="314616AF" w14:textId="64CFD363" w:rsidR="0095204F" w:rsidRPr="00E93920" w:rsidRDefault="0095204F" w:rsidP="0095204F">
      <w:pPr>
        <w:ind w:right="49"/>
        <w:jc w:val="both"/>
        <w:rPr>
          <w:rFonts w:ascii="Century Gothic" w:hAnsi="Century Gothic"/>
          <w:caps/>
          <w:sz w:val="18"/>
          <w:szCs w:val="18"/>
        </w:rPr>
      </w:pPr>
      <w:r w:rsidRPr="00E93920">
        <w:rPr>
          <w:rFonts w:ascii="Century Gothic" w:hAnsi="Century Gothic"/>
          <w:b/>
          <w:caps/>
          <w:sz w:val="18"/>
          <w:szCs w:val="18"/>
        </w:rPr>
        <w:t xml:space="preserve">“la UMAR” </w:t>
      </w:r>
      <w:r w:rsidRPr="00E93920">
        <w:rPr>
          <w:rFonts w:ascii="Century Gothic" w:hAnsi="Century Gothic"/>
          <w:caps/>
          <w:sz w:val="18"/>
          <w:szCs w:val="18"/>
        </w:rPr>
        <w:t>retendrá el 2.5%, DEL TOTAL DE LA CONTRATACIÓN, SIN INCLUIR EL IMPUESTO AL VALOR AGREGADO, DE CONFORMIDAD CON EL ARTÍCULO 17 FRACCIÓN VI DE LA LEY ESTATAL DE DERECHOS</w:t>
      </w:r>
      <w:r w:rsidR="0023117B" w:rsidRPr="00E93920">
        <w:rPr>
          <w:rFonts w:ascii="Century Gothic" w:hAnsi="Century Gothic"/>
          <w:caps/>
          <w:sz w:val="18"/>
          <w:szCs w:val="18"/>
        </w:rPr>
        <w:t xml:space="preserve"> DE OAXACA</w:t>
      </w:r>
      <w:r w:rsidRPr="00E93920">
        <w:rPr>
          <w:rFonts w:ascii="Century Gothic" w:hAnsi="Century Gothic"/>
          <w:caps/>
          <w:sz w:val="18"/>
          <w:szCs w:val="18"/>
        </w:rPr>
        <w:t>.</w:t>
      </w:r>
    </w:p>
    <w:p w14:paraId="68E0F670" w14:textId="77777777" w:rsidR="00C03D31" w:rsidRPr="00E93920" w:rsidRDefault="00C03D31" w:rsidP="0095204F">
      <w:pPr>
        <w:ind w:right="49"/>
        <w:jc w:val="both"/>
        <w:rPr>
          <w:rFonts w:ascii="Century Gothic" w:hAnsi="Century Gothic"/>
          <w:caps/>
          <w:sz w:val="18"/>
          <w:szCs w:val="18"/>
        </w:rPr>
      </w:pPr>
    </w:p>
    <w:p w14:paraId="195B0FBD" w14:textId="4993FE6E" w:rsidR="00C03D31" w:rsidRPr="00E93920" w:rsidRDefault="00C03D31" w:rsidP="0095204F">
      <w:pPr>
        <w:ind w:right="49"/>
        <w:jc w:val="both"/>
        <w:rPr>
          <w:rFonts w:ascii="Century Gothic" w:hAnsi="Century Gothic"/>
          <w:caps/>
          <w:sz w:val="18"/>
          <w:szCs w:val="18"/>
        </w:rPr>
      </w:pPr>
      <w:r w:rsidRPr="00E93920">
        <w:rPr>
          <w:rFonts w:ascii="Century Gothic" w:hAnsi="Century Gothic"/>
          <w:b/>
          <w:caps/>
          <w:sz w:val="18"/>
          <w:szCs w:val="18"/>
        </w:rPr>
        <w:lastRenderedPageBreak/>
        <w:t xml:space="preserve">“la UMAR” </w:t>
      </w:r>
      <w:r w:rsidRPr="00E93920">
        <w:rPr>
          <w:rFonts w:ascii="Century Gothic" w:hAnsi="Century Gothic"/>
          <w:caps/>
          <w:sz w:val="18"/>
          <w:szCs w:val="18"/>
        </w:rPr>
        <w:t xml:space="preserve">RETENDRÁ, AL MOMENTO DEL PAGO DE LAS ESTIMACIONES, EL 3% DEL MONTO TOTAL DE LAS EROGACIONES REALIZADAS POR CONCEPTO DE REMUNERACIONES AL TRABAJO PERSONAL EN TÉRMINOS DE LOS ARTÍCULOS 63, 64, 65 Y 66 DE LA </w:t>
      </w:r>
      <w:r w:rsidR="0023117B" w:rsidRPr="00E93920">
        <w:rPr>
          <w:rFonts w:ascii="Century Gothic" w:hAnsi="Century Gothic"/>
          <w:caps/>
          <w:sz w:val="18"/>
          <w:szCs w:val="18"/>
        </w:rPr>
        <w:t>LEY ESTATAL DE HACIENDA (DEL ESTADO DE OAXACA)</w:t>
      </w:r>
      <w:r w:rsidR="00713F00" w:rsidRPr="00E93920">
        <w:rPr>
          <w:rFonts w:ascii="Century Gothic" w:hAnsi="Century Gothic"/>
          <w:caps/>
          <w:sz w:val="18"/>
          <w:szCs w:val="18"/>
        </w:rPr>
        <w:t>.</w:t>
      </w:r>
    </w:p>
    <w:p w14:paraId="0D497AEA" w14:textId="56FD1B47" w:rsidR="00713F00" w:rsidRPr="00E93920" w:rsidRDefault="00713F00" w:rsidP="0095204F">
      <w:pPr>
        <w:ind w:right="49"/>
        <w:jc w:val="both"/>
        <w:rPr>
          <w:rFonts w:ascii="Century Gothic" w:hAnsi="Century Gothic"/>
          <w:caps/>
          <w:sz w:val="18"/>
          <w:szCs w:val="18"/>
        </w:rPr>
      </w:pPr>
    </w:p>
    <w:p w14:paraId="6DF798FF" w14:textId="28B9F2D2" w:rsidR="00713F00" w:rsidRPr="00E93920" w:rsidRDefault="00713F00" w:rsidP="00713F00">
      <w:pPr>
        <w:ind w:right="49"/>
        <w:jc w:val="both"/>
        <w:rPr>
          <w:rFonts w:ascii="Century Gothic" w:hAnsi="Century Gothic"/>
          <w:caps/>
          <w:sz w:val="18"/>
          <w:szCs w:val="18"/>
        </w:rPr>
      </w:pPr>
      <w:r w:rsidRPr="00E93920">
        <w:rPr>
          <w:rFonts w:ascii="Century Gothic" w:hAnsi="Century Gothic"/>
          <w:b/>
          <w:caps/>
          <w:sz w:val="18"/>
          <w:szCs w:val="18"/>
        </w:rPr>
        <w:t xml:space="preserve">"LA UMAR” </w:t>
      </w:r>
      <w:r w:rsidRPr="00E93920">
        <w:rPr>
          <w:rFonts w:ascii="Century Gothic" w:hAnsi="Century Gothic"/>
          <w:caps/>
          <w:sz w:val="18"/>
          <w:szCs w:val="18"/>
        </w:rPr>
        <w:t>RETENDRÁ, SOBRE EL IMPORTE DE CADA UNA DE LAS ESTIMACIONES DE TRABAJO EQUIVALENTE AL 5(CINCO) AL MILLAR DE CONFORMIDAD CON EL ARTÍCULO 76 DE LA LEY DE OBRAS PÚBLICAS Y SERVICIOS RELACIONADOS DEL ESTADO DE O</w:t>
      </w:r>
      <w:r w:rsidR="0023117B" w:rsidRPr="00E93920">
        <w:rPr>
          <w:rFonts w:ascii="Century Gothic" w:hAnsi="Century Gothic"/>
          <w:caps/>
          <w:sz w:val="18"/>
          <w:szCs w:val="18"/>
        </w:rPr>
        <w:t>AXACA Y DEL ARTÍCULO 38 DE LA LE</w:t>
      </w:r>
      <w:r w:rsidRPr="00E93920">
        <w:rPr>
          <w:rFonts w:ascii="Century Gothic" w:hAnsi="Century Gothic"/>
          <w:caps/>
          <w:sz w:val="18"/>
          <w:szCs w:val="18"/>
        </w:rPr>
        <w:t>Y ESTATAL DE DERECHOS DE OAXACA.</w:t>
      </w:r>
    </w:p>
    <w:p w14:paraId="55779276" w14:textId="77777777" w:rsidR="006C551F" w:rsidRPr="00E93920" w:rsidRDefault="006C551F" w:rsidP="006C551F">
      <w:pPr>
        <w:ind w:right="283"/>
        <w:jc w:val="both"/>
        <w:rPr>
          <w:rFonts w:ascii="Century Gothic" w:hAnsi="Century Gothic"/>
          <w:caps/>
          <w:sz w:val="18"/>
          <w:szCs w:val="18"/>
        </w:rPr>
      </w:pPr>
    </w:p>
    <w:p w14:paraId="673A99AC" w14:textId="77777777" w:rsidR="006C551F" w:rsidRPr="00E93920" w:rsidRDefault="006C551F" w:rsidP="00951FEF">
      <w:pPr>
        <w:ind w:right="49"/>
        <w:jc w:val="both"/>
        <w:rPr>
          <w:rFonts w:ascii="Century Gothic" w:hAnsi="Century Gothic"/>
          <w:caps/>
          <w:sz w:val="18"/>
          <w:szCs w:val="18"/>
        </w:rPr>
      </w:pPr>
      <w:r w:rsidRPr="00E93920">
        <w:rPr>
          <w:rFonts w:ascii="Century Gothic" w:hAnsi="Century Gothic"/>
          <w:caps/>
          <w:sz w:val="18"/>
          <w:szCs w:val="18"/>
        </w:rPr>
        <w:t xml:space="preserve">La fianza otorgada para garantizar la correcta inversión del anticipo se cancelará </w:t>
      </w:r>
      <w:r w:rsidRPr="00E93920">
        <w:rPr>
          <w:rFonts w:ascii="Century Gothic" w:hAnsi="Century Gothic"/>
          <w:b/>
          <w:caps/>
          <w:sz w:val="18"/>
          <w:szCs w:val="18"/>
        </w:rPr>
        <w:t>cuando “EL CONTRATISTA”</w:t>
      </w:r>
      <w:r w:rsidRPr="00E93920">
        <w:rPr>
          <w:rFonts w:ascii="Century Gothic" w:hAnsi="Century Gothic"/>
          <w:caps/>
          <w:sz w:val="18"/>
          <w:szCs w:val="18"/>
        </w:rPr>
        <w:t xml:space="preserve"> haya amortizado el importe total del mismo, previa autorización escrita </w:t>
      </w:r>
      <w:r w:rsidRPr="00E93920">
        <w:rPr>
          <w:rFonts w:ascii="Century Gothic" w:hAnsi="Century Gothic"/>
          <w:b/>
          <w:caps/>
          <w:sz w:val="18"/>
          <w:szCs w:val="18"/>
        </w:rPr>
        <w:t>de "la UMAR".</w:t>
      </w:r>
      <w:r w:rsidRPr="00E93920">
        <w:rPr>
          <w:rFonts w:ascii="Century Gothic" w:hAnsi="Century Gothic"/>
          <w:caps/>
          <w:sz w:val="18"/>
          <w:szCs w:val="18"/>
        </w:rPr>
        <w:t xml:space="preserve">  En el caso de que </w:t>
      </w:r>
      <w:r w:rsidRPr="00E93920">
        <w:rPr>
          <w:rFonts w:ascii="Century Gothic" w:hAnsi="Century Gothic"/>
          <w:b/>
          <w:caps/>
          <w:sz w:val="18"/>
          <w:szCs w:val="18"/>
        </w:rPr>
        <w:t>“EL CONTRATISTA”</w:t>
      </w:r>
      <w:r w:rsidRPr="00E93920">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14:paraId="4E264F66" w14:textId="77777777" w:rsidR="006C551F" w:rsidRPr="00E93920" w:rsidRDefault="006C551F" w:rsidP="006C551F">
      <w:pPr>
        <w:ind w:right="283"/>
        <w:jc w:val="both"/>
        <w:rPr>
          <w:rFonts w:ascii="Century Gothic" w:hAnsi="Century Gothic"/>
          <w:caps/>
          <w:sz w:val="18"/>
          <w:szCs w:val="18"/>
        </w:rPr>
      </w:pPr>
    </w:p>
    <w:p w14:paraId="2EC0D5D2" w14:textId="77777777" w:rsidR="006C551F" w:rsidRPr="00E93920" w:rsidRDefault="006C551F" w:rsidP="00951FEF">
      <w:pPr>
        <w:ind w:right="49"/>
        <w:jc w:val="both"/>
        <w:rPr>
          <w:rFonts w:ascii="Century Gothic" w:hAnsi="Century Gothic"/>
          <w:caps/>
          <w:sz w:val="18"/>
          <w:szCs w:val="18"/>
        </w:rPr>
      </w:pPr>
      <w:r w:rsidRPr="00E93920">
        <w:rPr>
          <w:rFonts w:ascii="Century Gothic" w:hAnsi="Century Gothic"/>
          <w:caps/>
          <w:sz w:val="18"/>
          <w:szCs w:val="18"/>
        </w:rPr>
        <w:t xml:space="preserve">En el caso de que </w:t>
      </w:r>
      <w:r w:rsidRPr="00E93920">
        <w:rPr>
          <w:rFonts w:ascii="Century Gothic" w:hAnsi="Century Gothic"/>
          <w:b/>
          <w:caps/>
          <w:sz w:val="18"/>
          <w:szCs w:val="18"/>
        </w:rPr>
        <w:t>“EL CONTRATISTA”</w:t>
      </w:r>
      <w:r w:rsidRPr="00E93920">
        <w:rPr>
          <w:rFonts w:ascii="Century Gothic" w:hAnsi="Century Gothic"/>
          <w:caps/>
          <w:sz w:val="18"/>
          <w:szCs w:val="18"/>
        </w:rPr>
        <w:t xml:space="preserve"> destine el importe del anticipo a fines distintos a los estipulados en esta misma Cláusula, </w:t>
      </w:r>
      <w:r w:rsidRPr="00E93920">
        <w:rPr>
          <w:rFonts w:ascii="Century Gothic" w:hAnsi="Century Gothic"/>
          <w:b/>
          <w:caps/>
          <w:sz w:val="18"/>
          <w:szCs w:val="18"/>
        </w:rPr>
        <w:t>“la UMAR”,</w:t>
      </w:r>
      <w:r w:rsidRPr="00E93920">
        <w:rPr>
          <w:rFonts w:ascii="Century Gothic" w:hAnsi="Century Gothic"/>
          <w:caps/>
          <w:sz w:val="18"/>
          <w:szCs w:val="18"/>
        </w:rPr>
        <w:t xml:space="preserve"> podrá optar por exigir de inmediato a </w:t>
      </w:r>
      <w:r w:rsidRPr="00E93920">
        <w:rPr>
          <w:rFonts w:ascii="Century Gothic" w:hAnsi="Century Gothic"/>
          <w:b/>
          <w:caps/>
          <w:sz w:val="18"/>
          <w:szCs w:val="18"/>
        </w:rPr>
        <w:t>“EL CONTRATISTA</w:t>
      </w:r>
      <w:r w:rsidRPr="00E93920">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E93920">
        <w:rPr>
          <w:rFonts w:ascii="Century Gothic" w:hAnsi="Century Gothic"/>
          <w:b/>
          <w:caps/>
          <w:sz w:val="18"/>
          <w:szCs w:val="18"/>
        </w:rPr>
        <w:t>“EL CONTRATISTA</w:t>
      </w:r>
      <w:r w:rsidRPr="00E93920">
        <w:rPr>
          <w:rFonts w:ascii="Century Gothic" w:hAnsi="Century Gothic"/>
          <w:caps/>
          <w:sz w:val="18"/>
          <w:szCs w:val="18"/>
        </w:rPr>
        <w:t xml:space="preserve">” deberá reintegrar </w:t>
      </w:r>
      <w:r w:rsidRPr="00E93920">
        <w:rPr>
          <w:rFonts w:ascii="Century Gothic" w:hAnsi="Century Gothic"/>
          <w:b/>
          <w:caps/>
          <w:sz w:val="18"/>
          <w:szCs w:val="18"/>
        </w:rPr>
        <w:t>a “la UMAR”,</w:t>
      </w:r>
      <w:r w:rsidRPr="00E93920">
        <w:rPr>
          <w:rFonts w:ascii="Century Gothic" w:hAnsi="Century Gothic"/>
          <w:caps/>
          <w:sz w:val="18"/>
          <w:szCs w:val="18"/>
        </w:rPr>
        <w:t xml:space="preserve"> el saldo por amortizar en un plazo no mayor de 10 (diez)  días naturales contados a partir de la fecha en que le sea notificada la rescisión.</w:t>
      </w:r>
    </w:p>
    <w:p w14:paraId="36D7A3FE" w14:textId="77777777" w:rsidR="006C551F" w:rsidRPr="00E93920" w:rsidRDefault="006C551F" w:rsidP="006C551F">
      <w:pPr>
        <w:ind w:right="283"/>
        <w:jc w:val="both"/>
        <w:rPr>
          <w:rFonts w:ascii="Century Gothic" w:hAnsi="Century Gothic"/>
          <w:caps/>
          <w:sz w:val="18"/>
          <w:szCs w:val="18"/>
        </w:rPr>
      </w:pPr>
    </w:p>
    <w:p w14:paraId="09BB24CA"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Si “</w:t>
      </w:r>
      <w:r w:rsidRPr="00E93920">
        <w:rPr>
          <w:rFonts w:ascii="Century Gothic" w:hAnsi="Century Gothic"/>
          <w:b/>
          <w:caps/>
          <w:sz w:val="18"/>
          <w:szCs w:val="18"/>
        </w:rPr>
        <w:t>EL CONTRATISTA</w:t>
      </w:r>
      <w:r w:rsidRPr="00E93920">
        <w:rPr>
          <w:rFonts w:ascii="Century Gothic" w:hAnsi="Century Gothic"/>
          <w:caps/>
          <w:sz w:val="18"/>
          <w:szCs w:val="18"/>
        </w:rPr>
        <w:t>” no amortizó el anticipo en la fecha convenida por causas que le sean imputables, PAGARÁ A “LA UMAR”, GASTOS FINANCIEROS CONFORME A</w:t>
      </w:r>
      <w:r w:rsidR="00582186" w:rsidRPr="00E93920">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E93920">
        <w:rPr>
          <w:rFonts w:ascii="Century Gothic" w:hAnsi="Century Gothic"/>
          <w:caps/>
          <w:sz w:val="18"/>
          <w:szCs w:val="18"/>
        </w:rPr>
        <w:t>.</w:t>
      </w:r>
    </w:p>
    <w:p w14:paraId="6B7F00DE" w14:textId="77777777" w:rsidR="006C551F" w:rsidRPr="00E93920" w:rsidRDefault="006C551F" w:rsidP="006C551F">
      <w:pPr>
        <w:ind w:right="-1"/>
        <w:jc w:val="both"/>
        <w:rPr>
          <w:rFonts w:ascii="Century Gothic" w:hAnsi="Century Gothic"/>
          <w:caps/>
          <w:sz w:val="18"/>
          <w:szCs w:val="18"/>
        </w:rPr>
      </w:pPr>
    </w:p>
    <w:p w14:paraId="02513A4A"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OCTAVA.- GARANTÍAS.- “EL CONTRATISTA”</w:t>
      </w:r>
      <w:r w:rsidRPr="00E93920">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14:paraId="0135E342" w14:textId="77777777" w:rsidR="006C551F" w:rsidRPr="00E93920" w:rsidRDefault="006C551F" w:rsidP="006C551F">
      <w:pPr>
        <w:tabs>
          <w:tab w:val="left" w:pos="8504"/>
        </w:tabs>
        <w:ind w:right="-1"/>
        <w:jc w:val="both"/>
        <w:rPr>
          <w:rFonts w:ascii="Century Gothic" w:hAnsi="Century Gothic"/>
          <w:caps/>
          <w:sz w:val="18"/>
          <w:szCs w:val="18"/>
        </w:rPr>
      </w:pPr>
    </w:p>
    <w:p w14:paraId="0B5BFB34" w14:textId="0515D0DC"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“EL CONTRATISTA”</w:t>
      </w:r>
      <w:r w:rsidRPr="00E93920">
        <w:rPr>
          <w:rFonts w:ascii="Century Gothic" w:hAnsi="Century Gothic"/>
          <w:caps/>
          <w:sz w:val="18"/>
          <w:szCs w:val="18"/>
        </w:rPr>
        <w:t xml:space="preserve"> presentará a </w:t>
      </w:r>
      <w:r w:rsidRPr="00E93920">
        <w:rPr>
          <w:rFonts w:ascii="Century Gothic" w:hAnsi="Century Gothic"/>
          <w:b/>
          <w:caps/>
          <w:sz w:val="18"/>
          <w:szCs w:val="18"/>
        </w:rPr>
        <w:t>“la UMAR”,</w:t>
      </w:r>
      <w:r w:rsidRPr="00E93920">
        <w:rPr>
          <w:rFonts w:ascii="Century Gothic" w:hAnsi="Century Gothic"/>
          <w:caps/>
          <w:sz w:val="18"/>
          <w:szCs w:val="18"/>
        </w:rPr>
        <w:t xml:space="preserve"> dentro de los 5 (CINCO) días naturales siguientes, contados a partir de la fecha en que </w:t>
      </w:r>
      <w:r w:rsidRPr="00E93920">
        <w:rPr>
          <w:rFonts w:ascii="Century Gothic" w:hAnsi="Century Gothic"/>
          <w:b/>
          <w:caps/>
          <w:sz w:val="18"/>
          <w:szCs w:val="18"/>
        </w:rPr>
        <w:t>“EL CONTRATISTA”</w:t>
      </w:r>
      <w:r w:rsidRPr="00E93920">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sidRPr="00E93920">
        <w:rPr>
          <w:rFonts w:ascii="Century Gothic" w:hAnsi="Century Gothic"/>
          <w:caps/>
          <w:sz w:val="18"/>
          <w:szCs w:val="18"/>
        </w:rPr>
        <w:t xml:space="preserve"> de oaxaca</w:t>
      </w:r>
      <w:r w:rsidRPr="00E93920">
        <w:rPr>
          <w:rFonts w:ascii="Century Gothic" w:hAnsi="Century Gothic"/>
          <w:caps/>
          <w:sz w:val="18"/>
          <w:szCs w:val="18"/>
        </w:rPr>
        <w:t>”</w:t>
      </w:r>
      <w:r w:rsidRPr="00E93920">
        <w:rPr>
          <w:rFonts w:ascii="Century Gothic" w:hAnsi="Century Gothic"/>
          <w:b/>
          <w:caps/>
          <w:sz w:val="18"/>
          <w:szCs w:val="18"/>
        </w:rPr>
        <w:t xml:space="preserve">, </w:t>
      </w:r>
      <w:r w:rsidRPr="00E93920">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E93920">
        <w:rPr>
          <w:rFonts w:ascii="Century Gothic" w:hAnsi="Century Gothic"/>
          <w:b/>
          <w:caps/>
          <w:sz w:val="18"/>
          <w:szCs w:val="18"/>
        </w:rPr>
        <w:t xml:space="preserve">“EL CONTRATISTA” </w:t>
      </w:r>
      <w:r w:rsidRPr="00E93920">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14:paraId="62C0A20B" w14:textId="77777777" w:rsidR="006C551F" w:rsidRPr="00E93920" w:rsidRDefault="006C551F" w:rsidP="006C551F">
      <w:pPr>
        <w:ind w:right="-1"/>
        <w:jc w:val="both"/>
        <w:rPr>
          <w:rFonts w:ascii="Century Gothic" w:hAnsi="Century Gothic"/>
          <w:caps/>
          <w:sz w:val="18"/>
          <w:szCs w:val="18"/>
        </w:rPr>
      </w:pPr>
    </w:p>
    <w:p w14:paraId="13157ADD"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Mientras </w:t>
      </w:r>
      <w:r w:rsidRPr="00E93920">
        <w:rPr>
          <w:rFonts w:ascii="Century Gothic" w:hAnsi="Century Gothic"/>
          <w:b/>
          <w:caps/>
          <w:sz w:val="18"/>
          <w:szCs w:val="18"/>
        </w:rPr>
        <w:t>“EL CONTRATISTA”</w:t>
      </w:r>
      <w:r w:rsidRPr="00E93920">
        <w:rPr>
          <w:rFonts w:ascii="Century Gothic" w:hAnsi="Century Gothic"/>
          <w:caps/>
          <w:sz w:val="18"/>
          <w:szCs w:val="18"/>
        </w:rPr>
        <w:t xml:space="preserve"> no otorgue la póliza de fianza con los requisitos que más adelante se señalan, no se perfeccionará el contrato y por lo tanto, no surtirá efecto alguno.</w:t>
      </w:r>
    </w:p>
    <w:p w14:paraId="3A17276F" w14:textId="77777777" w:rsidR="006C551F" w:rsidRPr="00E93920" w:rsidRDefault="006C551F" w:rsidP="006C551F">
      <w:pPr>
        <w:ind w:right="-1"/>
        <w:jc w:val="both"/>
        <w:rPr>
          <w:rFonts w:ascii="Century Gothic" w:hAnsi="Century Gothic"/>
          <w:caps/>
          <w:sz w:val="18"/>
          <w:szCs w:val="18"/>
        </w:rPr>
      </w:pPr>
    </w:p>
    <w:p w14:paraId="25509B2D" w14:textId="39A5D42E"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Si transcurrido el plazo a que se refiere el segundo párrafo de esta Cláusula, </w:t>
      </w:r>
      <w:r w:rsidRPr="00E93920">
        <w:rPr>
          <w:rFonts w:ascii="Century Gothic" w:hAnsi="Century Gothic"/>
          <w:b/>
          <w:caps/>
          <w:sz w:val="18"/>
          <w:szCs w:val="18"/>
        </w:rPr>
        <w:t>“EL CONTRATISTA”</w:t>
      </w:r>
      <w:r w:rsidRPr="00E93920">
        <w:rPr>
          <w:rFonts w:ascii="Century Gothic" w:hAnsi="Century Gothic"/>
          <w:caps/>
          <w:sz w:val="18"/>
          <w:szCs w:val="18"/>
        </w:rPr>
        <w:t xml:space="preserve"> no ha otorgado la fianza respectiva, </w:t>
      </w:r>
      <w:r w:rsidRPr="00E93920">
        <w:rPr>
          <w:rFonts w:ascii="Century Gothic" w:hAnsi="Century Gothic"/>
          <w:b/>
          <w:caps/>
          <w:sz w:val="18"/>
          <w:szCs w:val="18"/>
        </w:rPr>
        <w:t>“la UMAR”,</w:t>
      </w:r>
      <w:r w:rsidRPr="00E93920">
        <w:rPr>
          <w:rFonts w:ascii="Century Gothic" w:hAnsi="Century Gothic"/>
          <w:caps/>
          <w:sz w:val="18"/>
          <w:szCs w:val="18"/>
        </w:rPr>
        <w:t xml:space="preserve"> </w:t>
      </w:r>
      <w:r w:rsidRPr="00E93920">
        <w:rPr>
          <w:rFonts w:ascii="Century Gothic" w:hAnsi="Century Gothic"/>
          <w:caps/>
          <w:sz w:val="18"/>
          <w:szCs w:val="18"/>
        </w:rPr>
        <w:lastRenderedPageBreak/>
        <w:t>optará por NO FORMALIZAR dicho contrato.  La Fianza deberá ser otorgada por Institución Mexicana debidamente autorizada en favor de la SecretarÍa de Finanzas del Gobierno del Estado</w:t>
      </w:r>
      <w:r w:rsidR="00715671" w:rsidRPr="00E93920">
        <w:rPr>
          <w:rFonts w:ascii="Century Gothic" w:hAnsi="Century Gothic"/>
          <w:caps/>
          <w:sz w:val="18"/>
          <w:szCs w:val="18"/>
        </w:rPr>
        <w:t xml:space="preserve"> de oaxaca</w:t>
      </w:r>
      <w:r w:rsidRPr="00E93920">
        <w:rPr>
          <w:rFonts w:ascii="Century Gothic" w:hAnsi="Century Gothic"/>
          <w:b/>
          <w:caps/>
          <w:sz w:val="18"/>
          <w:szCs w:val="18"/>
        </w:rPr>
        <w:t>”</w:t>
      </w:r>
      <w:r w:rsidR="00906737" w:rsidRPr="00E93920">
        <w:rPr>
          <w:rFonts w:ascii="Century Gothic" w:hAnsi="Century Gothic"/>
          <w:b/>
          <w:caps/>
          <w:sz w:val="18"/>
          <w:szCs w:val="18"/>
        </w:rPr>
        <w:t>.</w:t>
      </w:r>
    </w:p>
    <w:p w14:paraId="205DDCA0" w14:textId="77777777" w:rsidR="006C551F" w:rsidRPr="00E93920" w:rsidRDefault="006C551F" w:rsidP="006C551F">
      <w:pPr>
        <w:tabs>
          <w:tab w:val="left" w:pos="12330"/>
          <w:tab w:val="left" w:pos="13680"/>
        </w:tabs>
        <w:ind w:right="-1"/>
        <w:jc w:val="both"/>
        <w:rPr>
          <w:rFonts w:ascii="Century Gothic" w:hAnsi="Century Gothic"/>
          <w:caps/>
          <w:sz w:val="18"/>
          <w:szCs w:val="18"/>
        </w:rPr>
      </w:pPr>
    </w:p>
    <w:p w14:paraId="4BE5A058"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E93920">
        <w:rPr>
          <w:rFonts w:ascii="Century Gothic" w:hAnsi="Century Gothic"/>
          <w:b/>
          <w:caps/>
          <w:sz w:val="18"/>
          <w:szCs w:val="18"/>
        </w:rPr>
        <w:t>EL CONTRATISTA”</w:t>
      </w:r>
      <w:r w:rsidRPr="00E93920">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14:paraId="43452EFA" w14:textId="77777777" w:rsidR="006C551F" w:rsidRPr="00E93920" w:rsidRDefault="006C551F" w:rsidP="006C551F">
      <w:pPr>
        <w:ind w:right="-1"/>
        <w:jc w:val="both"/>
        <w:rPr>
          <w:rFonts w:ascii="Century Gothic" w:hAnsi="Century Gothic"/>
          <w:caps/>
          <w:sz w:val="18"/>
          <w:szCs w:val="18"/>
        </w:rPr>
      </w:pPr>
    </w:p>
    <w:p w14:paraId="502812F2"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Para la cancelación de la fianza a que se hace mención en esta Cláusula, de no haber inconveniente por parte de </w:t>
      </w:r>
      <w:r w:rsidRPr="00E93920">
        <w:rPr>
          <w:rFonts w:ascii="Century Gothic" w:hAnsi="Century Gothic"/>
          <w:b/>
          <w:caps/>
          <w:sz w:val="18"/>
          <w:szCs w:val="18"/>
        </w:rPr>
        <w:t>“la UMAR”,</w:t>
      </w:r>
      <w:r w:rsidRPr="00E93920">
        <w:rPr>
          <w:rFonts w:ascii="Century Gothic" w:hAnsi="Century Gothic"/>
          <w:caps/>
          <w:sz w:val="18"/>
          <w:szCs w:val="18"/>
        </w:rPr>
        <w:t xml:space="preserve"> la Secretaría de Finanzas del Gobierno del Estado</w:t>
      </w:r>
      <w:r w:rsidR="00715671" w:rsidRPr="00E93920">
        <w:rPr>
          <w:rFonts w:ascii="Century Gothic" w:hAnsi="Century Gothic"/>
          <w:caps/>
          <w:sz w:val="18"/>
          <w:szCs w:val="18"/>
        </w:rPr>
        <w:t xml:space="preserve"> de oaxaca</w:t>
      </w:r>
      <w:r w:rsidRPr="00E93920">
        <w:rPr>
          <w:rFonts w:ascii="Century Gothic" w:hAnsi="Century Gothic"/>
          <w:caps/>
          <w:sz w:val="18"/>
          <w:szCs w:val="18"/>
        </w:rPr>
        <w:t xml:space="preserve">, procederÁ a su cancelación ante la Institución Afianzadora, previa solicitud por escrito de </w:t>
      </w:r>
      <w:r w:rsidRPr="00E93920">
        <w:rPr>
          <w:rFonts w:ascii="Century Gothic" w:hAnsi="Century Gothic"/>
          <w:b/>
          <w:caps/>
          <w:sz w:val="18"/>
          <w:szCs w:val="18"/>
        </w:rPr>
        <w:t xml:space="preserve"> “la UMAR”,</w:t>
      </w:r>
      <w:r w:rsidRPr="00E93920">
        <w:rPr>
          <w:rFonts w:ascii="Century Gothic" w:hAnsi="Century Gothic"/>
          <w:caps/>
          <w:sz w:val="18"/>
          <w:szCs w:val="18"/>
        </w:rPr>
        <w:t xml:space="preserve"> en dicho sentido.  En caso de presentarse errores o vicios ocultos, </w:t>
      </w:r>
      <w:r w:rsidRPr="00E93920">
        <w:rPr>
          <w:rFonts w:ascii="Century Gothic" w:hAnsi="Century Gothic"/>
          <w:b/>
          <w:caps/>
          <w:sz w:val="18"/>
          <w:szCs w:val="18"/>
        </w:rPr>
        <w:t>“LA UMAR”,</w:t>
      </w:r>
      <w:r w:rsidRPr="00E93920">
        <w:rPr>
          <w:rFonts w:ascii="Century Gothic" w:hAnsi="Century Gothic"/>
          <w:caps/>
          <w:sz w:val="18"/>
          <w:szCs w:val="18"/>
        </w:rPr>
        <w:t xml:space="preserve"> lo comunicará de inmediato y por escrito a </w:t>
      </w:r>
      <w:r w:rsidRPr="00E93920">
        <w:rPr>
          <w:rFonts w:ascii="Century Gothic" w:hAnsi="Century Gothic"/>
          <w:b/>
          <w:caps/>
          <w:sz w:val="18"/>
          <w:szCs w:val="18"/>
        </w:rPr>
        <w:t>“EL CONTRATISTA”,</w:t>
      </w:r>
      <w:r w:rsidRPr="00E93920">
        <w:rPr>
          <w:rFonts w:ascii="Century Gothic" w:hAnsi="Century Gothic"/>
          <w:caps/>
          <w:sz w:val="18"/>
          <w:szCs w:val="18"/>
        </w:rPr>
        <w:t xml:space="preserve"> para que dentro del término de 5 (cinco) días repare los vicios ocultos, en caso contrario se harÁ efectiva la pÓliza de fianza respectiva.</w:t>
      </w:r>
    </w:p>
    <w:p w14:paraId="2C6BBDDC" w14:textId="77777777" w:rsidR="006C551F" w:rsidRPr="00E93920" w:rsidRDefault="006C551F" w:rsidP="006C551F">
      <w:pPr>
        <w:ind w:right="-1"/>
        <w:jc w:val="both"/>
        <w:rPr>
          <w:rFonts w:ascii="Century Gothic" w:hAnsi="Century Gothic"/>
          <w:caps/>
          <w:sz w:val="18"/>
          <w:szCs w:val="18"/>
        </w:rPr>
      </w:pPr>
    </w:p>
    <w:p w14:paraId="3C5F62A2"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La póliza de fianza que sea expedida, deberá contener las siguientes declaraciones expresas de la Institución que la otorgue.</w:t>
      </w:r>
    </w:p>
    <w:p w14:paraId="3257C628" w14:textId="77777777" w:rsidR="006C551F" w:rsidRPr="00E93920" w:rsidRDefault="006C551F" w:rsidP="006C551F">
      <w:pPr>
        <w:ind w:right="-1"/>
        <w:jc w:val="both"/>
        <w:rPr>
          <w:rFonts w:ascii="Century Gothic" w:hAnsi="Century Gothic"/>
          <w:caps/>
          <w:sz w:val="18"/>
          <w:szCs w:val="18"/>
        </w:rPr>
      </w:pPr>
    </w:p>
    <w:p w14:paraId="6C59B62F" w14:textId="61377B83" w:rsidR="006C551F" w:rsidRPr="00E93920" w:rsidRDefault="006C551F" w:rsidP="006C551F">
      <w:pPr>
        <w:ind w:right="-1"/>
        <w:jc w:val="both"/>
        <w:rPr>
          <w:rFonts w:ascii="Century Gothic" w:hAnsi="Century Gothic"/>
          <w:b/>
          <w:caps/>
          <w:sz w:val="18"/>
          <w:szCs w:val="18"/>
        </w:rPr>
      </w:pPr>
      <w:r w:rsidRPr="00E93920">
        <w:rPr>
          <w:rFonts w:ascii="Century Gothic" w:hAnsi="Century Gothic"/>
          <w:caps/>
          <w:sz w:val="18"/>
          <w:szCs w:val="18"/>
        </w:rPr>
        <w:t xml:space="preserve">A) Que sea expedida a favor de la SecretarÍa de </w:t>
      </w:r>
      <w:r w:rsidR="00715671" w:rsidRPr="00E93920">
        <w:rPr>
          <w:rFonts w:ascii="Century Gothic" w:hAnsi="Century Gothic"/>
          <w:caps/>
          <w:sz w:val="18"/>
          <w:szCs w:val="18"/>
        </w:rPr>
        <w:t>Finanzas del Gobierno del Estado de oaxaca</w:t>
      </w:r>
      <w:r w:rsidRPr="00E93920">
        <w:rPr>
          <w:rFonts w:ascii="Century Gothic" w:hAnsi="Century Gothic"/>
          <w:b/>
          <w:caps/>
          <w:sz w:val="18"/>
          <w:szCs w:val="18"/>
        </w:rPr>
        <w:t>.</w:t>
      </w:r>
    </w:p>
    <w:p w14:paraId="48AF181E" w14:textId="77777777" w:rsidR="006C551F" w:rsidRPr="00E93920" w:rsidRDefault="006C551F" w:rsidP="006C551F">
      <w:pPr>
        <w:ind w:right="-1"/>
        <w:jc w:val="both"/>
        <w:rPr>
          <w:rFonts w:ascii="Century Gothic" w:hAnsi="Century Gothic"/>
          <w:caps/>
          <w:sz w:val="18"/>
          <w:szCs w:val="18"/>
        </w:rPr>
      </w:pPr>
    </w:p>
    <w:p w14:paraId="003D183C"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B) Que la Fianza se otorga para el debido cumplimiento de las obligaciones pactadas en el  presente contrato.</w:t>
      </w:r>
    </w:p>
    <w:p w14:paraId="42D76766" w14:textId="77777777" w:rsidR="006C551F" w:rsidRPr="00E93920" w:rsidRDefault="006C551F" w:rsidP="006C551F">
      <w:pPr>
        <w:ind w:right="-1"/>
        <w:jc w:val="both"/>
        <w:rPr>
          <w:rFonts w:ascii="Century Gothic" w:hAnsi="Century Gothic"/>
          <w:caps/>
          <w:sz w:val="18"/>
          <w:szCs w:val="18"/>
        </w:rPr>
      </w:pPr>
    </w:p>
    <w:p w14:paraId="5CA69756"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E93920">
        <w:rPr>
          <w:rFonts w:ascii="Century Gothic" w:hAnsi="Century Gothic"/>
          <w:b/>
          <w:caps/>
          <w:sz w:val="18"/>
          <w:szCs w:val="18"/>
        </w:rPr>
        <w:t>CONVENIO MODIFICATORIO</w:t>
      </w:r>
      <w:r w:rsidRPr="00E93920">
        <w:rPr>
          <w:rFonts w:ascii="Century Gothic" w:hAnsi="Century Gothic"/>
          <w:caps/>
          <w:sz w:val="18"/>
          <w:szCs w:val="18"/>
        </w:rPr>
        <w:t xml:space="preserve">, su vigencia quedará automáticamente prorrogada en concordancia con dicha prórroga o espera, debiendo en todo caso </w:t>
      </w:r>
      <w:r w:rsidRPr="00E93920">
        <w:rPr>
          <w:rFonts w:ascii="Century Gothic" w:hAnsi="Century Gothic"/>
          <w:b/>
          <w:caps/>
          <w:sz w:val="18"/>
          <w:szCs w:val="18"/>
        </w:rPr>
        <w:t>“EL CONTRATISTA”,</w:t>
      </w:r>
      <w:r w:rsidRPr="00E93920">
        <w:rPr>
          <w:rFonts w:ascii="Century Gothic" w:hAnsi="Century Gothic"/>
          <w:caps/>
          <w:sz w:val="18"/>
          <w:szCs w:val="18"/>
        </w:rPr>
        <w:t xml:space="preserve"> presentar el endoso a la fianza en términos del CONVENIO MODIFICATORIO, prórroga o espera acordados.</w:t>
      </w:r>
    </w:p>
    <w:p w14:paraId="7E0899F3" w14:textId="77777777" w:rsidR="006C551F" w:rsidRPr="00E93920" w:rsidRDefault="006C551F" w:rsidP="006C551F">
      <w:pPr>
        <w:ind w:right="-1"/>
        <w:jc w:val="both"/>
        <w:rPr>
          <w:rFonts w:ascii="Century Gothic" w:hAnsi="Century Gothic"/>
          <w:caps/>
          <w:sz w:val="18"/>
          <w:szCs w:val="18"/>
        </w:rPr>
      </w:pPr>
    </w:p>
    <w:p w14:paraId="2B070C12"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E93920">
        <w:rPr>
          <w:rFonts w:ascii="Century Gothic" w:hAnsi="Century Gothic"/>
          <w:b/>
          <w:caps/>
          <w:sz w:val="18"/>
          <w:szCs w:val="18"/>
        </w:rPr>
        <w:t>“LA UMAR</w:t>
      </w:r>
      <w:r w:rsidRPr="00E93920">
        <w:rPr>
          <w:rFonts w:ascii="Century Gothic" w:hAnsi="Century Gothic"/>
          <w:caps/>
          <w:sz w:val="18"/>
          <w:szCs w:val="18"/>
        </w:rPr>
        <w:t>”, y se haya comunicado por escrito al deudor.</w:t>
      </w:r>
    </w:p>
    <w:p w14:paraId="4866CDB4" w14:textId="77777777" w:rsidR="006C551F" w:rsidRPr="00E93920" w:rsidRDefault="006C551F" w:rsidP="006C551F">
      <w:pPr>
        <w:ind w:right="-1"/>
        <w:jc w:val="both"/>
        <w:rPr>
          <w:rFonts w:ascii="Century Gothic" w:hAnsi="Century Gothic"/>
          <w:caps/>
          <w:sz w:val="18"/>
          <w:szCs w:val="18"/>
        </w:rPr>
      </w:pPr>
    </w:p>
    <w:p w14:paraId="2AEE50F4"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E) Que la fianza estará en vigor por un año más, contado a partir de la fecha de recepción total en caso de que “</w:t>
      </w:r>
      <w:r w:rsidRPr="00E93920">
        <w:rPr>
          <w:rFonts w:ascii="Century Gothic" w:hAnsi="Century Gothic"/>
          <w:b/>
          <w:caps/>
          <w:sz w:val="18"/>
          <w:szCs w:val="18"/>
        </w:rPr>
        <w:t>EL CONTRATISTA”</w:t>
      </w:r>
      <w:r w:rsidRPr="00E93920">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14:paraId="13A45CF6" w14:textId="77777777" w:rsidR="006C551F" w:rsidRPr="00E93920" w:rsidRDefault="006C551F" w:rsidP="006C551F">
      <w:pPr>
        <w:ind w:right="-1"/>
        <w:jc w:val="both"/>
        <w:rPr>
          <w:rFonts w:ascii="Century Gothic" w:hAnsi="Century Gothic"/>
          <w:caps/>
          <w:sz w:val="18"/>
          <w:szCs w:val="18"/>
        </w:rPr>
      </w:pPr>
    </w:p>
    <w:p w14:paraId="238F0550"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lastRenderedPageBreak/>
        <w:t>F) Que la fianza garantiza la ejecución total de los trabajos materia de este contrato.</w:t>
      </w:r>
    </w:p>
    <w:p w14:paraId="40CB8D87" w14:textId="77777777" w:rsidR="006C551F" w:rsidRPr="00E93920" w:rsidRDefault="006C551F" w:rsidP="006C551F">
      <w:pPr>
        <w:ind w:right="-1"/>
        <w:jc w:val="both"/>
        <w:rPr>
          <w:rFonts w:ascii="Century Gothic" w:hAnsi="Century Gothic"/>
          <w:caps/>
          <w:sz w:val="18"/>
          <w:szCs w:val="18"/>
        </w:rPr>
      </w:pPr>
    </w:p>
    <w:p w14:paraId="5C01481C"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G) Que para cancelar la fianza, será requisito indispensable la conformidad expresa y por escrito de</w:t>
      </w:r>
      <w:r w:rsidRPr="00E93920">
        <w:rPr>
          <w:rFonts w:ascii="Century Gothic" w:hAnsi="Century Gothic"/>
          <w:b/>
          <w:caps/>
          <w:sz w:val="18"/>
          <w:szCs w:val="18"/>
        </w:rPr>
        <w:t>”LA UMAR”,</w:t>
      </w:r>
      <w:r w:rsidRPr="00E93920">
        <w:rPr>
          <w:rFonts w:ascii="Century Gothic" w:hAnsi="Century Gothic"/>
          <w:caps/>
          <w:sz w:val="18"/>
          <w:szCs w:val="18"/>
        </w:rPr>
        <w:t xml:space="preserve"> que se producirá solo cuando </w:t>
      </w:r>
      <w:r w:rsidRPr="00E93920">
        <w:rPr>
          <w:rFonts w:ascii="Century Gothic" w:hAnsi="Century Gothic"/>
          <w:b/>
          <w:caps/>
          <w:sz w:val="18"/>
          <w:szCs w:val="18"/>
        </w:rPr>
        <w:t>“EL CONTRATISTA”</w:t>
      </w:r>
      <w:r w:rsidRPr="00E93920">
        <w:rPr>
          <w:rFonts w:ascii="Century Gothic" w:hAnsi="Century Gothic"/>
          <w:caps/>
          <w:sz w:val="18"/>
          <w:szCs w:val="18"/>
        </w:rPr>
        <w:t xml:space="preserve"> haya cumplido con todas las obligaciones que se deriven del contrato.</w:t>
      </w:r>
    </w:p>
    <w:p w14:paraId="383852BB" w14:textId="77777777" w:rsidR="006C551F" w:rsidRPr="00E93920" w:rsidRDefault="006C551F" w:rsidP="006C551F">
      <w:pPr>
        <w:ind w:right="-1"/>
        <w:jc w:val="both"/>
        <w:rPr>
          <w:rFonts w:ascii="Century Gothic" w:hAnsi="Century Gothic"/>
          <w:caps/>
          <w:sz w:val="18"/>
          <w:szCs w:val="18"/>
        </w:rPr>
      </w:pPr>
    </w:p>
    <w:p w14:paraId="63CAB3BC"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H) Que la Institución Afianzadora acepta expresamente lo preceptuado en los Artículos 93, 93-BIS, 94, 95 y 118 de la Ley Federal de Instituciones de Fianza en vigor.</w:t>
      </w:r>
    </w:p>
    <w:p w14:paraId="725E3166" w14:textId="77777777" w:rsidR="006C551F" w:rsidRPr="00E93920" w:rsidRDefault="006C551F" w:rsidP="006C551F">
      <w:pPr>
        <w:ind w:right="-1"/>
        <w:jc w:val="both"/>
        <w:rPr>
          <w:rFonts w:ascii="Century Gothic" w:hAnsi="Century Gothic"/>
          <w:caps/>
          <w:sz w:val="18"/>
          <w:szCs w:val="18"/>
        </w:rPr>
      </w:pPr>
    </w:p>
    <w:p w14:paraId="229A0ACC" w14:textId="77777777" w:rsidR="006C551F" w:rsidRPr="00E93920" w:rsidRDefault="006C551F" w:rsidP="006C551F">
      <w:pPr>
        <w:tabs>
          <w:tab w:val="left" w:pos="8504"/>
        </w:tabs>
        <w:ind w:right="-1"/>
        <w:jc w:val="both"/>
        <w:rPr>
          <w:rFonts w:ascii="Century Gothic" w:hAnsi="Century Gothic"/>
          <w:caps/>
          <w:sz w:val="18"/>
          <w:szCs w:val="18"/>
        </w:rPr>
      </w:pPr>
      <w:r w:rsidRPr="00E93920">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E93920">
        <w:rPr>
          <w:rFonts w:ascii="Century Gothic" w:hAnsi="Century Gothic"/>
          <w:b/>
          <w:caps/>
          <w:sz w:val="18"/>
          <w:szCs w:val="18"/>
        </w:rPr>
        <w:t>“EL CONTRATISTA”</w:t>
      </w:r>
      <w:r w:rsidRPr="00E93920">
        <w:rPr>
          <w:rFonts w:ascii="Century Gothic" w:hAnsi="Century Gothic"/>
          <w:caps/>
          <w:sz w:val="18"/>
          <w:szCs w:val="18"/>
        </w:rPr>
        <w:t xml:space="preserve"> se obliga a entregar un documento adicional a la fianza en los términos del Artículo 117 de la Ley Federal de Instituciones de Fianzas.</w:t>
      </w:r>
    </w:p>
    <w:p w14:paraId="0A9CE797" w14:textId="77777777" w:rsidR="006C551F" w:rsidRPr="00E93920" w:rsidRDefault="006C551F" w:rsidP="006C551F">
      <w:pPr>
        <w:ind w:right="-1"/>
        <w:jc w:val="both"/>
        <w:rPr>
          <w:rFonts w:ascii="Century Gothic" w:hAnsi="Century Gothic"/>
          <w:caps/>
          <w:sz w:val="18"/>
          <w:szCs w:val="18"/>
        </w:rPr>
      </w:pPr>
    </w:p>
    <w:p w14:paraId="406D372A"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I) Que en tanto no se libere la fianza, </w:t>
      </w:r>
      <w:r w:rsidRPr="00E93920">
        <w:rPr>
          <w:rFonts w:ascii="Century Gothic" w:hAnsi="Century Gothic"/>
          <w:b/>
          <w:caps/>
          <w:sz w:val="18"/>
          <w:szCs w:val="18"/>
        </w:rPr>
        <w:t>“EL CONTRATISTA”</w:t>
      </w:r>
      <w:r w:rsidRPr="00E93920">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sidRPr="00E93920">
        <w:rPr>
          <w:rFonts w:ascii="Century Gothic" w:hAnsi="Century Gothic"/>
          <w:caps/>
          <w:sz w:val="18"/>
          <w:szCs w:val="18"/>
        </w:rPr>
        <w:t xml:space="preserve"> de oaxaca</w:t>
      </w:r>
      <w:r w:rsidRPr="00E93920">
        <w:rPr>
          <w:rFonts w:ascii="Century Gothic" w:hAnsi="Century Gothic"/>
          <w:caps/>
          <w:sz w:val="18"/>
          <w:szCs w:val="18"/>
        </w:rPr>
        <w:t xml:space="preserve"> y a peticiÓn por escrito de </w:t>
      </w:r>
      <w:r w:rsidRPr="00E93920">
        <w:rPr>
          <w:rFonts w:ascii="Century Gothic" w:hAnsi="Century Gothic"/>
          <w:b/>
          <w:caps/>
          <w:sz w:val="18"/>
          <w:szCs w:val="18"/>
        </w:rPr>
        <w:t xml:space="preserve"> “LA UMAR” </w:t>
      </w:r>
      <w:r w:rsidRPr="00E93920">
        <w:rPr>
          <w:rFonts w:ascii="Century Gothic" w:hAnsi="Century Gothic"/>
          <w:caps/>
          <w:sz w:val="18"/>
          <w:szCs w:val="18"/>
        </w:rPr>
        <w:t>QUE ASÍ LO INDIQUE.</w:t>
      </w:r>
    </w:p>
    <w:p w14:paraId="056235CF" w14:textId="77777777" w:rsidR="00F91422" w:rsidRPr="00E93920" w:rsidRDefault="00F91422" w:rsidP="006C551F">
      <w:pPr>
        <w:ind w:right="-1"/>
        <w:jc w:val="both"/>
        <w:rPr>
          <w:rFonts w:ascii="Century Gothic" w:hAnsi="Century Gothic"/>
          <w:caps/>
          <w:sz w:val="18"/>
          <w:szCs w:val="18"/>
        </w:rPr>
      </w:pPr>
    </w:p>
    <w:p w14:paraId="38EA1FA6" w14:textId="1D2C47B2" w:rsidR="006C551F" w:rsidRPr="00E93920" w:rsidRDefault="00F91422" w:rsidP="006C551F">
      <w:pPr>
        <w:ind w:right="-1"/>
        <w:jc w:val="both"/>
        <w:rPr>
          <w:rFonts w:ascii="Century Gothic" w:hAnsi="Century Gothic"/>
          <w:caps/>
          <w:sz w:val="18"/>
          <w:szCs w:val="18"/>
        </w:rPr>
      </w:pPr>
      <w:r w:rsidRPr="00E93920">
        <w:rPr>
          <w:rFonts w:ascii="Century Gothic" w:hAnsi="Century Gothic"/>
          <w:caps/>
          <w:sz w:val="18"/>
          <w:szCs w:val="18"/>
        </w:rPr>
        <w:t>El Porcentaje mínimo de mano de obra local que EL CONTRATISTA deberá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14:paraId="08CCF189" w14:textId="77777777" w:rsidR="006C551F" w:rsidRPr="00E93920" w:rsidRDefault="006C551F" w:rsidP="006C551F">
      <w:pPr>
        <w:ind w:right="-1"/>
        <w:jc w:val="both"/>
        <w:rPr>
          <w:rFonts w:ascii="Century Gothic" w:hAnsi="Century Gothic"/>
          <w:caps/>
          <w:sz w:val="18"/>
          <w:szCs w:val="18"/>
        </w:rPr>
      </w:pPr>
    </w:p>
    <w:p w14:paraId="395ABA29"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NOVENA</w:t>
      </w:r>
      <w:r w:rsidRPr="00E93920">
        <w:rPr>
          <w:rFonts w:ascii="Century Gothic" w:hAnsi="Century Gothic"/>
          <w:b/>
          <w:i/>
          <w:caps/>
          <w:sz w:val="18"/>
          <w:szCs w:val="18"/>
        </w:rPr>
        <w:t>.</w:t>
      </w:r>
      <w:r w:rsidRPr="00E93920">
        <w:rPr>
          <w:rFonts w:ascii="Century Gothic" w:hAnsi="Century Gothic"/>
          <w:b/>
          <w:caps/>
          <w:sz w:val="18"/>
          <w:szCs w:val="18"/>
        </w:rPr>
        <w:t>- AJUSTE DE COSTOS.-</w:t>
      </w:r>
      <w:r w:rsidRPr="00E93920">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14:paraId="68A482DF" w14:textId="77777777" w:rsidR="006C551F" w:rsidRPr="00E93920" w:rsidRDefault="006C551F" w:rsidP="006C551F">
      <w:pPr>
        <w:ind w:right="-1"/>
        <w:jc w:val="both"/>
        <w:rPr>
          <w:rFonts w:ascii="Century Gothic" w:hAnsi="Century Gothic"/>
          <w:caps/>
          <w:sz w:val="18"/>
          <w:szCs w:val="18"/>
        </w:rPr>
      </w:pPr>
    </w:p>
    <w:p w14:paraId="0A3D85E6"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DÉCIMA.- MODIFICACIÓN DE LOS PLANOS, ESPECIFICACIONES Y PROGRAMAS.-“LA UMAR”,</w:t>
      </w:r>
      <w:r w:rsidRPr="00E93920">
        <w:rPr>
          <w:rFonts w:ascii="Century Gothic" w:hAnsi="Century Gothic"/>
          <w:caps/>
          <w:sz w:val="18"/>
          <w:szCs w:val="18"/>
        </w:rPr>
        <w:t xml:space="preserve"> podrá modificar el proyecto, especificaciones y programa materia de este contrato, mediante comunicado escrito al representante de </w:t>
      </w:r>
      <w:r w:rsidRPr="00E93920">
        <w:rPr>
          <w:rFonts w:ascii="Century Gothic" w:hAnsi="Century Gothic"/>
          <w:b/>
          <w:caps/>
          <w:sz w:val="18"/>
          <w:szCs w:val="18"/>
        </w:rPr>
        <w:t>“EL CONTRATISTA”.</w:t>
      </w:r>
      <w:r w:rsidRPr="00E93920">
        <w:rPr>
          <w:rFonts w:ascii="Century Gothic" w:hAnsi="Century Gothic"/>
          <w:caps/>
          <w:sz w:val="18"/>
          <w:szCs w:val="18"/>
        </w:rPr>
        <w:t xml:space="preserve">  Las modificaciones se considerarán incorporadas al texto del contrato y por lo tanto, serán obligatorias para ambas partes.</w:t>
      </w:r>
    </w:p>
    <w:p w14:paraId="754676B5" w14:textId="77777777" w:rsidR="006C551F" w:rsidRPr="00E93920" w:rsidRDefault="006C551F" w:rsidP="006C551F">
      <w:pPr>
        <w:ind w:right="-1"/>
        <w:jc w:val="both"/>
        <w:rPr>
          <w:rFonts w:ascii="Century Gothic" w:hAnsi="Century Gothic"/>
          <w:b/>
          <w:caps/>
          <w:sz w:val="18"/>
          <w:szCs w:val="18"/>
        </w:rPr>
      </w:pPr>
    </w:p>
    <w:p w14:paraId="2B44F9C3"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“EL CONTRATISTA”</w:t>
      </w:r>
      <w:r w:rsidRPr="00E93920">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14:paraId="102E78FF" w14:textId="77777777" w:rsidR="006C551F" w:rsidRPr="00E93920" w:rsidRDefault="006C551F" w:rsidP="006C551F">
      <w:pPr>
        <w:ind w:right="-1"/>
        <w:jc w:val="both"/>
        <w:rPr>
          <w:rFonts w:ascii="Century Gothic" w:hAnsi="Century Gothic"/>
          <w:caps/>
          <w:sz w:val="18"/>
          <w:szCs w:val="18"/>
        </w:rPr>
      </w:pPr>
    </w:p>
    <w:p w14:paraId="61E4893B"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DÉCIMA PRIMERA.- AMPLIACIÓN DEL PLAZO Y MONTO DE EJECUCIÓN.-</w:t>
      </w:r>
      <w:r w:rsidRPr="00E93920">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14:paraId="177177ED" w14:textId="77777777" w:rsidR="006C551F" w:rsidRPr="00E93920" w:rsidRDefault="006C551F" w:rsidP="006C551F">
      <w:pPr>
        <w:ind w:right="-1"/>
        <w:jc w:val="both"/>
        <w:rPr>
          <w:rFonts w:ascii="Century Gothic" w:hAnsi="Century Gothic"/>
          <w:caps/>
          <w:sz w:val="18"/>
          <w:szCs w:val="18"/>
        </w:rPr>
      </w:pPr>
    </w:p>
    <w:p w14:paraId="77126A41" w14:textId="77777777" w:rsidR="006C551F" w:rsidRPr="00E93920" w:rsidRDefault="006C551F" w:rsidP="006C551F">
      <w:pPr>
        <w:jc w:val="both"/>
        <w:rPr>
          <w:rFonts w:ascii="Century Gothic" w:hAnsi="Century Gothic" w:cs="Arial"/>
          <w:sz w:val="18"/>
          <w:szCs w:val="18"/>
        </w:rPr>
      </w:pPr>
      <w:r w:rsidRPr="00E93920">
        <w:rPr>
          <w:rFonts w:ascii="Century Gothic" w:hAnsi="Century Gothic" w:cs="Arial"/>
          <w:sz w:val="18"/>
          <w:szCs w:val="18"/>
        </w:rPr>
        <w:lastRenderedPageBreak/>
        <w:t xml:space="preserve">SI LAS MODIFICACIONES EXCEDEN EL PORCENTAJE INDICADO, SE DEBERÁ CELEBRAR, POR UNA SOLA VEZ UN CONVENIO ADICIONAL ENTRE LAS PARTES RESPECTO DE LAS NUEVAS CONDICIONES, EN LOS TÉRMINOS DEL ARTÍCULO 52 DE LA </w:t>
      </w:r>
      <w:r w:rsidRPr="00E93920">
        <w:rPr>
          <w:rFonts w:ascii="Century Gothic" w:hAnsi="Century Gothic"/>
          <w:caps/>
          <w:sz w:val="18"/>
          <w:szCs w:val="18"/>
        </w:rPr>
        <w:t>ley de obras públicas y servicios relacionados DEL ESTADO DE OAXACA</w:t>
      </w:r>
      <w:r w:rsidRPr="00E93920">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14:paraId="1883316F" w14:textId="77777777" w:rsidR="006C551F" w:rsidRPr="00E93920" w:rsidRDefault="006C551F" w:rsidP="006C551F">
      <w:pPr>
        <w:rPr>
          <w:rFonts w:ascii="Century Gothic" w:hAnsi="Century Gothic"/>
          <w:sz w:val="18"/>
          <w:szCs w:val="18"/>
        </w:rPr>
      </w:pPr>
    </w:p>
    <w:p w14:paraId="7C0C1F80"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 xml:space="preserve">DÉCIMA SEGUNDA.- RESPONSABILIDADES DE “EL CONTRATISTA”.-“EL CONTRATISTA” </w:t>
      </w:r>
      <w:r w:rsidRPr="00E93920">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E93920">
        <w:rPr>
          <w:rFonts w:ascii="Century Gothic" w:hAnsi="Century Gothic"/>
          <w:b/>
          <w:caps/>
          <w:sz w:val="18"/>
          <w:szCs w:val="18"/>
        </w:rPr>
        <w:t>”LA UMAR”.,</w:t>
      </w:r>
      <w:r w:rsidRPr="00E93920">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E93920">
        <w:rPr>
          <w:rFonts w:ascii="Century Gothic" w:hAnsi="Century Gothic"/>
          <w:b/>
          <w:caps/>
          <w:sz w:val="18"/>
          <w:szCs w:val="18"/>
        </w:rPr>
        <w:t>”LA UMAR”,</w:t>
      </w:r>
      <w:r w:rsidRPr="00E93920">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E93920">
        <w:rPr>
          <w:rFonts w:ascii="Century Gothic" w:hAnsi="Century Gothic"/>
          <w:b/>
          <w:caps/>
          <w:sz w:val="18"/>
          <w:szCs w:val="18"/>
        </w:rPr>
        <w:t>“LA UMAR”,</w:t>
      </w:r>
      <w:r w:rsidRPr="00E93920">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E93920">
        <w:rPr>
          <w:rFonts w:ascii="Century Gothic" w:hAnsi="Century Gothic"/>
          <w:b/>
          <w:caps/>
          <w:sz w:val="18"/>
          <w:szCs w:val="18"/>
        </w:rPr>
        <w:t>“EL CONTRATISTA”</w:t>
      </w:r>
      <w:r w:rsidRPr="00E93920">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14:paraId="782169D5" w14:textId="77777777" w:rsidR="006C551F" w:rsidRPr="00E93920" w:rsidRDefault="006C551F" w:rsidP="006C551F">
      <w:pPr>
        <w:ind w:right="-1"/>
        <w:jc w:val="both"/>
        <w:rPr>
          <w:rFonts w:ascii="Century Gothic" w:hAnsi="Century Gothic"/>
          <w:caps/>
          <w:sz w:val="18"/>
          <w:szCs w:val="18"/>
        </w:rPr>
      </w:pPr>
    </w:p>
    <w:p w14:paraId="34E605CB"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Igualmente se obliga </w:t>
      </w:r>
      <w:r w:rsidRPr="00E93920">
        <w:rPr>
          <w:rFonts w:ascii="Century Gothic" w:hAnsi="Century Gothic"/>
          <w:b/>
          <w:caps/>
          <w:sz w:val="18"/>
          <w:szCs w:val="18"/>
        </w:rPr>
        <w:t>“EL CONTRATISTA”</w:t>
      </w:r>
      <w:r w:rsidRPr="00E93920">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E93920">
        <w:rPr>
          <w:rFonts w:ascii="Century Gothic" w:hAnsi="Century Gothic"/>
          <w:b/>
          <w:caps/>
          <w:sz w:val="18"/>
          <w:szCs w:val="18"/>
        </w:rPr>
        <w:t>”LA UMAR”,</w:t>
      </w:r>
      <w:r w:rsidRPr="00E93920">
        <w:rPr>
          <w:rFonts w:ascii="Century Gothic" w:hAnsi="Century Gothic"/>
          <w:caps/>
          <w:sz w:val="18"/>
          <w:szCs w:val="18"/>
        </w:rPr>
        <w:t xml:space="preserve"> en los términos de la Ley de Obras Públicas y Servicios Relacionados del Estado de Oaxaca.</w:t>
      </w:r>
    </w:p>
    <w:p w14:paraId="7779087F" w14:textId="77777777" w:rsidR="006C551F" w:rsidRPr="00E93920" w:rsidRDefault="006C551F" w:rsidP="006C551F">
      <w:pPr>
        <w:ind w:right="-1"/>
        <w:jc w:val="both"/>
        <w:rPr>
          <w:rFonts w:ascii="Century Gothic" w:hAnsi="Century Gothic"/>
          <w:caps/>
          <w:sz w:val="18"/>
          <w:szCs w:val="18"/>
        </w:rPr>
      </w:pPr>
    </w:p>
    <w:p w14:paraId="7947E279" w14:textId="1E525D23"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w:t>
      </w:r>
      <w:r w:rsidRPr="00E93920">
        <w:rPr>
          <w:rFonts w:ascii="Century Gothic" w:hAnsi="Century Gothic"/>
          <w:b/>
          <w:caps/>
          <w:sz w:val="18"/>
          <w:szCs w:val="18"/>
        </w:rPr>
        <w:t>EL CONTRATISTA”</w:t>
      </w:r>
      <w:r w:rsidRPr="00E93920">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w:t>
      </w:r>
      <w:r w:rsidR="006E2F63" w:rsidRPr="00E93920">
        <w:rPr>
          <w:rFonts w:ascii="Century Gothic" w:hAnsi="Century Gothic"/>
          <w:caps/>
          <w:sz w:val="18"/>
          <w:szCs w:val="18"/>
        </w:rPr>
        <w:t>s</w:t>
      </w:r>
      <w:r w:rsidRPr="00E93920">
        <w:rPr>
          <w:rFonts w:ascii="Century Gothic" w:hAnsi="Century Gothic"/>
          <w:caps/>
          <w:sz w:val="18"/>
          <w:szCs w:val="18"/>
        </w:rPr>
        <w:t xml:space="preserve"> a la secretaría de la Contraloría</w:t>
      </w:r>
      <w:r w:rsidR="00F55CE3" w:rsidRPr="00E93920">
        <w:rPr>
          <w:rFonts w:ascii="Century Gothic" w:hAnsi="Century Gothic"/>
          <w:caps/>
          <w:sz w:val="18"/>
          <w:szCs w:val="18"/>
        </w:rPr>
        <w:t xml:space="preserve"> y transparencia guberamental</w:t>
      </w:r>
      <w:r w:rsidRPr="00E93920">
        <w:rPr>
          <w:rFonts w:ascii="Century Gothic" w:hAnsi="Century Gothic"/>
          <w:caps/>
          <w:sz w:val="18"/>
          <w:szCs w:val="18"/>
        </w:rPr>
        <w:t>, TAL Y COMO LO ESTABLECE EL ART. 76 DE LA LEY DE OBRAS PÚBLICAS Y SERVICIOS RELACIONADOS DEL ESTADO DE OAXACA.</w:t>
      </w:r>
    </w:p>
    <w:p w14:paraId="55C8435A" w14:textId="77777777" w:rsidR="006C551F" w:rsidRPr="00E93920" w:rsidRDefault="006C551F" w:rsidP="006C551F">
      <w:pPr>
        <w:ind w:right="-1"/>
        <w:jc w:val="both"/>
        <w:rPr>
          <w:rFonts w:ascii="Century Gothic" w:hAnsi="Century Gothic"/>
          <w:caps/>
          <w:sz w:val="18"/>
          <w:szCs w:val="18"/>
        </w:rPr>
      </w:pPr>
    </w:p>
    <w:p w14:paraId="7ECCB639"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Asimismo, </w:t>
      </w:r>
      <w:r w:rsidRPr="00E93920">
        <w:rPr>
          <w:rFonts w:ascii="Century Gothic" w:hAnsi="Century Gothic"/>
          <w:b/>
          <w:caps/>
          <w:sz w:val="18"/>
          <w:szCs w:val="18"/>
        </w:rPr>
        <w:t>“EL CONTRATISTA”</w:t>
      </w:r>
      <w:r w:rsidRPr="00E93920">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14:paraId="0E77A371" w14:textId="77777777" w:rsidR="0037198F" w:rsidRPr="00E93920" w:rsidRDefault="0037198F" w:rsidP="006C551F">
      <w:pPr>
        <w:ind w:right="-1"/>
        <w:jc w:val="both"/>
        <w:rPr>
          <w:rFonts w:ascii="Century Gothic" w:hAnsi="Century Gothic"/>
          <w:caps/>
          <w:sz w:val="18"/>
          <w:szCs w:val="18"/>
        </w:rPr>
      </w:pPr>
    </w:p>
    <w:p w14:paraId="7A9D5DCE" w14:textId="77777777" w:rsidR="006E2F63" w:rsidRPr="00E93920" w:rsidRDefault="006E2F63" w:rsidP="006E2F63">
      <w:pPr>
        <w:ind w:right="49"/>
        <w:jc w:val="both"/>
        <w:rPr>
          <w:rFonts w:ascii="Century Gothic" w:hAnsi="Century Gothic"/>
          <w:caps/>
          <w:sz w:val="18"/>
          <w:szCs w:val="18"/>
        </w:rPr>
      </w:pPr>
      <w:r w:rsidRPr="00E93920">
        <w:rPr>
          <w:rFonts w:ascii="Century Gothic" w:hAnsi="Century Gothic"/>
          <w:b/>
          <w:caps/>
          <w:sz w:val="18"/>
          <w:szCs w:val="18"/>
        </w:rPr>
        <w:t xml:space="preserve">“eL CONTRATISTA” </w:t>
      </w:r>
      <w:r w:rsidRPr="00E93920">
        <w:rPr>
          <w:rFonts w:ascii="Century Gothic" w:hAnsi="Century Gothic"/>
          <w:caps/>
          <w:sz w:val="18"/>
          <w:szCs w:val="18"/>
        </w:rPr>
        <w:t>SE OBLIGA A ACEPTAR LAS RETENCIONES SEÑALADAS EN LA CLÁUSULA SÉPTIMA.</w:t>
      </w:r>
    </w:p>
    <w:p w14:paraId="2A4E8522" w14:textId="77777777" w:rsidR="00811BD1" w:rsidRPr="00E93920" w:rsidRDefault="00811BD1" w:rsidP="006C551F">
      <w:pPr>
        <w:ind w:right="-1"/>
        <w:jc w:val="both"/>
        <w:rPr>
          <w:rFonts w:ascii="Century Gothic" w:hAnsi="Century Gothic"/>
          <w:caps/>
          <w:sz w:val="18"/>
          <w:szCs w:val="18"/>
        </w:rPr>
      </w:pPr>
      <w:r w:rsidRPr="00E93920">
        <w:rPr>
          <w:rFonts w:ascii="Century Gothic" w:hAnsi="Century Gothic"/>
          <w:caps/>
          <w:sz w:val="18"/>
          <w:szCs w:val="18"/>
        </w:rPr>
        <w:t>“el contratista” se obliga a mantener los planos debidamente actualizados</w:t>
      </w:r>
    </w:p>
    <w:p w14:paraId="21562A64" w14:textId="77777777" w:rsidR="0037198F" w:rsidRPr="00E93920" w:rsidRDefault="0037198F" w:rsidP="006C551F">
      <w:pPr>
        <w:ind w:right="-1"/>
        <w:jc w:val="both"/>
        <w:rPr>
          <w:rFonts w:ascii="Century Gothic" w:hAnsi="Century Gothic"/>
          <w:caps/>
          <w:sz w:val="18"/>
          <w:szCs w:val="18"/>
        </w:rPr>
      </w:pPr>
    </w:p>
    <w:p w14:paraId="01A50B49" w14:textId="77777777" w:rsidR="006C551F" w:rsidRPr="00E93920" w:rsidRDefault="006C551F" w:rsidP="006C551F">
      <w:pPr>
        <w:tabs>
          <w:tab w:val="left" w:pos="8504"/>
        </w:tabs>
        <w:ind w:right="-1"/>
        <w:jc w:val="both"/>
        <w:rPr>
          <w:rFonts w:ascii="Century Gothic" w:hAnsi="Century Gothic"/>
          <w:i/>
          <w:caps/>
          <w:sz w:val="18"/>
          <w:szCs w:val="18"/>
        </w:rPr>
      </w:pPr>
      <w:r w:rsidRPr="00E93920">
        <w:rPr>
          <w:rFonts w:ascii="Century Gothic" w:hAnsi="Century Gothic"/>
          <w:b/>
          <w:caps/>
          <w:sz w:val="18"/>
          <w:szCs w:val="18"/>
        </w:rPr>
        <w:t>DÉCIMA TERCERA.- RECEPCIÓN DE LOS TRABAJOS</w:t>
      </w:r>
      <w:r w:rsidRPr="00E93920">
        <w:rPr>
          <w:rFonts w:ascii="Century Gothic" w:hAnsi="Century Gothic"/>
          <w:b/>
          <w:i/>
          <w:caps/>
          <w:sz w:val="18"/>
          <w:szCs w:val="18"/>
        </w:rPr>
        <w:t>.- “</w:t>
      </w:r>
      <w:r w:rsidRPr="00E93920">
        <w:rPr>
          <w:rFonts w:ascii="Century Gothic" w:hAnsi="Century Gothic"/>
          <w:b/>
          <w:caps/>
          <w:sz w:val="18"/>
          <w:szCs w:val="18"/>
        </w:rPr>
        <w:t>EL CONTRATISTA”</w:t>
      </w:r>
      <w:r w:rsidRPr="00E93920">
        <w:rPr>
          <w:rFonts w:ascii="Century Gothic" w:hAnsi="Century Gothic"/>
          <w:caps/>
          <w:sz w:val="18"/>
          <w:szCs w:val="18"/>
        </w:rPr>
        <w:t xml:space="preserve"> comunicará a </w:t>
      </w:r>
      <w:r w:rsidRPr="00E93920">
        <w:rPr>
          <w:rFonts w:ascii="Century Gothic" w:hAnsi="Century Gothic"/>
          <w:b/>
          <w:caps/>
          <w:sz w:val="18"/>
          <w:szCs w:val="18"/>
        </w:rPr>
        <w:t>“LA UMAR”,</w:t>
      </w:r>
      <w:r w:rsidRPr="00E93920">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E93920">
        <w:rPr>
          <w:rFonts w:ascii="Century Gothic" w:hAnsi="Century Gothic"/>
          <w:b/>
          <w:caps/>
          <w:sz w:val="18"/>
          <w:szCs w:val="18"/>
        </w:rPr>
        <w:t xml:space="preserve"> “EL CONTRATISTA</w:t>
      </w:r>
      <w:r w:rsidRPr="00E93920">
        <w:rPr>
          <w:rFonts w:ascii="Century Gothic" w:hAnsi="Century Gothic"/>
          <w:i/>
          <w:caps/>
          <w:sz w:val="18"/>
          <w:szCs w:val="18"/>
        </w:rPr>
        <w:t>”.</w:t>
      </w:r>
    </w:p>
    <w:p w14:paraId="33AE918A" w14:textId="77777777" w:rsidR="006C551F" w:rsidRPr="00E93920" w:rsidRDefault="006C551F" w:rsidP="006C551F">
      <w:pPr>
        <w:ind w:right="-1"/>
        <w:jc w:val="both"/>
        <w:rPr>
          <w:rFonts w:ascii="Century Gothic" w:hAnsi="Century Gothic"/>
          <w:caps/>
          <w:sz w:val="18"/>
          <w:szCs w:val="18"/>
        </w:rPr>
      </w:pPr>
    </w:p>
    <w:p w14:paraId="4B122071"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lastRenderedPageBreak/>
        <w:t xml:space="preserve">Una vez constatada dicha terminación por parte de </w:t>
      </w:r>
      <w:r w:rsidRPr="00E93920">
        <w:rPr>
          <w:rFonts w:ascii="Century Gothic" w:hAnsi="Century Gothic"/>
          <w:b/>
          <w:caps/>
          <w:sz w:val="18"/>
          <w:szCs w:val="18"/>
        </w:rPr>
        <w:t>"LA UMAR</w:t>
      </w:r>
      <w:r w:rsidRPr="00E93920">
        <w:rPr>
          <w:rFonts w:ascii="Century Gothic" w:hAnsi="Century Gothic"/>
          <w:b/>
          <w:i/>
          <w:caps/>
          <w:sz w:val="18"/>
          <w:szCs w:val="18"/>
        </w:rPr>
        <w:t>",</w:t>
      </w:r>
      <w:r w:rsidRPr="00E93920">
        <w:rPr>
          <w:rFonts w:ascii="Century Gothic" w:hAnsi="Century Gothic"/>
          <w:caps/>
          <w:sz w:val="18"/>
          <w:szCs w:val="18"/>
        </w:rPr>
        <w:t xml:space="preserve"> Éste procederá a su recepción dentro de los 12 (DOCE) días naturales siguientes a la notificación de conclusión del trabajo.</w:t>
      </w:r>
    </w:p>
    <w:p w14:paraId="11737512" w14:textId="77777777" w:rsidR="006C551F" w:rsidRPr="00E93920" w:rsidRDefault="006C551F" w:rsidP="006C551F">
      <w:pPr>
        <w:ind w:right="-1"/>
        <w:jc w:val="both"/>
        <w:rPr>
          <w:rFonts w:ascii="Century Gothic" w:hAnsi="Century Gothic"/>
          <w:caps/>
          <w:sz w:val="18"/>
          <w:szCs w:val="18"/>
        </w:rPr>
      </w:pPr>
    </w:p>
    <w:p w14:paraId="155EDF73"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“LA UMAR</w:t>
      </w:r>
      <w:r w:rsidRPr="00E93920">
        <w:rPr>
          <w:rFonts w:ascii="Century Gothic" w:hAnsi="Century Gothic"/>
          <w:caps/>
          <w:sz w:val="18"/>
          <w:szCs w:val="18"/>
        </w:rPr>
        <w:t>”, se reserva expresamente el derecho de reclamar los trabajos mal ejecutados o faltantes.</w:t>
      </w:r>
    </w:p>
    <w:p w14:paraId="73AF032F" w14:textId="77777777" w:rsidR="006C551F" w:rsidRPr="00E93920" w:rsidRDefault="006C551F" w:rsidP="006C551F">
      <w:pPr>
        <w:ind w:right="-1"/>
        <w:jc w:val="both"/>
        <w:rPr>
          <w:rFonts w:ascii="Century Gothic" w:hAnsi="Century Gothic"/>
          <w:caps/>
          <w:sz w:val="18"/>
          <w:szCs w:val="18"/>
        </w:rPr>
      </w:pPr>
    </w:p>
    <w:p w14:paraId="1C1A1C0F"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En caso de expirar el plazo para la recepción de los trabajos, sin que </w:t>
      </w:r>
      <w:r w:rsidRPr="00E93920">
        <w:rPr>
          <w:rFonts w:ascii="Century Gothic" w:hAnsi="Century Gothic"/>
          <w:b/>
          <w:caps/>
          <w:sz w:val="18"/>
          <w:szCs w:val="18"/>
        </w:rPr>
        <w:t>“LA UMAR</w:t>
      </w:r>
      <w:r w:rsidRPr="00E93920">
        <w:rPr>
          <w:rFonts w:ascii="Century Gothic" w:hAnsi="Century Gothic"/>
          <w:caps/>
          <w:sz w:val="18"/>
          <w:szCs w:val="18"/>
        </w:rPr>
        <w:t>”, haya recibido los mismos, estos se tendrán por recibidos.</w:t>
      </w:r>
    </w:p>
    <w:p w14:paraId="30B33A33" w14:textId="77777777" w:rsidR="006C551F" w:rsidRPr="00E93920" w:rsidRDefault="006C551F" w:rsidP="006C551F">
      <w:pPr>
        <w:ind w:right="-1"/>
        <w:jc w:val="both"/>
        <w:rPr>
          <w:rFonts w:ascii="Century Gothic" w:hAnsi="Century Gothic"/>
          <w:caps/>
          <w:sz w:val="18"/>
          <w:szCs w:val="18"/>
        </w:rPr>
      </w:pPr>
    </w:p>
    <w:p w14:paraId="66CC8CB1"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“LA UMAR”,</w:t>
      </w:r>
      <w:r w:rsidRPr="00E93920">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14:paraId="503E5E28" w14:textId="77777777" w:rsidR="006C551F" w:rsidRPr="00E93920" w:rsidRDefault="006C551F" w:rsidP="006C551F">
      <w:pPr>
        <w:ind w:right="-1"/>
        <w:jc w:val="both"/>
        <w:rPr>
          <w:rFonts w:ascii="Century Gothic" w:hAnsi="Century Gothic"/>
          <w:caps/>
          <w:sz w:val="18"/>
          <w:szCs w:val="18"/>
        </w:rPr>
      </w:pPr>
    </w:p>
    <w:p w14:paraId="03AF080A"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A) Cuando</w:t>
      </w:r>
      <w:r w:rsidRPr="00E93920">
        <w:rPr>
          <w:rFonts w:ascii="Century Gothic" w:hAnsi="Century Gothic"/>
          <w:b/>
          <w:i/>
          <w:caps/>
          <w:sz w:val="18"/>
          <w:szCs w:val="18"/>
        </w:rPr>
        <w:t>“</w:t>
      </w:r>
      <w:r w:rsidRPr="00E93920">
        <w:rPr>
          <w:rFonts w:ascii="Century Gothic" w:hAnsi="Century Gothic"/>
          <w:b/>
          <w:caps/>
          <w:sz w:val="18"/>
          <w:szCs w:val="18"/>
        </w:rPr>
        <w:t>LA UMAR</w:t>
      </w:r>
      <w:r w:rsidRPr="00E93920">
        <w:rPr>
          <w:rFonts w:ascii="Century Gothic" w:hAnsi="Century Gothic"/>
          <w:b/>
          <w:i/>
          <w:caps/>
          <w:sz w:val="18"/>
          <w:szCs w:val="18"/>
        </w:rPr>
        <w:t>”,</w:t>
      </w:r>
      <w:r w:rsidRPr="00E93920">
        <w:rPr>
          <w:rFonts w:ascii="Century Gothic" w:hAnsi="Century Gothic"/>
          <w:caps/>
          <w:sz w:val="18"/>
          <w:szCs w:val="18"/>
        </w:rPr>
        <w:t xml:space="preserve"> determine suspender los trabajos y lo que se hubiere realizado se ajusten a lo pactado y a las normas de construcción respectivas.</w:t>
      </w:r>
    </w:p>
    <w:p w14:paraId="6CD42380" w14:textId="77777777" w:rsidR="006C551F" w:rsidRPr="00E93920" w:rsidRDefault="006C551F" w:rsidP="006C551F">
      <w:pPr>
        <w:ind w:right="-1"/>
        <w:jc w:val="both"/>
        <w:rPr>
          <w:rFonts w:ascii="Century Gothic" w:hAnsi="Century Gothic"/>
          <w:caps/>
          <w:sz w:val="18"/>
          <w:szCs w:val="18"/>
        </w:rPr>
      </w:pPr>
    </w:p>
    <w:p w14:paraId="2162C45D" w14:textId="77777777" w:rsidR="006C551F" w:rsidRPr="00E93920" w:rsidRDefault="006C551F" w:rsidP="006C551F">
      <w:pPr>
        <w:tabs>
          <w:tab w:val="left" w:pos="8504"/>
        </w:tabs>
        <w:ind w:right="-1"/>
        <w:jc w:val="both"/>
        <w:rPr>
          <w:rFonts w:ascii="Century Gothic" w:hAnsi="Century Gothic"/>
          <w:caps/>
          <w:sz w:val="18"/>
          <w:szCs w:val="18"/>
        </w:rPr>
      </w:pPr>
      <w:r w:rsidRPr="00E93920">
        <w:rPr>
          <w:rFonts w:ascii="Century Gothic" w:hAnsi="Century Gothic"/>
          <w:caps/>
          <w:sz w:val="18"/>
          <w:szCs w:val="18"/>
        </w:rPr>
        <w:t>B) Si “</w:t>
      </w:r>
      <w:r w:rsidRPr="00E93920">
        <w:rPr>
          <w:rFonts w:ascii="Century Gothic" w:hAnsi="Century Gothic"/>
          <w:b/>
          <w:caps/>
          <w:sz w:val="18"/>
          <w:szCs w:val="18"/>
        </w:rPr>
        <w:t>LA UMAR”,</w:t>
      </w:r>
      <w:r w:rsidRPr="00E93920">
        <w:rPr>
          <w:rFonts w:ascii="Century Gothic" w:hAnsi="Century Gothic"/>
          <w:caps/>
          <w:sz w:val="18"/>
          <w:szCs w:val="18"/>
        </w:rPr>
        <w:t xml:space="preserve"> rescinde unilateralmente el contrato.</w:t>
      </w:r>
    </w:p>
    <w:p w14:paraId="6513D5C3" w14:textId="77777777" w:rsidR="006C551F" w:rsidRPr="00E93920" w:rsidRDefault="006C551F" w:rsidP="006C551F">
      <w:pPr>
        <w:ind w:right="-1"/>
        <w:jc w:val="both"/>
        <w:rPr>
          <w:rFonts w:ascii="Century Gothic" w:hAnsi="Century Gothic"/>
          <w:caps/>
          <w:sz w:val="18"/>
          <w:szCs w:val="18"/>
        </w:rPr>
      </w:pPr>
    </w:p>
    <w:p w14:paraId="44FC7999"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C) Cuando de común acuerdo las partes convengan en dar por terminado anticipadamente el contrato.</w:t>
      </w:r>
    </w:p>
    <w:p w14:paraId="24D1C1AB" w14:textId="77777777" w:rsidR="006C551F" w:rsidRPr="00E93920" w:rsidRDefault="006C551F" w:rsidP="006C551F">
      <w:pPr>
        <w:ind w:right="-1"/>
        <w:jc w:val="both"/>
        <w:rPr>
          <w:rFonts w:ascii="Century Gothic" w:hAnsi="Century Gothic"/>
          <w:caps/>
          <w:sz w:val="18"/>
          <w:szCs w:val="18"/>
        </w:rPr>
      </w:pPr>
    </w:p>
    <w:p w14:paraId="1DFF83DB"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D) Cuando la Autoridad Judicial declare rescindido el contrato.</w:t>
      </w:r>
    </w:p>
    <w:p w14:paraId="6E722E04" w14:textId="77777777" w:rsidR="006C551F" w:rsidRPr="00E93920" w:rsidRDefault="006C551F" w:rsidP="006C551F">
      <w:pPr>
        <w:ind w:right="-1"/>
        <w:jc w:val="both"/>
        <w:rPr>
          <w:rFonts w:ascii="Century Gothic" w:hAnsi="Century Gothic"/>
          <w:caps/>
          <w:sz w:val="18"/>
          <w:szCs w:val="18"/>
        </w:rPr>
      </w:pPr>
    </w:p>
    <w:p w14:paraId="2D5C37E8"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En todos los casos descritos anteriormente, sean estos parciales o totales, </w:t>
      </w:r>
      <w:r w:rsidRPr="00E93920">
        <w:rPr>
          <w:rFonts w:ascii="Century Gothic" w:hAnsi="Century Gothic"/>
          <w:b/>
          <w:caps/>
          <w:sz w:val="18"/>
          <w:szCs w:val="18"/>
        </w:rPr>
        <w:t>“LA UMAR</w:t>
      </w:r>
      <w:r w:rsidRPr="00E93920">
        <w:rPr>
          <w:rFonts w:ascii="Century Gothic" w:hAnsi="Century Gothic"/>
          <w:b/>
          <w:i/>
          <w:caps/>
          <w:sz w:val="18"/>
          <w:szCs w:val="18"/>
        </w:rPr>
        <w:t>”,</w:t>
      </w:r>
      <w:r w:rsidRPr="00E93920">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E93920">
        <w:rPr>
          <w:rFonts w:ascii="Century Gothic" w:hAnsi="Century Gothic"/>
          <w:b/>
          <w:caps/>
          <w:sz w:val="18"/>
          <w:szCs w:val="18"/>
        </w:rPr>
        <w:t>“LA UMAR”,</w:t>
      </w:r>
      <w:r w:rsidRPr="00E93920">
        <w:rPr>
          <w:rFonts w:ascii="Century Gothic" w:hAnsi="Century Gothic"/>
          <w:caps/>
          <w:sz w:val="18"/>
          <w:szCs w:val="18"/>
        </w:rPr>
        <w:t xml:space="preserve"> y a cargo de “</w:t>
      </w:r>
      <w:r w:rsidRPr="00E93920">
        <w:rPr>
          <w:rFonts w:ascii="Century Gothic" w:hAnsi="Century Gothic"/>
          <w:b/>
          <w:caps/>
          <w:sz w:val="18"/>
          <w:szCs w:val="18"/>
        </w:rPr>
        <w:t>EL CONTRATISTA”,</w:t>
      </w:r>
      <w:r w:rsidRPr="00E93920">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E93920">
        <w:rPr>
          <w:rFonts w:ascii="Century Gothic" w:hAnsi="Century Gothic"/>
          <w:b/>
          <w:i/>
          <w:caps/>
          <w:sz w:val="18"/>
          <w:szCs w:val="18"/>
        </w:rPr>
        <w:t>“</w:t>
      </w:r>
      <w:r w:rsidRPr="00E93920">
        <w:rPr>
          <w:rFonts w:ascii="Century Gothic" w:hAnsi="Century Gothic"/>
          <w:b/>
          <w:caps/>
          <w:sz w:val="18"/>
          <w:szCs w:val="18"/>
        </w:rPr>
        <w:t>EL CONTRATISTA”,</w:t>
      </w:r>
      <w:r w:rsidRPr="00E93920">
        <w:rPr>
          <w:rFonts w:ascii="Century Gothic" w:hAnsi="Century Gothic"/>
          <w:caps/>
          <w:sz w:val="18"/>
          <w:szCs w:val="18"/>
        </w:rPr>
        <w:t xml:space="preserve"> dicha fianza será substituida por la fianza que se establece en la Cláusula Octava de este contrato.</w:t>
      </w:r>
    </w:p>
    <w:p w14:paraId="45D97AD9" w14:textId="77777777" w:rsidR="006C551F" w:rsidRPr="00E93920" w:rsidRDefault="006C551F" w:rsidP="006C551F">
      <w:pPr>
        <w:tabs>
          <w:tab w:val="left" w:pos="8504"/>
        </w:tabs>
        <w:ind w:right="-1"/>
        <w:jc w:val="both"/>
        <w:rPr>
          <w:rFonts w:ascii="Century Gothic" w:hAnsi="Century Gothic"/>
          <w:caps/>
          <w:sz w:val="18"/>
          <w:szCs w:val="18"/>
        </w:rPr>
      </w:pPr>
    </w:p>
    <w:p w14:paraId="434AC02E"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Para toda recepción de obra,</w:t>
      </w:r>
      <w:r w:rsidRPr="00E93920">
        <w:rPr>
          <w:rFonts w:ascii="Century Gothic" w:hAnsi="Century Gothic"/>
          <w:b/>
          <w:caps/>
          <w:sz w:val="18"/>
          <w:szCs w:val="18"/>
        </w:rPr>
        <w:t xml:space="preserve"> “EL CONTRATISTA”</w:t>
      </w:r>
      <w:r w:rsidRPr="00E93920">
        <w:rPr>
          <w:rFonts w:ascii="Century Gothic" w:hAnsi="Century Gothic"/>
          <w:caps/>
          <w:sz w:val="18"/>
          <w:szCs w:val="18"/>
        </w:rPr>
        <w:t xml:space="preserve"> deberá entregar a </w:t>
      </w:r>
      <w:r w:rsidRPr="00E93920">
        <w:rPr>
          <w:rFonts w:ascii="Century Gothic" w:hAnsi="Century Gothic"/>
          <w:b/>
          <w:caps/>
          <w:sz w:val="18"/>
          <w:szCs w:val="18"/>
        </w:rPr>
        <w:t>“LA UMAR</w:t>
      </w:r>
      <w:r w:rsidRPr="00E93920">
        <w:rPr>
          <w:rFonts w:ascii="Century Gothic" w:hAnsi="Century Gothic"/>
          <w:b/>
          <w:i/>
          <w:caps/>
          <w:sz w:val="18"/>
          <w:szCs w:val="18"/>
        </w:rPr>
        <w:t>”</w:t>
      </w:r>
      <w:r w:rsidRPr="00E93920">
        <w:rPr>
          <w:rFonts w:ascii="Century Gothic" w:hAnsi="Century Gothic"/>
          <w:i/>
          <w:caps/>
          <w:sz w:val="18"/>
          <w:szCs w:val="18"/>
        </w:rPr>
        <w:t>,</w:t>
      </w:r>
      <w:r w:rsidRPr="00E93920">
        <w:rPr>
          <w:rFonts w:ascii="Century Gothic" w:hAnsi="Century Gothic"/>
          <w:caps/>
          <w:sz w:val="18"/>
          <w:szCs w:val="18"/>
        </w:rPr>
        <w:t xml:space="preserve"> fianza que garantice todos y cada uno de los trabajos efectuados, sin la cual no podrá recibirse la obra.</w:t>
      </w:r>
    </w:p>
    <w:p w14:paraId="25BB8D63" w14:textId="77777777" w:rsidR="006C551F" w:rsidRPr="00E93920" w:rsidRDefault="006C551F" w:rsidP="006C551F">
      <w:pPr>
        <w:ind w:right="-1"/>
        <w:jc w:val="both"/>
        <w:rPr>
          <w:rFonts w:ascii="Century Gothic" w:hAnsi="Century Gothic"/>
          <w:caps/>
          <w:sz w:val="18"/>
          <w:szCs w:val="18"/>
        </w:rPr>
      </w:pPr>
    </w:p>
    <w:p w14:paraId="272BDF4A"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DÉCIMA CUARTA.- SUSPENSIÓN TEMPORAL DEL CONTRATO</w:t>
      </w:r>
      <w:r w:rsidRPr="00E93920">
        <w:rPr>
          <w:rFonts w:ascii="Century Gothic" w:hAnsi="Century Gothic"/>
          <w:i/>
          <w:caps/>
          <w:sz w:val="18"/>
          <w:szCs w:val="18"/>
        </w:rPr>
        <w:t xml:space="preserve">.-  </w:t>
      </w:r>
      <w:r w:rsidRPr="00E93920">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E93920">
        <w:rPr>
          <w:rFonts w:ascii="Century Gothic" w:hAnsi="Century Gothic"/>
          <w:b/>
          <w:caps/>
          <w:sz w:val="18"/>
          <w:szCs w:val="18"/>
        </w:rPr>
        <w:t>“LA UMAR”,</w:t>
      </w:r>
      <w:r w:rsidRPr="00E93920">
        <w:rPr>
          <w:rFonts w:ascii="Century Gothic" w:hAnsi="Century Gothic"/>
          <w:caps/>
          <w:sz w:val="18"/>
          <w:szCs w:val="18"/>
        </w:rPr>
        <w:t xml:space="preserve"> emitirá un oficio, el que deberá ser recibido de conformidad por </w:t>
      </w:r>
      <w:r w:rsidRPr="00E93920">
        <w:rPr>
          <w:rFonts w:ascii="Century Gothic" w:hAnsi="Century Gothic"/>
          <w:b/>
          <w:caps/>
          <w:sz w:val="18"/>
          <w:szCs w:val="18"/>
        </w:rPr>
        <w:t>“EL CONTRATISTA”,</w:t>
      </w:r>
      <w:r w:rsidRPr="00E93920">
        <w:rPr>
          <w:rFonts w:ascii="Century Gothic" w:hAnsi="Century Gothic"/>
          <w:caps/>
          <w:sz w:val="18"/>
          <w:szCs w:val="18"/>
        </w:rPr>
        <w:t xml:space="preserve"> en el que se expresen los motivos de la suspensión temporal, así como la fecha prevista para la reanudación de los trabajos.</w:t>
      </w:r>
    </w:p>
    <w:p w14:paraId="5921E8EE" w14:textId="77777777" w:rsidR="006C551F" w:rsidRPr="00E93920" w:rsidRDefault="006C551F" w:rsidP="006C551F">
      <w:pPr>
        <w:ind w:right="-1"/>
        <w:jc w:val="both"/>
        <w:rPr>
          <w:rFonts w:ascii="Century Gothic" w:hAnsi="Century Gothic"/>
          <w:caps/>
          <w:sz w:val="18"/>
          <w:szCs w:val="18"/>
        </w:rPr>
      </w:pPr>
    </w:p>
    <w:p w14:paraId="04F1E481"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El presente contrato podrá continuar produciendo todos sus efectos legales una vez que hayan desaparecido las causas que motivaron la suspensión.</w:t>
      </w:r>
    </w:p>
    <w:p w14:paraId="4ED7EDDF" w14:textId="77777777" w:rsidR="006C551F" w:rsidRPr="00E93920" w:rsidRDefault="006C551F" w:rsidP="006C551F">
      <w:pPr>
        <w:tabs>
          <w:tab w:val="left" w:pos="8504"/>
        </w:tabs>
        <w:ind w:right="-1"/>
        <w:jc w:val="both"/>
        <w:rPr>
          <w:rFonts w:ascii="Century Gothic" w:hAnsi="Century Gothic"/>
          <w:caps/>
          <w:sz w:val="18"/>
          <w:szCs w:val="18"/>
        </w:rPr>
      </w:pPr>
    </w:p>
    <w:p w14:paraId="4CCD6904"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lastRenderedPageBreak/>
        <w:t>Posteriormente lo hará del conocimiento de la Secretaría de Finanzas del Gobierno del Estado</w:t>
      </w:r>
      <w:r w:rsidR="00715671" w:rsidRPr="00E93920">
        <w:rPr>
          <w:rFonts w:ascii="Century Gothic" w:hAnsi="Century Gothic"/>
          <w:caps/>
          <w:sz w:val="18"/>
          <w:szCs w:val="18"/>
        </w:rPr>
        <w:t xml:space="preserve"> de oaxaca</w:t>
      </w:r>
      <w:r w:rsidRPr="00E93920">
        <w:rPr>
          <w:rFonts w:ascii="Century Gothic" w:hAnsi="Century Gothic"/>
          <w:caps/>
          <w:sz w:val="18"/>
          <w:szCs w:val="18"/>
        </w:rPr>
        <w:t xml:space="preserve"> y de la</w:t>
      </w:r>
      <w:r w:rsidR="00F55CE3" w:rsidRPr="00E93920">
        <w:rPr>
          <w:rFonts w:ascii="Century Gothic" w:hAnsi="Century Gothic"/>
          <w:caps/>
          <w:sz w:val="18"/>
          <w:szCs w:val="18"/>
        </w:rPr>
        <w:t xml:space="preserve"> secretaría de la</w:t>
      </w:r>
      <w:r w:rsidRPr="00E93920">
        <w:rPr>
          <w:rFonts w:ascii="Century Gothic" w:hAnsi="Century Gothic"/>
          <w:caps/>
          <w:sz w:val="18"/>
          <w:szCs w:val="18"/>
        </w:rPr>
        <w:t xml:space="preserve"> Contraloría</w:t>
      </w:r>
      <w:r w:rsidR="00F55CE3" w:rsidRPr="00E93920">
        <w:rPr>
          <w:rFonts w:ascii="Century Gothic" w:hAnsi="Century Gothic"/>
          <w:caps/>
          <w:sz w:val="18"/>
          <w:szCs w:val="18"/>
        </w:rPr>
        <w:t xml:space="preserve"> y transparencia gubernamental</w:t>
      </w:r>
      <w:r w:rsidRPr="00E93920">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E93920">
        <w:rPr>
          <w:rFonts w:ascii="Century Gothic" w:hAnsi="Century Gothic"/>
          <w:b/>
          <w:caps/>
          <w:sz w:val="18"/>
          <w:szCs w:val="18"/>
        </w:rPr>
        <w:t>”LA UMAR”,</w:t>
      </w:r>
      <w:r w:rsidRPr="00E93920">
        <w:rPr>
          <w:rFonts w:ascii="Century Gothic" w:hAnsi="Century Gothic"/>
          <w:caps/>
          <w:sz w:val="18"/>
          <w:szCs w:val="18"/>
        </w:rPr>
        <w:t xml:space="preserve"> designará a los servidores públicos que podrán ordenar la suspensión.</w:t>
      </w:r>
    </w:p>
    <w:p w14:paraId="7F429298" w14:textId="77777777" w:rsidR="006C551F" w:rsidRPr="00E93920" w:rsidRDefault="006C551F" w:rsidP="006C551F">
      <w:pPr>
        <w:ind w:right="-1"/>
        <w:jc w:val="both"/>
        <w:rPr>
          <w:rFonts w:ascii="Century Gothic" w:hAnsi="Century Gothic"/>
          <w:caps/>
          <w:sz w:val="18"/>
          <w:szCs w:val="18"/>
        </w:rPr>
      </w:pPr>
    </w:p>
    <w:p w14:paraId="37FED0BF"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Cuando se determine la suspensión de la obra por causas imputables a </w:t>
      </w:r>
      <w:r w:rsidRPr="00E93920">
        <w:rPr>
          <w:rFonts w:ascii="Century Gothic" w:hAnsi="Century Gothic"/>
          <w:b/>
          <w:caps/>
          <w:sz w:val="18"/>
          <w:szCs w:val="18"/>
        </w:rPr>
        <w:t>“LA UMAR”,</w:t>
      </w:r>
      <w:r w:rsidRPr="00E93920">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14:paraId="459B0F38" w14:textId="77777777" w:rsidR="006C551F" w:rsidRPr="00E93920" w:rsidRDefault="006C551F" w:rsidP="006C551F">
      <w:pPr>
        <w:ind w:right="-1"/>
        <w:jc w:val="both"/>
        <w:rPr>
          <w:rFonts w:ascii="Century Gothic" w:hAnsi="Century Gothic"/>
          <w:caps/>
          <w:sz w:val="18"/>
          <w:szCs w:val="18"/>
        </w:rPr>
      </w:pPr>
    </w:p>
    <w:p w14:paraId="68A3BD65" w14:textId="77777777" w:rsidR="006C551F" w:rsidRPr="00E93920" w:rsidRDefault="006C551F" w:rsidP="006C551F">
      <w:pPr>
        <w:jc w:val="both"/>
        <w:rPr>
          <w:rFonts w:ascii="Century Gothic" w:hAnsi="Century Gothic" w:cs="Arial"/>
          <w:sz w:val="18"/>
          <w:szCs w:val="18"/>
        </w:rPr>
      </w:pPr>
      <w:r w:rsidRPr="00E93920">
        <w:rPr>
          <w:rFonts w:ascii="Century Gothic" w:hAnsi="Century Gothic" w:cs="Arial"/>
          <w:sz w:val="18"/>
          <w:szCs w:val="18"/>
        </w:rPr>
        <w:t xml:space="preserve">SI LOS TRABAJOS HAN DE CONTINUARSE, SE DEBERÁ LLEVAR A CABO UN </w:t>
      </w:r>
      <w:r w:rsidRPr="00E93920">
        <w:rPr>
          <w:rFonts w:ascii="Century Gothic" w:hAnsi="Century Gothic" w:cs="Arial"/>
          <w:b/>
          <w:sz w:val="18"/>
          <w:szCs w:val="18"/>
        </w:rPr>
        <w:t>CONVENIO MODIFICATORIO</w:t>
      </w:r>
      <w:r w:rsidRPr="00E93920">
        <w:rPr>
          <w:rFonts w:ascii="Century Gothic" w:hAnsi="Century Gothic" w:cs="Arial"/>
          <w:sz w:val="18"/>
          <w:szCs w:val="18"/>
        </w:rPr>
        <w:t>, DENTRO DEL CUAL SE ESTABLEZCAN LOS NUEVOS PLAZOS, COSTOS Y MONTO DE LAS FIANZAS PARA EL CUMPLIMIENTO DEL CONTRATO.</w:t>
      </w:r>
    </w:p>
    <w:p w14:paraId="6CA5B4AA" w14:textId="77777777" w:rsidR="006C551F" w:rsidRPr="00E93920" w:rsidRDefault="006C551F" w:rsidP="006C551F">
      <w:pPr>
        <w:jc w:val="both"/>
        <w:rPr>
          <w:rFonts w:ascii="Century Gothic" w:hAnsi="Century Gothic"/>
          <w:caps/>
          <w:sz w:val="18"/>
          <w:szCs w:val="18"/>
        </w:rPr>
      </w:pPr>
    </w:p>
    <w:p w14:paraId="2C10C9F5"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 xml:space="preserve">DÉCIMA QUINTA.- TERMINACIÓN ANTICIPADA.- </w:t>
      </w:r>
      <w:r w:rsidRPr="00E93920">
        <w:rPr>
          <w:rFonts w:ascii="Century Gothic" w:hAnsi="Century Gothic"/>
          <w:caps/>
          <w:sz w:val="18"/>
          <w:szCs w:val="18"/>
        </w:rPr>
        <w:t xml:space="preserve">Cuando ocurran razones de interés general, que den origen a la terminación anticipada del contrato, </w:t>
      </w:r>
      <w:r w:rsidRPr="00E93920">
        <w:rPr>
          <w:rFonts w:ascii="Century Gothic" w:hAnsi="Century Gothic"/>
          <w:b/>
          <w:caps/>
          <w:sz w:val="18"/>
          <w:szCs w:val="18"/>
        </w:rPr>
        <w:t>“LA UMAR”,</w:t>
      </w:r>
      <w:r w:rsidRPr="00E93920">
        <w:rPr>
          <w:rFonts w:ascii="Century Gothic" w:hAnsi="Century Gothic"/>
          <w:caps/>
          <w:sz w:val="18"/>
          <w:szCs w:val="18"/>
        </w:rPr>
        <w:t xml:space="preserve"> pagará a</w:t>
      </w:r>
      <w:r w:rsidRPr="00E93920">
        <w:rPr>
          <w:rFonts w:ascii="Century Gothic" w:hAnsi="Century Gothic"/>
          <w:b/>
          <w:caps/>
          <w:sz w:val="18"/>
          <w:szCs w:val="18"/>
        </w:rPr>
        <w:t xml:space="preserve"> “EL CONTRATISTA</w:t>
      </w:r>
      <w:r w:rsidRPr="00E93920">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14:paraId="1B207A92" w14:textId="77777777" w:rsidR="006C551F" w:rsidRPr="00E93920" w:rsidRDefault="006C551F" w:rsidP="006C551F">
      <w:pPr>
        <w:ind w:right="-1"/>
        <w:jc w:val="both"/>
        <w:rPr>
          <w:rFonts w:ascii="Century Gothic" w:hAnsi="Century Gothic"/>
          <w:caps/>
          <w:sz w:val="18"/>
          <w:szCs w:val="18"/>
        </w:rPr>
      </w:pPr>
    </w:p>
    <w:p w14:paraId="480B0037"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De presentarse causas de fuerza mayor o fortuitas, que imposibiliten la continuación de los trabajos, </w:t>
      </w:r>
      <w:r w:rsidRPr="00E93920">
        <w:rPr>
          <w:rFonts w:ascii="Century Gothic" w:hAnsi="Century Gothic"/>
          <w:b/>
          <w:caps/>
          <w:sz w:val="18"/>
          <w:szCs w:val="18"/>
        </w:rPr>
        <w:t>“EL CONTRATISTA”</w:t>
      </w:r>
      <w:r w:rsidRPr="00E93920">
        <w:rPr>
          <w:rFonts w:ascii="Century Gothic" w:hAnsi="Century Gothic"/>
          <w:caps/>
          <w:sz w:val="18"/>
          <w:szCs w:val="18"/>
        </w:rPr>
        <w:t xml:space="preserve"> podrá suspender la obra.  En este supuesto, si opta por la Terminación Anticipada del Contrato, deberá presentar ante </w:t>
      </w:r>
      <w:r w:rsidRPr="00E93920">
        <w:rPr>
          <w:rFonts w:ascii="Century Gothic" w:hAnsi="Century Gothic"/>
          <w:b/>
          <w:caps/>
          <w:sz w:val="18"/>
          <w:szCs w:val="18"/>
        </w:rPr>
        <w:t>“LA UMAR”,</w:t>
      </w:r>
      <w:r w:rsidRPr="00E93920">
        <w:rPr>
          <w:rFonts w:ascii="Century Gothic" w:hAnsi="Century Gothic"/>
          <w:caps/>
          <w:sz w:val="18"/>
          <w:szCs w:val="18"/>
        </w:rPr>
        <w:t xml:space="preserve"> su solicitud, quien resolverá dentro de los 20 (veinte) días naturales siguientes a la recepción de la misma; en caso de negativa, será necesario que </w:t>
      </w:r>
      <w:r w:rsidRPr="00E93920">
        <w:rPr>
          <w:rFonts w:ascii="Century Gothic" w:hAnsi="Century Gothic"/>
          <w:b/>
          <w:caps/>
          <w:sz w:val="18"/>
          <w:szCs w:val="18"/>
        </w:rPr>
        <w:t>“EL CONTRATISTA”</w:t>
      </w:r>
      <w:r w:rsidRPr="00E93920">
        <w:rPr>
          <w:rFonts w:ascii="Century Gothic" w:hAnsi="Century Gothic"/>
          <w:caps/>
          <w:sz w:val="18"/>
          <w:szCs w:val="18"/>
        </w:rPr>
        <w:t xml:space="preserve"> obtenga de la Autoridad Judicial la declaratoria correspondiente.</w:t>
      </w:r>
    </w:p>
    <w:p w14:paraId="69141B44" w14:textId="77777777" w:rsidR="006C551F" w:rsidRPr="00E93920" w:rsidRDefault="006C551F" w:rsidP="006C551F">
      <w:pPr>
        <w:ind w:right="-1"/>
        <w:jc w:val="both"/>
        <w:rPr>
          <w:rFonts w:ascii="Century Gothic" w:hAnsi="Century Gothic"/>
          <w:caps/>
          <w:sz w:val="18"/>
          <w:szCs w:val="18"/>
        </w:rPr>
      </w:pPr>
    </w:p>
    <w:p w14:paraId="4366DF03"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“LA UMAR”,</w:t>
      </w:r>
      <w:r w:rsidRPr="00E93920">
        <w:rPr>
          <w:rFonts w:ascii="Century Gothic" w:hAnsi="Century Gothic"/>
          <w:caps/>
          <w:sz w:val="18"/>
          <w:szCs w:val="18"/>
        </w:rPr>
        <w:t xml:space="preserve"> comunicará la Terminación Anticipada del contrato a </w:t>
      </w:r>
      <w:r w:rsidRPr="00E93920">
        <w:rPr>
          <w:rFonts w:ascii="Century Gothic" w:hAnsi="Century Gothic"/>
          <w:b/>
          <w:caps/>
          <w:sz w:val="18"/>
          <w:szCs w:val="18"/>
        </w:rPr>
        <w:t>“EL CONTRATISTA”</w:t>
      </w:r>
      <w:r w:rsidRPr="00E93920">
        <w:rPr>
          <w:rFonts w:ascii="Century Gothic" w:hAnsi="Century Gothic"/>
          <w:caps/>
          <w:sz w:val="18"/>
          <w:szCs w:val="18"/>
        </w:rPr>
        <w:t xml:space="preserve"> y posteriormente lo hará del conocimiento de la Secretaría de Finanzas del Gobierno del Estado</w:t>
      </w:r>
      <w:r w:rsidR="00715671" w:rsidRPr="00E93920">
        <w:rPr>
          <w:rFonts w:ascii="Century Gothic" w:hAnsi="Century Gothic"/>
          <w:caps/>
          <w:sz w:val="18"/>
          <w:szCs w:val="18"/>
        </w:rPr>
        <w:t xml:space="preserve"> de oaxaca</w:t>
      </w:r>
      <w:r w:rsidRPr="00E93920">
        <w:rPr>
          <w:rFonts w:ascii="Century Gothic" w:hAnsi="Century Gothic"/>
          <w:caps/>
          <w:sz w:val="18"/>
          <w:szCs w:val="18"/>
        </w:rPr>
        <w:t xml:space="preserve"> y de la</w:t>
      </w:r>
      <w:r w:rsidR="00F55CE3" w:rsidRPr="00E93920">
        <w:rPr>
          <w:rFonts w:ascii="Century Gothic" w:hAnsi="Century Gothic"/>
          <w:caps/>
          <w:sz w:val="18"/>
          <w:szCs w:val="18"/>
        </w:rPr>
        <w:t xml:space="preserve"> secretaría de la</w:t>
      </w:r>
      <w:r w:rsidRPr="00E93920">
        <w:rPr>
          <w:rFonts w:ascii="Century Gothic" w:hAnsi="Century Gothic"/>
          <w:caps/>
          <w:sz w:val="18"/>
          <w:szCs w:val="18"/>
        </w:rPr>
        <w:t xml:space="preserve"> Contraloría</w:t>
      </w:r>
      <w:r w:rsidR="00F55CE3" w:rsidRPr="00E93920">
        <w:rPr>
          <w:rFonts w:ascii="Century Gothic" w:hAnsi="Century Gothic"/>
          <w:caps/>
          <w:sz w:val="18"/>
          <w:szCs w:val="18"/>
        </w:rPr>
        <w:t xml:space="preserve"> y transparencia gubernamental</w:t>
      </w:r>
      <w:r w:rsidRPr="00E93920">
        <w:rPr>
          <w:rFonts w:ascii="Century Gothic" w:hAnsi="Century Gothic"/>
          <w:caps/>
          <w:sz w:val="18"/>
          <w:szCs w:val="18"/>
        </w:rPr>
        <w:t>, A MÁS TARDAR EL ÚLTIMO DÍA HÁBIL DE CADA MES.</w:t>
      </w:r>
    </w:p>
    <w:p w14:paraId="5C8651BA" w14:textId="77777777" w:rsidR="006C551F" w:rsidRPr="00E93920" w:rsidRDefault="006C551F" w:rsidP="006C551F">
      <w:pPr>
        <w:ind w:right="-1"/>
        <w:jc w:val="both"/>
        <w:rPr>
          <w:rFonts w:ascii="Century Gothic" w:hAnsi="Century Gothic"/>
          <w:caps/>
          <w:sz w:val="18"/>
          <w:szCs w:val="18"/>
        </w:rPr>
      </w:pPr>
    </w:p>
    <w:p w14:paraId="27FA2C08"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En caso de no ser aceptada la solicitud de terminación anticipada del contrato, </w:t>
      </w:r>
      <w:r w:rsidRPr="00E93920">
        <w:rPr>
          <w:rFonts w:ascii="Century Gothic" w:hAnsi="Century Gothic"/>
          <w:b/>
          <w:caps/>
          <w:sz w:val="18"/>
          <w:szCs w:val="18"/>
        </w:rPr>
        <w:t>“EL CONTRATISTA”</w:t>
      </w:r>
      <w:r w:rsidRPr="00E93920">
        <w:rPr>
          <w:rFonts w:ascii="Century Gothic" w:hAnsi="Century Gothic"/>
          <w:caps/>
          <w:sz w:val="18"/>
          <w:szCs w:val="18"/>
        </w:rPr>
        <w:t xml:space="preserve"> deberá obtener de la autoridad judicial la declaración correspondiente.</w:t>
      </w:r>
    </w:p>
    <w:p w14:paraId="4377F21E" w14:textId="77777777" w:rsidR="006C551F" w:rsidRPr="00E93920" w:rsidRDefault="006C551F" w:rsidP="006C551F">
      <w:pPr>
        <w:ind w:right="-1"/>
        <w:jc w:val="both"/>
        <w:rPr>
          <w:rFonts w:ascii="Century Gothic" w:hAnsi="Century Gothic"/>
          <w:caps/>
          <w:sz w:val="18"/>
          <w:szCs w:val="18"/>
        </w:rPr>
      </w:pPr>
    </w:p>
    <w:p w14:paraId="6B90401D"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DÉCIMA SEXTA.- RELACIONES LABORALES.- “EL CONTRATISTA”,</w:t>
      </w:r>
      <w:r w:rsidRPr="00E93920">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93920">
        <w:rPr>
          <w:rFonts w:ascii="Century Gothic" w:hAnsi="Century Gothic"/>
          <w:b/>
          <w:caps/>
          <w:sz w:val="18"/>
          <w:szCs w:val="18"/>
        </w:rPr>
        <w:t>”LA UMAR”,</w:t>
      </w:r>
      <w:r w:rsidRPr="00E93920">
        <w:rPr>
          <w:rFonts w:ascii="Century Gothic" w:hAnsi="Century Gothic"/>
          <w:caps/>
          <w:sz w:val="18"/>
          <w:szCs w:val="18"/>
        </w:rPr>
        <w:t xml:space="preserve"> en relación con los trabajos objeto de este contrato.</w:t>
      </w:r>
    </w:p>
    <w:p w14:paraId="17F882DC" w14:textId="77777777" w:rsidR="006C551F" w:rsidRPr="00E93920" w:rsidRDefault="006C551F" w:rsidP="006C551F">
      <w:pPr>
        <w:tabs>
          <w:tab w:val="left" w:pos="8504"/>
        </w:tabs>
        <w:ind w:right="-1"/>
        <w:jc w:val="both"/>
        <w:rPr>
          <w:rFonts w:ascii="Century Gothic" w:hAnsi="Century Gothic"/>
          <w:caps/>
          <w:sz w:val="18"/>
          <w:szCs w:val="18"/>
        </w:rPr>
      </w:pPr>
    </w:p>
    <w:p w14:paraId="33C1022C"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DÉCIMA SÉPTIMA.- RESCISIÓN ADMINISTRATIVA DEL CONTRATO</w:t>
      </w:r>
      <w:r w:rsidRPr="00E93920">
        <w:rPr>
          <w:rFonts w:ascii="Century Gothic" w:hAnsi="Century Gothic"/>
          <w:caps/>
          <w:sz w:val="18"/>
          <w:szCs w:val="18"/>
        </w:rPr>
        <w:t xml:space="preserve">.- </w:t>
      </w:r>
      <w:r w:rsidRPr="00E93920">
        <w:rPr>
          <w:rFonts w:ascii="Century Gothic" w:hAnsi="Century Gothic"/>
          <w:b/>
          <w:caps/>
          <w:sz w:val="18"/>
          <w:szCs w:val="18"/>
        </w:rPr>
        <w:t>“LA UMAR”,</w:t>
      </w:r>
      <w:r w:rsidRPr="00E93920">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E93920">
        <w:rPr>
          <w:rFonts w:ascii="Century Gothic" w:hAnsi="Century Gothic"/>
          <w:b/>
          <w:caps/>
          <w:sz w:val="18"/>
          <w:szCs w:val="18"/>
        </w:rPr>
        <w:t>“EL CONTRATISTA”</w:t>
      </w:r>
      <w:r w:rsidRPr="00E93920">
        <w:rPr>
          <w:rFonts w:ascii="Century Gothic" w:hAnsi="Century Gothic"/>
          <w:caps/>
          <w:sz w:val="18"/>
          <w:szCs w:val="18"/>
        </w:rPr>
        <w:t xml:space="preserve"> que </w:t>
      </w:r>
      <w:r w:rsidRPr="00E93920">
        <w:rPr>
          <w:rFonts w:ascii="Century Gothic" w:hAnsi="Century Gothic"/>
          <w:caps/>
          <w:sz w:val="18"/>
          <w:szCs w:val="18"/>
        </w:rPr>
        <w:lastRenderedPageBreak/>
        <w:t xml:space="preserve">se estipulan en el presente contrato, dando derecho a su rescisión inmediata sin responsabilidad para </w:t>
      </w:r>
      <w:r w:rsidRPr="00E93920">
        <w:rPr>
          <w:rFonts w:ascii="Century Gothic" w:hAnsi="Century Gothic"/>
          <w:b/>
          <w:caps/>
          <w:sz w:val="18"/>
          <w:szCs w:val="18"/>
        </w:rPr>
        <w:t>“LA UMAR”,</w:t>
      </w:r>
      <w:r w:rsidRPr="00E93920">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14:paraId="0E7D1A12" w14:textId="77777777" w:rsidR="006C551F" w:rsidRPr="00E93920" w:rsidRDefault="006C551F" w:rsidP="006C551F">
      <w:pPr>
        <w:ind w:right="-1"/>
        <w:jc w:val="both"/>
        <w:rPr>
          <w:rFonts w:ascii="Century Gothic" w:hAnsi="Century Gothic"/>
          <w:caps/>
          <w:sz w:val="18"/>
          <w:szCs w:val="18"/>
        </w:rPr>
      </w:pPr>
    </w:p>
    <w:p w14:paraId="705DCDF9"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Cuando </w:t>
      </w:r>
      <w:r w:rsidRPr="00E93920">
        <w:rPr>
          <w:rFonts w:ascii="Century Gothic" w:hAnsi="Century Gothic"/>
          <w:b/>
          <w:caps/>
          <w:sz w:val="18"/>
          <w:szCs w:val="18"/>
        </w:rPr>
        <w:t>“LA UMAR”,</w:t>
      </w:r>
      <w:r w:rsidRPr="00E93920">
        <w:rPr>
          <w:rFonts w:ascii="Century Gothic" w:hAnsi="Century Gothic"/>
          <w:caps/>
          <w:sz w:val="18"/>
          <w:szCs w:val="18"/>
        </w:rPr>
        <w:t xml:space="preserve"> determine rescindir el contrato, dicha rescisión operará de pleno derecho y sin necesidad de declaración judicial.</w:t>
      </w:r>
    </w:p>
    <w:p w14:paraId="59B3B474" w14:textId="77777777" w:rsidR="006C551F" w:rsidRPr="00E93920" w:rsidRDefault="006C551F" w:rsidP="006C551F">
      <w:pPr>
        <w:ind w:right="-1"/>
        <w:jc w:val="both"/>
        <w:rPr>
          <w:rFonts w:ascii="Century Gothic" w:hAnsi="Century Gothic"/>
          <w:caps/>
          <w:sz w:val="18"/>
          <w:szCs w:val="18"/>
        </w:rPr>
      </w:pPr>
    </w:p>
    <w:p w14:paraId="5E1EAEAA"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Cuando </w:t>
      </w:r>
      <w:r w:rsidRPr="00E93920">
        <w:rPr>
          <w:rFonts w:ascii="Century Gothic" w:hAnsi="Century Gothic"/>
          <w:b/>
          <w:caps/>
          <w:sz w:val="18"/>
          <w:szCs w:val="18"/>
        </w:rPr>
        <w:t>“LA UMAR”,</w:t>
      </w:r>
      <w:r w:rsidRPr="00E93920">
        <w:rPr>
          <w:rFonts w:ascii="Century Gothic" w:hAnsi="Century Gothic"/>
          <w:caps/>
          <w:sz w:val="18"/>
          <w:szCs w:val="18"/>
        </w:rPr>
        <w:t xml:space="preserve"> determine justificadamente la rescisión administrativa del contrato, la decisión correspondiente se comunicará por escrito a </w:t>
      </w:r>
      <w:r w:rsidRPr="00E93920">
        <w:rPr>
          <w:rFonts w:ascii="Century Gothic" w:hAnsi="Century Gothic"/>
          <w:b/>
          <w:caps/>
          <w:sz w:val="18"/>
          <w:szCs w:val="18"/>
        </w:rPr>
        <w:t>“EL CONTRATISTA”,</w:t>
      </w:r>
      <w:r w:rsidRPr="00E93920">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14:paraId="5A1F9882" w14:textId="77777777" w:rsidR="006C551F" w:rsidRPr="00E93920" w:rsidRDefault="006C551F" w:rsidP="006C551F">
      <w:pPr>
        <w:ind w:right="-1"/>
        <w:jc w:val="both"/>
        <w:rPr>
          <w:rFonts w:ascii="Century Gothic" w:hAnsi="Century Gothic"/>
          <w:caps/>
          <w:sz w:val="18"/>
          <w:szCs w:val="18"/>
        </w:rPr>
      </w:pPr>
    </w:p>
    <w:p w14:paraId="092A8A86"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Se considera que “</w:t>
      </w:r>
      <w:r w:rsidRPr="00E93920">
        <w:rPr>
          <w:rFonts w:ascii="Century Gothic" w:hAnsi="Century Gothic"/>
          <w:b/>
          <w:caps/>
          <w:sz w:val="18"/>
          <w:szCs w:val="18"/>
        </w:rPr>
        <w:t>EL CONTRATISTA</w:t>
      </w:r>
      <w:r w:rsidRPr="00E93920">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14:paraId="4010DB3F" w14:textId="77777777" w:rsidR="006C551F" w:rsidRPr="00E93920" w:rsidRDefault="006C551F" w:rsidP="006C551F">
      <w:pPr>
        <w:ind w:right="-1"/>
        <w:jc w:val="both"/>
        <w:rPr>
          <w:rFonts w:ascii="Century Gothic" w:hAnsi="Century Gothic"/>
          <w:caps/>
          <w:sz w:val="18"/>
          <w:szCs w:val="18"/>
        </w:rPr>
      </w:pPr>
    </w:p>
    <w:p w14:paraId="61B7CBF0"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En tal evento, </w:t>
      </w:r>
      <w:r w:rsidRPr="00E93920">
        <w:rPr>
          <w:rFonts w:ascii="Century Gothic" w:hAnsi="Century Gothic"/>
          <w:b/>
          <w:caps/>
          <w:sz w:val="18"/>
          <w:szCs w:val="18"/>
        </w:rPr>
        <w:t>“LA UMAR</w:t>
      </w:r>
      <w:r w:rsidRPr="00E93920">
        <w:rPr>
          <w:rFonts w:ascii="Century Gothic" w:hAnsi="Century Gothic"/>
          <w:b/>
          <w:i/>
          <w:caps/>
          <w:sz w:val="18"/>
          <w:szCs w:val="18"/>
        </w:rPr>
        <w:t>”,</w:t>
      </w:r>
      <w:r w:rsidRPr="00E93920">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14:paraId="63179E09" w14:textId="77777777" w:rsidR="006C551F" w:rsidRPr="00E93920" w:rsidRDefault="006C551F" w:rsidP="006C551F">
      <w:pPr>
        <w:ind w:right="-1"/>
        <w:jc w:val="both"/>
        <w:rPr>
          <w:rFonts w:ascii="Century Gothic" w:hAnsi="Century Gothic"/>
          <w:caps/>
          <w:sz w:val="18"/>
          <w:szCs w:val="18"/>
        </w:rPr>
      </w:pPr>
    </w:p>
    <w:p w14:paraId="1C16B609"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bCs/>
          <w:caps/>
          <w:sz w:val="18"/>
          <w:szCs w:val="18"/>
        </w:rPr>
        <w:t>"el contratista"</w:t>
      </w:r>
      <w:r w:rsidRPr="00E93920">
        <w:rPr>
          <w:rFonts w:ascii="Century Gothic" w:hAnsi="Century Gothic"/>
          <w:caps/>
          <w:sz w:val="18"/>
          <w:szCs w:val="18"/>
        </w:rPr>
        <w:t xml:space="preserve"> estará obligado a devolver a </w:t>
      </w:r>
      <w:r w:rsidRPr="00E93920">
        <w:rPr>
          <w:rFonts w:ascii="Century Gothic" w:hAnsi="Century Gothic"/>
          <w:b/>
          <w:bCs/>
          <w:caps/>
          <w:sz w:val="18"/>
          <w:szCs w:val="18"/>
        </w:rPr>
        <w:t>"la umar"</w:t>
      </w:r>
      <w:r w:rsidRPr="00E93920">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14:paraId="2E5226ED" w14:textId="77777777" w:rsidR="006C551F" w:rsidRPr="00E93920" w:rsidRDefault="006C551F" w:rsidP="006C551F">
      <w:pPr>
        <w:ind w:right="283"/>
        <w:jc w:val="both"/>
        <w:rPr>
          <w:rFonts w:ascii="Century Gothic" w:hAnsi="Century Gothic"/>
          <w:caps/>
          <w:sz w:val="18"/>
          <w:szCs w:val="18"/>
        </w:rPr>
      </w:pPr>
    </w:p>
    <w:p w14:paraId="20AC19A8" w14:textId="77777777" w:rsidR="00296FCB" w:rsidRPr="00E93920" w:rsidRDefault="00296FCB" w:rsidP="00296FCB">
      <w:pPr>
        <w:jc w:val="both"/>
        <w:rPr>
          <w:rFonts w:ascii="Century Gothic" w:hAnsi="Century Gothic" w:cs="Arial"/>
          <w:caps/>
          <w:sz w:val="18"/>
          <w:szCs w:val="18"/>
        </w:rPr>
      </w:pPr>
      <w:r w:rsidRPr="00E93920">
        <w:rPr>
          <w:rFonts w:ascii="Century Gothic" w:hAnsi="Century Gothic"/>
          <w:b/>
          <w:caps/>
          <w:sz w:val="18"/>
          <w:szCs w:val="18"/>
        </w:rPr>
        <w:t>DÉCIMA OCTAVA.- PENAS CONVENCIONALES.-</w:t>
      </w:r>
      <w:r w:rsidRPr="00E93920">
        <w:rPr>
          <w:rFonts w:ascii="Century Gothic" w:hAnsi="Century Gothic" w:cs="Arial"/>
          <w:b/>
          <w:sz w:val="18"/>
          <w:szCs w:val="18"/>
        </w:rPr>
        <w:t xml:space="preserve"> “LA UMAR” </w:t>
      </w:r>
      <w:r w:rsidRPr="00E93920">
        <w:rPr>
          <w:rFonts w:ascii="Century Gothic" w:hAnsi="Century Gothic" w:cs="Arial"/>
          <w:sz w:val="18"/>
          <w:szCs w:val="18"/>
        </w:rPr>
        <w:t xml:space="preserve">TENDRÁ LA FACULTAD DE VERIFICAR, EN CUALQUIER MOMENTO, SI LA OBRA OBJETO DEL CONTRATO SE ESTÁN EJECUTANDO POR </w:t>
      </w:r>
      <w:r w:rsidRPr="00E93920">
        <w:rPr>
          <w:rFonts w:ascii="Century Gothic" w:hAnsi="Century Gothic" w:cs="Arial"/>
          <w:b/>
          <w:sz w:val="18"/>
          <w:szCs w:val="18"/>
        </w:rPr>
        <w:t>“EL CONTRATISTA”,</w:t>
      </w:r>
      <w:r w:rsidRPr="00E93920">
        <w:rPr>
          <w:rFonts w:ascii="Century Gothic" w:hAnsi="Century Gothic" w:cs="Arial"/>
          <w:sz w:val="18"/>
          <w:szCs w:val="18"/>
        </w:rPr>
        <w:t xml:space="preserve"> DE ACUERDO CON EL PROGRAMA DE EJECUCIÓN CONVENIDO, COMPARANDO EL AVANCE FÍSICO DE LOS TRABAJOS.</w:t>
      </w:r>
    </w:p>
    <w:p w14:paraId="0561076B" w14:textId="77777777" w:rsidR="00296FCB" w:rsidRPr="00E93920" w:rsidRDefault="00296FCB" w:rsidP="00296FCB">
      <w:pPr>
        <w:jc w:val="both"/>
        <w:rPr>
          <w:rFonts w:ascii="Century Gothic" w:hAnsi="Century Gothic" w:cs="Arial"/>
          <w:caps/>
          <w:sz w:val="18"/>
          <w:szCs w:val="18"/>
        </w:rPr>
      </w:pPr>
    </w:p>
    <w:p w14:paraId="76664EFD" w14:textId="77777777" w:rsidR="00296FCB" w:rsidRPr="00E93920" w:rsidRDefault="00296FCB" w:rsidP="00296FCB">
      <w:pPr>
        <w:jc w:val="both"/>
        <w:rPr>
          <w:rFonts w:ascii="Century Gothic" w:hAnsi="Century Gothic" w:cs="Arial"/>
          <w:sz w:val="18"/>
          <w:szCs w:val="18"/>
        </w:rPr>
      </w:pPr>
      <w:r w:rsidRPr="00E93920">
        <w:rPr>
          <w:rFonts w:ascii="Century Gothic" w:hAnsi="Century Gothic" w:cs="Arial"/>
          <w:sz w:val="18"/>
          <w:szCs w:val="18"/>
        </w:rPr>
        <w:t xml:space="preserve">SI COMO RESULTADO DE DICHA COMPARACIÓN, EL AVANCE DE LA OBRA ES MENOR A LO PROGRAMADO, ES DECIR, EXISTE ATRASO EN LA EJECUCIÓN DE LOS TRABAJOS POR CAUSAS IMPUTABLES A </w:t>
      </w:r>
      <w:r w:rsidRPr="00E93920">
        <w:rPr>
          <w:rFonts w:ascii="Century Gothic" w:hAnsi="Century Gothic" w:cs="Arial"/>
          <w:b/>
          <w:sz w:val="18"/>
          <w:szCs w:val="18"/>
        </w:rPr>
        <w:t>“EL CONTRATISTA”</w:t>
      </w:r>
      <w:r w:rsidRPr="00E93920">
        <w:rPr>
          <w:rFonts w:ascii="Century Gothic" w:hAnsi="Century Gothic" w:cs="Arial"/>
          <w:sz w:val="18"/>
          <w:szCs w:val="18"/>
        </w:rPr>
        <w:t xml:space="preserve">, </w:t>
      </w:r>
      <w:r w:rsidRPr="00E93920">
        <w:rPr>
          <w:rFonts w:ascii="Century Gothic" w:hAnsi="Century Gothic" w:cs="Arial"/>
          <w:b/>
          <w:sz w:val="18"/>
          <w:szCs w:val="18"/>
        </w:rPr>
        <w:t xml:space="preserve">“LA UMAR” </w:t>
      </w:r>
      <w:r w:rsidRPr="00E93920">
        <w:rPr>
          <w:rFonts w:ascii="Century Gothic" w:hAnsi="Century Gothic" w:cs="Arial"/>
          <w:sz w:val="18"/>
          <w:szCs w:val="18"/>
        </w:rPr>
        <w:t xml:space="preserve">PROCEDERÁ A RETENER EL </w:t>
      </w:r>
      <w:r w:rsidRPr="00E93920">
        <w:rPr>
          <w:rFonts w:ascii="Century Gothic" w:hAnsi="Century Gothic" w:cs="Arial"/>
          <w:b/>
          <w:sz w:val="18"/>
          <w:szCs w:val="18"/>
        </w:rPr>
        <w:t>5%  (CINCO POR CIENTO)</w:t>
      </w:r>
      <w:r w:rsidRPr="00E93920">
        <w:rPr>
          <w:rFonts w:ascii="Century Gothic" w:hAnsi="Century Gothic" w:cs="Arial"/>
          <w:sz w:val="18"/>
          <w:szCs w:val="18"/>
        </w:rPr>
        <w:t xml:space="preserve"> DE LAS DIFERENCIAS ENTRE EL IMPORTE DE LA OBRA REALMENTE EJECUTADA Y EL IMPORTE DE LA QUE DEBIÓ REALIZARSE. </w:t>
      </w:r>
      <w:r w:rsidRPr="00E93920">
        <w:rPr>
          <w:rFonts w:ascii="Century Gothic" w:hAnsi="Century Gothic" w:cs="Arial"/>
          <w:b/>
          <w:sz w:val="18"/>
          <w:szCs w:val="18"/>
        </w:rPr>
        <w:t>“EL CONTRATISTA”</w:t>
      </w:r>
      <w:r w:rsidRPr="00E93920">
        <w:rPr>
          <w:rFonts w:ascii="Century Gothic" w:hAnsi="Century Gothic" w:cs="Arial"/>
          <w:sz w:val="18"/>
          <w:szCs w:val="18"/>
        </w:rPr>
        <w:t xml:space="preserve"> PODRÁ RECUPERAR EL IMPORTE DE LAS RETENCIONES ECONÓMICAS EN LAS SIGUIENTES ESTIMACIONES SI REGULARIZA LOS TIEMPOS DE ATRASO CONFORME AL PROGRAMA DE EJECUCIÓN CONVENIDO.</w:t>
      </w:r>
    </w:p>
    <w:p w14:paraId="4DF125D0" w14:textId="77777777" w:rsidR="00296FCB" w:rsidRPr="00E93920" w:rsidRDefault="00296FCB" w:rsidP="00296FCB">
      <w:pPr>
        <w:jc w:val="both"/>
        <w:rPr>
          <w:rFonts w:ascii="Century Gothic" w:hAnsi="Century Gothic" w:cs="Arial"/>
          <w:sz w:val="18"/>
          <w:szCs w:val="18"/>
        </w:rPr>
      </w:pPr>
    </w:p>
    <w:p w14:paraId="3744779A" w14:textId="77777777" w:rsidR="00296FCB" w:rsidRPr="00E93920" w:rsidRDefault="00296FCB" w:rsidP="00296FCB">
      <w:pPr>
        <w:jc w:val="both"/>
        <w:rPr>
          <w:rFonts w:ascii="Century Gothic" w:hAnsi="Century Gothic" w:cs="Arial"/>
          <w:b/>
          <w:sz w:val="18"/>
          <w:szCs w:val="18"/>
        </w:rPr>
      </w:pPr>
      <w:r w:rsidRPr="00E93920">
        <w:rPr>
          <w:rFonts w:ascii="Century Gothic" w:hAnsi="Century Gothic" w:cs="Arial"/>
          <w:sz w:val="18"/>
          <w:szCs w:val="18"/>
        </w:rPr>
        <w:t xml:space="preserve">DE EXISTIR RETENCIONES A LA FECHA DE CONCLUSIÓN DE LOS TRABAJOS PACTADA Y TRABAJOS POR EJECUTAR, EL MONTO DE LAS MISMAS SEGUIRÁ EN PODER DE </w:t>
      </w:r>
      <w:r w:rsidRPr="00E93920">
        <w:rPr>
          <w:rFonts w:ascii="Century Gothic" w:hAnsi="Century Gothic" w:cs="Arial"/>
          <w:b/>
          <w:sz w:val="18"/>
          <w:szCs w:val="18"/>
        </w:rPr>
        <w:t>“LA UMAR”</w:t>
      </w:r>
      <w:r w:rsidRPr="00E93920">
        <w:rPr>
          <w:rFonts w:ascii="Century Gothic" w:hAnsi="Century Gothic" w:cs="Arial"/>
          <w:sz w:val="18"/>
          <w:szCs w:val="18"/>
        </w:rPr>
        <w:t xml:space="preserve">. EL MONTO QUE SE CUANTIFIQUE POR CONCEPTO DE PENAS CONVENCIONALES A PARTIR DE LA FECHA DE TERMINACIÓN DEL PLAZO, SE HARÁ EFECTIVO CONTRA EL IMPORTE DE LAS RETENCIONES ECONÓMICAS APLICADAS POR </w:t>
      </w:r>
      <w:r w:rsidRPr="00E93920">
        <w:rPr>
          <w:rFonts w:ascii="Century Gothic" w:hAnsi="Century Gothic" w:cs="Arial"/>
          <w:b/>
          <w:sz w:val="18"/>
          <w:szCs w:val="18"/>
        </w:rPr>
        <w:t>“LA UMAR”.</w:t>
      </w:r>
    </w:p>
    <w:p w14:paraId="58AD1D05" w14:textId="77777777" w:rsidR="00296FCB" w:rsidRPr="00E93920" w:rsidRDefault="00296FCB" w:rsidP="00296FCB">
      <w:pPr>
        <w:jc w:val="both"/>
        <w:rPr>
          <w:rFonts w:ascii="Century Gothic" w:hAnsi="Century Gothic" w:cs="Arial"/>
          <w:sz w:val="18"/>
          <w:szCs w:val="18"/>
        </w:rPr>
      </w:pPr>
    </w:p>
    <w:p w14:paraId="043F2D00" w14:textId="77777777" w:rsidR="00296FCB" w:rsidRPr="00E93920" w:rsidRDefault="00296FCB" w:rsidP="00296FCB">
      <w:pPr>
        <w:jc w:val="both"/>
        <w:rPr>
          <w:rFonts w:ascii="Century Gothic" w:hAnsi="Century Gothic" w:cs="Arial"/>
          <w:sz w:val="18"/>
          <w:szCs w:val="18"/>
        </w:rPr>
      </w:pPr>
      <w:r w:rsidRPr="00E93920">
        <w:rPr>
          <w:rFonts w:ascii="Century Gothic" w:hAnsi="Century Gothic" w:cs="Arial"/>
          <w:sz w:val="18"/>
          <w:szCs w:val="18"/>
        </w:rPr>
        <w:t xml:space="preserve">EN CASO DE QUE </w:t>
      </w:r>
      <w:r w:rsidRPr="00E93920">
        <w:rPr>
          <w:rFonts w:ascii="Century Gothic" w:hAnsi="Century Gothic" w:cs="Arial"/>
          <w:b/>
          <w:sz w:val="18"/>
          <w:szCs w:val="18"/>
        </w:rPr>
        <w:t>“EL CONTRATISTA”</w:t>
      </w:r>
      <w:r w:rsidRPr="00E93920">
        <w:rPr>
          <w:rFonts w:ascii="Century Gothic" w:hAnsi="Century Gothic" w:cs="Arial"/>
          <w:sz w:val="18"/>
          <w:szCs w:val="18"/>
        </w:rPr>
        <w:t xml:space="preserve"> TERMINE LA OBRA FUERA DEL PLAZO FIJADO EN EL CONTRATO, SE LE APLICARÁ UNA PENA CONVENCIONAL POR LA CANTIDAD DE </w:t>
      </w:r>
      <w:r w:rsidRPr="00E93920">
        <w:rPr>
          <w:rFonts w:ascii="Century Gothic" w:hAnsi="Century Gothic" w:cs="Arial"/>
          <w:b/>
          <w:sz w:val="18"/>
          <w:szCs w:val="18"/>
        </w:rPr>
        <w:t>DOS AL MILLAR</w:t>
      </w:r>
      <w:r w:rsidRPr="00E93920">
        <w:rPr>
          <w:rFonts w:ascii="Century Gothic" w:hAnsi="Century Gothic" w:cs="Arial"/>
          <w:sz w:val="18"/>
          <w:szCs w:val="18"/>
        </w:rPr>
        <w:t xml:space="preserve"> SOBRE EL IMPORTE DE LOS TRABAJOS NO EJECUTADOS EN LA FECHA PACTADA EN EL CONTRATO PARA LA CONCLUSIÓN TOTAL DE LA OBRA, INCLUIDOS CONVENIOS Y AJUSTE DE COSTOS, EN SU CASO, RESPECTO DE LA OBRA FALTANTE POR EJECUTAR, </w:t>
      </w:r>
      <w:r w:rsidRPr="00E93920">
        <w:rPr>
          <w:rFonts w:ascii="Century Gothic" w:hAnsi="Century Gothic" w:cs="Arial"/>
          <w:b/>
          <w:sz w:val="18"/>
          <w:szCs w:val="18"/>
        </w:rPr>
        <w:t>POR CADA DÍA CALENDARIO DE DEMORA</w:t>
      </w:r>
      <w:r w:rsidRPr="00E93920">
        <w:rPr>
          <w:rFonts w:ascii="Century Gothic" w:hAnsi="Century Gothic" w:cs="Arial"/>
          <w:sz w:val="18"/>
          <w:szCs w:val="18"/>
        </w:rPr>
        <w:t xml:space="preserve"> HASTA EL MOMENTO EN QUE LA OBRA QUEDE CONCLUIDA A SATISFACCIÓN DE </w:t>
      </w:r>
      <w:r w:rsidRPr="00E93920">
        <w:rPr>
          <w:rFonts w:ascii="Century Gothic" w:hAnsi="Century Gothic" w:cs="Arial"/>
          <w:b/>
          <w:sz w:val="18"/>
          <w:szCs w:val="18"/>
        </w:rPr>
        <w:t>“LA UMAR”</w:t>
      </w:r>
      <w:r w:rsidRPr="00E93920">
        <w:rPr>
          <w:rFonts w:ascii="Century Gothic" w:hAnsi="Century Gothic" w:cs="Arial"/>
          <w:sz w:val="18"/>
          <w:szCs w:val="18"/>
        </w:rPr>
        <w:t xml:space="preserve"> , ESTO SIN APLICAR EL </w:t>
      </w:r>
      <w:r w:rsidRPr="00E93920">
        <w:rPr>
          <w:rFonts w:ascii="Century Gothic" w:hAnsi="Century Gothic" w:cs="Arial"/>
          <w:sz w:val="18"/>
          <w:szCs w:val="18"/>
        </w:rPr>
        <w:lastRenderedPageBreak/>
        <w:t xml:space="preserve">IMPUESTO AL VALOR AGREGADO. ÉSTA PENA NO SERÁ APLICABLE EN LOS CASOS DE DIFERIMIENTO DE LA FECHA DE INICIO O TERMINO DE LOS TRABAJOS O PRORROGA DEL PLAZO CONVENIDO, SIEMPRE Y CUANDO  </w:t>
      </w:r>
      <w:r w:rsidRPr="00E93920">
        <w:rPr>
          <w:rFonts w:ascii="Century Gothic" w:hAnsi="Century Gothic" w:cs="Arial"/>
          <w:b/>
          <w:sz w:val="18"/>
          <w:szCs w:val="18"/>
        </w:rPr>
        <w:t>“EL CONTRATISTA”</w:t>
      </w:r>
      <w:r w:rsidRPr="00E93920">
        <w:rPr>
          <w:rFonts w:ascii="Century Gothic" w:hAnsi="Century Gothic" w:cs="Arial"/>
          <w:sz w:val="18"/>
          <w:szCs w:val="18"/>
        </w:rPr>
        <w:t xml:space="preserve"> TERMINE LA OBRA EN EL ÚLTIMO PLAZO AUTORIZADO.</w:t>
      </w:r>
    </w:p>
    <w:p w14:paraId="06AE06DC" w14:textId="77777777" w:rsidR="00296FCB" w:rsidRPr="00E93920" w:rsidRDefault="00296FCB" w:rsidP="00296FCB">
      <w:pPr>
        <w:jc w:val="both"/>
        <w:rPr>
          <w:rFonts w:ascii="Century Gothic" w:hAnsi="Century Gothic" w:cs="Arial"/>
          <w:sz w:val="18"/>
          <w:szCs w:val="18"/>
        </w:rPr>
      </w:pPr>
    </w:p>
    <w:p w14:paraId="5D49DFB1" w14:textId="77777777" w:rsidR="00296FCB" w:rsidRPr="00E93920" w:rsidRDefault="00296FCB" w:rsidP="00296FCB">
      <w:pPr>
        <w:jc w:val="both"/>
        <w:rPr>
          <w:rFonts w:ascii="Century Gothic" w:hAnsi="Century Gothic" w:cs="Arial"/>
          <w:sz w:val="18"/>
          <w:szCs w:val="18"/>
        </w:rPr>
      </w:pPr>
      <w:r w:rsidRPr="00E93920">
        <w:rPr>
          <w:rFonts w:ascii="Century Gothic" w:hAnsi="Century Gothic" w:cs="Arial"/>
          <w:sz w:val="18"/>
          <w:szCs w:val="18"/>
        </w:rPr>
        <w:t xml:space="preserve">SI CONCLUIDOS LOS TRABAJOS Y DETERMINADAS LAS PENAS CONVENCIONALES, RESULTA SALDO A FAVOR DE </w:t>
      </w:r>
      <w:r w:rsidRPr="00E93920">
        <w:rPr>
          <w:rFonts w:ascii="Century Gothic" w:hAnsi="Century Gothic" w:cs="Arial"/>
          <w:b/>
          <w:sz w:val="18"/>
          <w:szCs w:val="18"/>
        </w:rPr>
        <w:t>“EL CONTRATISTA”</w:t>
      </w:r>
      <w:r w:rsidRPr="00E93920">
        <w:rPr>
          <w:rFonts w:ascii="Century Gothic" w:hAnsi="Century Gothic" w:cs="Arial"/>
          <w:sz w:val="18"/>
          <w:szCs w:val="18"/>
        </w:rPr>
        <w:t xml:space="preserve"> POR CONCEPTO DE RETENCIONES ECONÓMICAS, </w:t>
      </w:r>
      <w:r w:rsidRPr="00E93920">
        <w:rPr>
          <w:rFonts w:ascii="Century Gothic" w:hAnsi="Century Gothic" w:cs="Arial"/>
          <w:b/>
          <w:sz w:val="18"/>
          <w:szCs w:val="18"/>
        </w:rPr>
        <w:t>“LA UMAR”</w:t>
      </w:r>
      <w:r w:rsidRPr="00E93920">
        <w:rPr>
          <w:rFonts w:ascii="Century Gothic" w:hAnsi="Century Gothic" w:cs="Arial"/>
          <w:sz w:val="18"/>
          <w:szCs w:val="18"/>
        </w:rPr>
        <w:t xml:space="preserve"> DEBERÁ REINTEGRAR DICHO SALDO A </w:t>
      </w:r>
      <w:r w:rsidRPr="00E93920">
        <w:rPr>
          <w:rFonts w:ascii="Century Gothic" w:hAnsi="Century Gothic" w:cs="Arial"/>
          <w:b/>
          <w:sz w:val="18"/>
          <w:szCs w:val="18"/>
        </w:rPr>
        <w:t>“EL CONTRATISTA”</w:t>
      </w:r>
      <w:r w:rsidRPr="00E93920">
        <w:rPr>
          <w:rFonts w:ascii="Century Gothic" w:hAnsi="Century Gothic" w:cs="Arial"/>
          <w:sz w:val="18"/>
          <w:szCs w:val="18"/>
        </w:rPr>
        <w:t>, SIN QUE EN ESTE CASO SE GENERE GASTO FINANCIERO ALGUNO.</w:t>
      </w:r>
    </w:p>
    <w:p w14:paraId="761764DC" w14:textId="77777777" w:rsidR="00296FCB" w:rsidRPr="00E93920" w:rsidRDefault="00296FCB" w:rsidP="00296FCB">
      <w:pPr>
        <w:jc w:val="both"/>
        <w:rPr>
          <w:rFonts w:ascii="Century Gothic" w:hAnsi="Century Gothic" w:cs="Arial"/>
          <w:sz w:val="18"/>
          <w:szCs w:val="18"/>
        </w:rPr>
      </w:pPr>
    </w:p>
    <w:p w14:paraId="7A854AC6" w14:textId="77777777" w:rsidR="00296FCB" w:rsidRPr="00E93920" w:rsidRDefault="00296FCB" w:rsidP="00296FCB">
      <w:pPr>
        <w:jc w:val="both"/>
        <w:rPr>
          <w:rFonts w:ascii="Century Gothic" w:hAnsi="Century Gothic" w:cs="Arial"/>
          <w:sz w:val="18"/>
          <w:szCs w:val="18"/>
        </w:rPr>
      </w:pPr>
      <w:r w:rsidRPr="00E93920">
        <w:rPr>
          <w:rFonts w:ascii="Century Gothic" w:hAnsi="Century Gothic" w:cs="Arial"/>
          <w:sz w:val="18"/>
          <w:szCs w:val="18"/>
        </w:rPr>
        <w:t xml:space="preserve">INDEPENDIENTEMENTE DE LA PENA CONVENCIONAL, </w:t>
      </w:r>
      <w:r w:rsidRPr="00E93920">
        <w:rPr>
          <w:rFonts w:ascii="Century Gothic" w:hAnsi="Century Gothic" w:cs="Arial"/>
          <w:b/>
          <w:sz w:val="18"/>
          <w:szCs w:val="18"/>
        </w:rPr>
        <w:t>“LA UMAR”,</w:t>
      </w:r>
      <w:r w:rsidRPr="00E93920">
        <w:rPr>
          <w:rFonts w:ascii="Century Gothic" w:hAnsi="Century Gothic" w:cs="Arial"/>
          <w:sz w:val="18"/>
          <w:szCs w:val="18"/>
        </w:rPr>
        <w:t xml:space="preserve"> PODRÁ OPTAR ENTRE EXIGIR EL CUMPLIMIENTO FORZOSO DEL CONTRATO O BIEN LA RESCISIÓN ADMINISTRATIVA DEL MISMO.</w:t>
      </w:r>
    </w:p>
    <w:p w14:paraId="66927BB3" w14:textId="77777777" w:rsidR="00296FCB" w:rsidRPr="00E93920" w:rsidRDefault="00296FCB" w:rsidP="00296FCB">
      <w:pPr>
        <w:jc w:val="both"/>
        <w:rPr>
          <w:rFonts w:ascii="Century Gothic" w:hAnsi="Century Gothic" w:cs="Arial"/>
          <w:sz w:val="18"/>
          <w:szCs w:val="18"/>
        </w:rPr>
      </w:pPr>
    </w:p>
    <w:p w14:paraId="1CA05FEA" w14:textId="77777777" w:rsidR="00296FCB" w:rsidRPr="00E93920" w:rsidRDefault="00296FCB" w:rsidP="00296FCB">
      <w:pPr>
        <w:jc w:val="both"/>
        <w:rPr>
          <w:rFonts w:ascii="Century Gothic" w:hAnsi="Century Gothic" w:cs="Arial"/>
          <w:sz w:val="18"/>
          <w:szCs w:val="18"/>
        </w:rPr>
      </w:pPr>
      <w:r w:rsidRPr="00E93920">
        <w:rPr>
          <w:rFonts w:ascii="Century Gothic" w:hAnsi="Century Gothic" w:cs="Arial"/>
          <w:sz w:val="18"/>
          <w:szCs w:val="18"/>
        </w:rPr>
        <w:t>EN NINGÚN CASO, EN SU CONJUNTO, LAS PENAS CONVENCIONALES PODRÁN SER SUPERIORES AL MONTO DE LA GARANTÍA DE CUMPLIMIENTO.</w:t>
      </w:r>
    </w:p>
    <w:p w14:paraId="4F8C5E56" w14:textId="77777777" w:rsidR="00296FCB" w:rsidRPr="00E93920" w:rsidRDefault="00296FCB" w:rsidP="00296FCB">
      <w:pPr>
        <w:jc w:val="both"/>
        <w:rPr>
          <w:rFonts w:ascii="Century Gothic" w:hAnsi="Century Gothic" w:cs="Arial"/>
          <w:sz w:val="18"/>
          <w:szCs w:val="18"/>
        </w:rPr>
      </w:pPr>
    </w:p>
    <w:p w14:paraId="570BEA46" w14:textId="77777777" w:rsidR="00296FCB" w:rsidRPr="00E93920" w:rsidRDefault="00296FCB" w:rsidP="00296FCB">
      <w:pPr>
        <w:jc w:val="both"/>
        <w:rPr>
          <w:rFonts w:ascii="Century Gothic" w:hAnsi="Century Gothic" w:cs="Arial Narrow"/>
          <w:sz w:val="18"/>
          <w:szCs w:val="18"/>
        </w:rPr>
      </w:pPr>
      <w:r w:rsidRPr="00E93920">
        <w:rPr>
          <w:rFonts w:ascii="Century Gothic" w:hAnsi="Century Gothic" w:cs="Arial"/>
          <w:sz w:val="18"/>
          <w:szCs w:val="18"/>
        </w:rPr>
        <w:t>SI DURANTE LA EJECUCIÓN DE LOS TRABAJOS SE PRESENTARA UN CASO FORTUITO O DE FUERZA MAYOR, ÉSTE NO DARÁ LUGAR A LA APLICACIÓN  DE PENAS CONVENCIONALES Y QUEDARÁ ESTABLECIDO EN EL ACTA CIRCUNSTANCIADA CORRESPONDIENTE</w:t>
      </w:r>
      <w:r w:rsidRPr="00E93920">
        <w:rPr>
          <w:rFonts w:ascii="Century Gothic" w:hAnsi="Century Gothic" w:cs="Arial Narrow"/>
          <w:sz w:val="18"/>
          <w:szCs w:val="18"/>
        </w:rPr>
        <w:t>.</w:t>
      </w:r>
    </w:p>
    <w:p w14:paraId="7F2761E2" w14:textId="77777777" w:rsidR="006C551F" w:rsidRPr="00E93920" w:rsidRDefault="006C551F" w:rsidP="006C551F">
      <w:pPr>
        <w:ind w:right="-1"/>
        <w:jc w:val="both"/>
        <w:rPr>
          <w:rFonts w:ascii="Century Gothic" w:hAnsi="Century Gothic"/>
          <w:caps/>
          <w:sz w:val="18"/>
          <w:szCs w:val="18"/>
        </w:rPr>
      </w:pPr>
    </w:p>
    <w:p w14:paraId="24E30EDE" w14:textId="4B863D26"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 xml:space="preserve">DÉCIMA </w:t>
      </w:r>
      <w:r w:rsidR="007538D1" w:rsidRPr="00E93920">
        <w:rPr>
          <w:rFonts w:ascii="Century Gothic" w:hAnsi="Century Gothic"/>
          <w:b/>
          <w:caps/>
          <w:sz w:val="18"/>
          <w:szCs w:val="18"/>
        </w:rPr>
        <w:t>NOVENA. -</w:t>
      </w:r>
      <w:r w:rsidRPr="00E93920">
        <w:rPr>
          <w:rFonts w:ascii="Century Gothic" w:hAnsi="Century Gothic"/>
          <w:b/>
          <w:caps/>
          <w:sz w:val="18"/>
          <w:szCs w:val="18"/>
        </w:rPr>
        <w:t xml:space="preserve"> TRABAJOS </w:t>
      </w:r>
      <w:r w:rsidR="007538D1" w:rsidRPr="00E93920">
        <w:rPr>
          <w:rFonts w:ascii="Century Gothic" w:hAnsi="Century Gothic"/>
          <w:b/>
          <w:caps/>
          <w:sz w:val="18"/>
          <w:szCs w:val="18"/>
        </w:rPr>
        <w:t>EXTRAORDINARIOS</w:t>
      </w:r>
      <w:r w:rsidR="007538D1" w:rsidRPr="00E93920">
        <w:rPr>
          <w:rFonts w:ascii="Century Gothic" w:hAnsi="Century Gothic"/>
          <w:b/>
          <w:i/>
          <w:caps/>
          <w:sz w:val="18"/>
          <w:szCs w:val="18"/>
        </w:rPr>
        <w:t>. -</w:t>
      </w:r>
      <w:r w:rsidRPr="00E93920">
        <w:rPr>
          <w:rFonts w:ascii="Century Gothic" w:hAnsi="Century Gothic"/>
          <w:caps/>
          <w:sz w:val="18"/>
          <w:szCs w:val="18"/>
        </w:rPr>
        <w:t xml:space="preserve">Cuando se requiera de trabajos no incluidos en el presente contrato, </w:t>
      </w:r>
      <w:r w:rsidRPr="00E93920">
        <w:rPr>
          <w:rFonts w:ascii="Century Gothic" w:hAnsi="Century Gothic"/>
          <w:b/>
          <w:caps/>
          <w:sz w:val="18"/>
          <w:szCs w:val="18"/>
        </w:rPr>
        <w:t>“EL CONTRATISTA”</w:t>
      </w:r>
      <w:r w:rsidRPr="00E93920">
        <w:rPr>
          <w:rFonts w:ascii="Century Gothic" w:hAnsi="Century Gothic"/>
          <w:caps/>
          <w:sz w:val="18"/>
          <w:szCs w:val="18"/>
        </w:rPr>
        <w:t xml:space="preserve"> dará aviso a </w:t>
      </w:r>
      <w:r w:rsidRPr="00E93920">
        <w:rPr>
          <w:rFonts w:ascii="Century Gothic" w:hAnsi="Century Gothic"/>
          <w:b/>
          <w:caps/>
          <w:sz w:val="18"/>
          <w:szCs w:val="18"/>
        </w:rPr>
        <w:t>“la UMAR”,</w:t>
      </w:r>
      <w:r w:rsidRPr="00E93920">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E93920">
        <w:rPr>
          <w:rFonts w:ascii="Century Gothic" w:hAnsi="Century Gothic"/>
          <w:b/>
          <w:caps/>
          <w:sz w:val="18"/>
          <w:szCs w:val="18"/>
        </w:rPr>
        <w:t>de ”LA UMAR”,</w:t>
      </w:r>
      <w:r w:rsidRPr="00E93920">
        <w:rPr>
          <w:rFonts w:ascii="Century Gothic" w:hAnsi="Century Gothic"/>
          <w:caps/>
          <w:sz w:val="18"/>
          <w:szCs w:val="18"/>
        </w:rPr>
        <w:t xml:space="preserve"> y éste resolverá lo conducente, en un plazo de 7 (siete) días naturales.</w:t>
      </w:r>
    </w:p>
    <w:p w14:paraId="35BE268D" w14:textId="77777777" w:rsidR="006C551F" w:rsidRPr="00E93920" w:rsidRDefault="006C551F" w:rsidP="006C551F">
      <w:pPr>
        <w:ind w:right="-1"/>
        <w:jc w:val="both"/>
        <w:rPr>
          <w:rFonts w:ascii="Century Gothic" w:hAnsi="Century Gothic"/>
          <w:caps/>
          <w:sz w:val="18"/>
          <w:szCs w:val="18"/>
        </w:rPr>
      </w:pPr>
    </w:p>
    <w:p w14:paraId="5AD9C923"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En este caso de trabajos extraordinarios, </w:t>
      </w:r>
      <w:r w:rsidRPr="00E93920">
        <w:rPr>
          <w:rFonts w:ascii="Century Gothic" w:hAnsi="Century Gothic"/>
          <w:b/>
          <w:caps/>
          <w:sz w:val="18"/>
          <w:szCs w:val="18"/>
        </w:rPr>
        <w:t>“EL CONTRATISTA”</w:t>
      </w:r>
      <w:r w:rsidRPr="00E93920">
        <w:rPr>
          <w:rFonts w:ascii="Century Gothic" w:hAnsi="Century Gothic"/>
          <w:caps/>
          <w:sz w:val="18"/>
          <w:szCs w:val="18"/>
        </w:rPr>
        <w:t xml:space="preserve"> desde su iniciación, deberá ir comprobando y justificando mensualmente los costos directos ante el Representante de "</w:t>
      </w:r>
      <w:r w:rsidRPr="00E93920">
        <w:rPr>
          <w:rFonts w:ascii="Century Gothic" w:hAnsi="Century Gothic"/>
          <w:b/>
          <w:caps/>
          <w:sz w:val="18"/>
          <w:szCs w:val="18"/>
        </w:rPr>
        <w:t>LA UMAR",</w:t>
      </w:r>
      <w:r w:rsidRPr="00E93920">
        <w:rPr>
          <w:rFonts w:ascii="Century Gothic" w:hAnsi="Century Gothic"/>
          <w:caps/>
          <w:sz w:val="18"/>
          <w:szCs w:val="18"/>
        </w:rPr>
        <w:t xml:space="preserve"> para formular los documentos de pago a que se refieren las cláusulas anteriores.</w:t>
      </w:r>
    </w:p>
    <w:p w14:paraId="70061C5A" w14:textId="77777777" w:rsidR="006C551F" w:rsidRPr="00E93920" w:rsidRDefault="006C551F" w:rsidP="006C551F">
      <w:pPr>
        <w:ind w:right="-1"/>
        <w:jc w:val="both"/>
        <w:rPr>
          <w:rFonts w:ascii="Century Gothic" w:hAnsi="Century Gothic"/>
          <w:caps/>
          <w:sz w:val="18"/>
          <w:szCs w:val="18"/>
        </w:rPr>
      </w:pPr>
    </w:p>
    <w:p w14:paraId="357AA454" w14:textId="77777777" w:rsidR="006C551F" w:rsidRPr="00E93920" w:rsidRDefault="006C551F" w:rsidP="006C551F">
      <w:pPr>
        <w:tabs>
          <w:tab w:val="left" w:pos="8504"/>
        </w:tabs>
        <w:ind w:right="-1"/>
        <w:jc w:val="both"/>
        <w:rPr>
          <w:rFonts w:ascii="Century Gothic" w:hAnsi="Century Gothic"/>
          <w:caps/>
          <w:sz w:val="18"/>
          <w:szCs w:val="18"/>
        </w:rPr>
      </w:pPr>
      <w:r w:rsidRPr="00E93920">
        <w:rPr>
          <w:rFonts w:ascii="Century Gothic" w:hAnsi="Century Gothic"/>
          <w:b/>
          <w:caps/>
          <w:sz w:val="18"/>
          <w:szCs w:val="18"/>
        </w:rPr>
        <w:t>VIGÉSIMA.- SUPERVISIÓN DE LOS TRABAJOS.- “LA UMAR”,</w:t>
      </w:r>
      <w:r w:rsidRPr="00E93920">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14:paraId="3CFEF944" w14:textId="77777777" w:rsidR="006C551F" w:rsidRPr="00E93920" w:rsidRDefault="006C551F" w:rsidP="006C551F">
      <w:pPr>
        <w:ind w:right="-1"/>
        <w:jc w:val="both"/>
        <w:rPr>
          <w:rFonts w:ascii="Century Gothic" w:hAnsi="Century Gothic"/>
          <w:caps/>
          <w:sz w:val="18"/>
          <w:szCs w:val="18"/>
        </w:rPr>
      </w:pPr>
    </w:p>
    <w:p w14:paraId="1CAD7BE0" w14:textId="77777777" w:rsidR="006C551F" w:rsidRPr="00E93920" w:rsidRDefault="006C551F" w:rsidP="006C551F">
      <w:pPr>
        <w:tabs>
          <w:tab w:val="left" w:pos="8504"/>
        </w:tabs>
        <w:ind w:right="-1"/>
        <w:jc w:val="both"/>
        <w:rPr>
          <w:rFonts w:ascii="Century Gothic" w:hAnsi="Century Gothic"/>
          <w:caps/>
          <w:sz w:val="18"/>
          <w:szCs w:val="18"/>
        </w:rPr>
      </w:pPr>
      <w:r w:rsidRPr="00E93920">
        <w:rPr>
          <w:rFonts w:ascii="Century Gothic" w:hAnsi="Century Gothic"/>
          <w:caps/>
          <w:sz w:val="18"/>
          <w:szCs w:val="18"/>
        </w:rPr>
        <w:t xml:space="preserve">EL REPRESENTANTE SEÑALADO EN LA PRESENTE CLAÚSULA NO CUENTA CON FACULTADES PARA OTORGAR PRÓRROGAS A </w:t>
      </w:r>
      <w:r w:rsidRPr="00E93920">
        <w:rPr>
          <w:rFonts w:ascii="Century Gothic" w:hAnsi="Century Gothic"/>
          <w:b/>
          <w:bCs/>
          <w:caps/>
          <w:sz w:val="18"/>
          <w:szCs w:val="18"/>
        </w:rPr>
        <w:t>“EL CONTRATISTA”</w:t>
      </w:r>
      <w:r w:rsidRPr="00E93920">
        <w:rPr>
          <w:rFonts w:ascii="Century Gothic" w:hAnsi="Century Gothic"/>
          <w:caps/>
          <w:sz w:val="18"/>
          <w:szCs w:val="18"/>
        </w:rPr>
        <w:t xml:space="preserve"> PARA ENTREGA DE OBRA A </w:t>
      </w:r>
      <w:r w:rsidRPr="00E93920">
        <w:rPr>
          <w:rFonts w:ascii="Century Gothic" w:hAnsi="Century Gothic"/>
          <w:b/>
          <w:bCs/>
          <w:caps/>
          <w:sz w:val="18"/>
          <w:szCs w:val="18"/>
        </w:rPr>
        <w:t>“LA UMAR”.</w:t>
      </w:r>
    </w:p>
    <w:p w14:paraId="4675EF81" w14:textId="77777777" w:rsidR="006C551F" w:rsidRPr="00E93920" w:rsidRDefault="006C551F" w:rsidP="006C551F">
      <w:pPr>
        <w:ind w:right="283"/>
        <w:jc w:val="both"/>
        <w:rPr>
          <w:rFonts w:ascii="Century Gothic" w:hAnsi="Century Gothic"/>
          <w:caps/>
          <w:sz w:val="18"/>
          <w:szCs w:val="18"/>
        </w:rPr>
      </w:pPr>
    </w:p>
    <w:p w14:paraId="35720B5E"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Es facultad de</w:t>
      </w:r>
      <w:r w:rsidRPr="00E93920">
        <w:rPr>
          <w:rFonts w:ascii="Century Gothic" w:hAnsi="Century Gothic"/>
          <w:b/>
          <w:caps/>
          <w:sz w:val="18"/>
          <w:szCs w:val="18"/>
        </w:rPr>
        <w:t>”LA UMAR”,</w:t>
      </w:r>
      <w:r w:rsidRPr="00E93920">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14:paraId="732AF760" w14:textId="77777777" w:rsidR="006C551F" w:rsidRPr="00E93920" w:rsidRDefault="006C551F" w:rsidP="006C551F">
      <w:pPr>
        <w:ind w:right="-1"/>
        <w:jc w:val="both"/>
        <w:rPr>
          <w:rFonts w:ascii="Century Gothic" w:hAnsi="Century Gothic"/>
          <w:caps/>
          <w:sz w:val="18"/>
          <w:szCs w:val="18"/>
        </w:rPr>
      </w:pPr>
    </w:p>
    <w:p w14:paraId="52612319" w14:textId="77777777" w:rsidR="00030E03" w:rsidRPr="00E93920" w:rsidRDefault="00030E03" w:rsidP="006C551F">
      <w:pPr>
        <w:ind w:right="-1"/>
        <w:jc w:val="both"/>
        <w:rPr>
          <w:rFonts w:ascii="Century Gothic" w:hAnsi="Century Gothic"/>
          <w:caps/>
          <w:sz w:val="18"/>
          <w:szCs w:val="18"/>
        </w:rPr>
      </w:pPr>
      <w:r w:rsidRPr="00E93920">
        <w:rPr>
          <w:rFonts w:ascii="Century Gothic" w:hAnsi="Century Gothic"/>
          <w:b/>
          <w:caps/>
          <w:sz w:val="18"/>
          <w:szCs w:val="18"/>
        </w:rPr>
        <w:t>vigésima primera</w:t>
      </w:r>
      <w:r w:rsidR="00D74FBB" w:rsidRPr="00E93920">
        <w:rPr>
          <w:rFonts w:ascii="Century Gothic" w:hAnsi="Century Gothic"/>
          <w:b/>
          <w:caps/>
          <w:sz w:val="18"/>
          <w:szCs w:val="18"/>
        </w:rPr>
        <w:t>.- CAMBIO EN EL CÁLCULO DEL FACTOR DEL SALARIO REAL.-</w:t>
      </w:r>
      <w:r w:rsidR="00D74FBB" w:rsidRPr="00E93920">
        <w:rPr>
          <w:rFonts w:ascii="Century Gothic" w:hAnsi="Century Gothic"/>
          <w:spacing w:val="0"/>
          <w:sz w:val="20"/>
        </w:rPr>
        <w:t xml:space="preserve"> </w:t>
      </w:r>
      <w:r w:rsidR="00D74FBB" w:rsidRPr="00E93920">
        <w:rPr>
          <w:rFonts w:ascii="Century Gothic" w:hAnsi="Century Gothic"/>
          <w:caps/>
          <w:sz w:val="18"/>
          <w:szCs w:val="18"/>
        </w:rPr>
        <w:t xml:space="preserve">El Cálculo e Integración del Factor de Salario Real, en todas las menciones </w:t>
      </w:r>
      <w:r w:rsidR="00D74FBB" w:rsidRPr="00E93920">
        <w:rPr>
          <w:rFonts w:ascii="Century Gothic" w:hAnsi="Century Gothic"/>
          <w:caps/>
          <w:sz w:val="18"/>
          <w:szCs w:val="18"/>
        </w:rPr>
        <w:lastRenderedPageBreak/>
        <w:t>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14:paraId="738C4E6B" w14:textId="77777777" w:rsidR="00030E03" w:rsidRPr="00E93920" w:rsidRDefault="00030E03" w:rsidP="006C551F">
      <w:pPr>
        <w:ind w:right="-1"/>
        <w:jc w:val="both"/>
        <w:rPr>
          <w:rFonts w:ascii="Century Gothic" w:hAnsi="Century Gothic"/>
          <w:b/>
          <w:caps/>
          <w:sz w:val="18"/>
          <w:szCs w:val="18"/>
        </w:rPr>
      </w:pPr>
    </w:p>
    <w:p w14:paraId="68A964FE" w14:textId="77777777" w:rsidR="006C551F" w:rsidRPr="00E93920" w:rsidRDefault="00D74FBB" w:rsidP="006C551F">
      <w:pPr>
        <w:ind w:right="-1"/>
        <w:jc w:val="both"/>
        <w:rPr>
          <w:rFonts w:ascii="Century Gothic" w:hAnsi="Century Gothic"/>
          <w:caps/>
          <w:sz w:val="18"/>
          <w:szCs w:val="18"/>
        </w:rPr>
      </w:pPr>
      <w:r w:rsidRPr="00E93920">
        <w:rPr>
          <w:rFonts w:ascii="Century Gothic" w:hAnsi="Century Gothic"/>
          <w:b/>
          <w:caps/>
          <w:sz w:val="18"/>
          <w:szCs w:val="18"/>
        </w:rPr>
        <w:t>VIGÉSIMA SEGUNDA</w:t>
      </w:r>
      <w:r w:rsidR="006C551F" w:rsidRPr="00E93920">
        <w:rPr>
          <w:rFonts w:ascii="Century Gothic" w:hAnsi="Century Gothic"/>
          <w:b/>
          <w:caps/>
          <w:sz w:val="18"/>
          <w:szCs w:val="18"/>
        </w:rPr>
        <w:t>.- CONTRATO INTUITU PERSONAE.-</w:t>
      </w:r>
      <w:r w:rsidR="006C551F" w:rsidRPr="00E93920">
        <w:rPr>
          <w:rFonts w:ascii="Century Gothic" w:hAnsi="Century Gothic"/>
          <w:caps/>
          <w:sz w:val="18"/>
          <w:szCs w:val="18"/>
        </w:rPr>
        <w:t xml:space="preserve"> En virtud de ser el presente un contrato Intuitu Personae, </w:t>
      </w:r>
      <w:r w:rsidR="006C551F" w:rsidRPr="00E93920">
        <w:rPr>
          <w:rFonts w:ascii="Century Gothic" w:hAnsi="Century Gothic"/>
          <w:b/>
          <w:caps/>
          <w:sz w:val="18"/>
          <w:szCs w:val="18"/>
        </w:rPr>
        <w:t>“EL CONTRATISTA”</w:t>
      </w:r>
      <w:r w:rsidR="006C551F" w:rsidRPr="00E93920">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14:paraId="45944382" w14:textId="77777777" w:rsidR="006C551F" w:rsidRPr="00E93920" w:rsidRDefault="006C551F" w:rsidP="006C551F">
      <w:pPr>
        <w:tabs>
          <w:tab w:val="left" w:pos="8504"/>
        </w:tabs>
        <w:ind w:right="-1"/>
        <w:jc w:val="both"/>
        <w:rPr>
          <w:rFonts w:ascii="Century Gothic" w:hAnsi="Century Gothic"/>
          <w:caps/>
          <w:sz w:val="18"/>
          <w:szCs w:val="18"/>
        </w:rPr>
      </w:pPr>
    </w:p>
    <w:p w14:paraId="63EEA6E5"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“EL CONTRATISTA”</w:t>
      </w:r>
      <w:r w:rsidRPr="00E93920">
        <w:rPr>
          <w:rFonts w:ascii="Century Gothic" w:hAnsi="Century Gothic"/>
          <w:caps/>
          <w:sz w:val="18"/>
          <w:szCs w:val="18"/>
        </w:rPr>
        <w:t xml:space="preserve"> no podrá hacer ejecutar la obra o parte de la misma por otro.</w:t>
      </w:r>
    </w:p>
    <w:p w14:paraId="558582C5" w14:textId="77777777" w:rsidR="006C551F" w:rsidRPr="00E93920" w:rsidRDefault="006C551F" w:rsidP="006C551F">
      <w:pPr>
        <w:ind w:right="-1"/>
        <w:jc w:val="both"/>
        <w:rPr>
          <w:rFonts w:ascii="Century Gothic" w:hAnsi="Century Gothic"/>
          <w:caps/>
          <w:sz w:val="18"/>
          <w:szCs w:val="18"/>
        </w:rPr>
      </w:pPr>
    </w:p>
    <w:p w14:paraId="7DF6A8C3" w14:textId="77777777" w:rsidR="006C551F" w:rsidRPr="00E93920" w:rsidRDefault="00D74FBB" w:rsidP="006C551F">
      <w:pPr>
        <w:ind w:right="-1"/>
        <w:jc w:val="both"/>
        <w:rPr>
          <w:rFonts w:ascii="Century Gothic" w:hAnsi="Century Gothic"/>
          <w:caps/>
          <w:sz w:val="18"/>
          <w:szCs w:val="18"/>
        </w:rPr>
      </w:pPr>
      <w:r w:rsidRPr="00E93920">
        <w:rPr>
          <w:rFonts w:ascii="Century Gothic" w:hAnsi="Century Gothic"/>
          <w:b/>
          <w:caps/>
          <w:sz w:val="18"/>
          <w:szCs w:val="18"/>
        </w:rPr>
        <w:t>VIGÉSIMA TERCERA</w:t>
      </w:r>
      <w:r w:rsidR="006C551F" w:rsidRPr="00E93920">
        <w:rPr>
          <w:rFonts w:ascii="Century Gothic" w:hAnsi="Century Gothic"/>
          <w:b/>
          <w:caps/>
          <w:sz w:val="18"/>
          <w:szCs w:val="18"/>
        </w:rPr>
        <w:t>.- CESIÓN DE DERECHOS DE COBRO.-“EL CONTRATISTA”</w:t>
      </w:r>
      <w:r w:rsidR="006C551F" w:rsidRPr="00E93920">
        <w:rPr>
          <w:rFonts w:ascii="Century Gothic" w:hAnsi="Century Gothic"/>
          <w:caps/>
          <w:sz w:val="18"/>
          <w:szCs w:val="18"/>
        </w:rPr>
        <w:t xml:space="preserve"> podrá ceder o gravar sus derechos de cobro, debiendo cumplir para ello con las condiciones siguientes:</w:t>
      </w:r>
    </w:p>
    <w:p w14:paraId="7AB541F0" w14:textId="77777777" w:rsidR="006C551F" w:rsidRPr="00E93920" w:rsidRDefault="006C551F" w:rsidP="006C551F">
      <w:pPr>
        <w:ind w:right="283"/>
        <w:jc w:val="both"/>
        <w:rPr>
          <w:rFonts w:ascii="Century Gothic" w:hAnsi="Century Gothic"/>
          <w:caps/>
          <w:sz w:val="18"/>
          <w:szCs w:val="18"/>
        </w:rPr>
      </w:pPr>
    </w:p>
    <w:p w14:paraId="16AF9332" w14:textId="77777777" w:rsidR="006C551F" w:rsidRPr="00E93920" w:rsidRDefault="006C551F" w:rsidP="006C551F">
      <w:pPr>
        <w:tabs>
          <w:tab w:val="left" w:pos="8504"/>
        </w:tabs>
        <w:ind w:right="-1"/>
        <w:jc w:val="both"/>
        <w:rPr>
          <w:rFonts w:ascii="Century Gothic" w:hAnsi="Century Gothic"/>
          <w:caps/>
          <w:sz w:val="18"/>
          <w:szCs w:val="18"/>
        </w:rPr>
      </w:pPr>
      <w:r w:rsidRPr="00E93920">
        <w:rPr>
          <w:rFonts w:ascii="Century Gothic" w:hAnsi="Century Gothic"/>
          <w:b/>
          <w:caps/>
          <w:sz w:val="18"/>
          <w:szCs w:val="18"/>
        </w:rPr>
        <w:t>I.-</w:t>
      </w:r>
      <w:r w:rsidRPr="00E93920">
        <w:rPr>
          <w:rFonts w:ascii="Century Gothic" w:hAnsi="Century Gothic"/>
          <w:caps/>
          <w:sz w:val="18"/>
          <w:szCs w:val="18"/>
        </w:rPr>
        <w:t xml:space="preserve"> Aviso previo, expreso y por escrito a </w:t>
      </w:r>
      <w:r w:rsidRPr="00E93920">
        <w:rPr>
          <w:rFonts w:ascii="Century Gothic" w:hAnsi="Century Gothic"/>
          <w:b/>
          <w:caps/>
          <w:sz w:val="18"/>
          <w:szCs w:val="18"/>
        </w:rPr>
        <w:t>“LA UMAR “,</w:t>
      </w:r>
      <w:r w:rsidRPr="00E93920">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E93920">
        <w:rPr>
          <w:rFonts w:ascii="Century Gothic" w:hAnsi="Century Gothic"/>
          <w:b/>
          <w:caps/>
          <w:sz w:val="18"/>
          <w:szCs w:val="18"/>
        </w:rPr>
        <w:t>“EL CONTRATISTA”</w:t>
      </w:r>
      <w:r w:rsidRPr="00E93920">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14:paraId="68AE9424" w14:textId="77777777" w:rsidR="006C551F" w:rsidRPr="00E93920" w:rsidRDefault="006C551F" w:rsidP="006C551F">
      <w:pPr>
        <w:tabs>
          <w:tab w:val="left" w:pos="8504"/>
        </w:tabs>
        <w:ind w:right="-1"/>
        <w:jc w:val="both"/>
        <w:rPr>
          <w:rFonts w:ascii="Century Gothic" w:hAnsi="Century Gothic"/>
          <w:caps/>
          <w:sz w:val="18"/>
          <w:szCs w:val="18"/>
        </w:rPr>
      </w:pPr>
    </w:p>
    <w:p w14:paraId="0C762503"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II.-</w:t>
      </w:r>
      <w:r w:rsidRPr="00E93920">
        <w:rPr>
          <w:rFonts w:ascii="Century Gothic" w:hAnsi="Century Gothic"/>
          <w:caps/>
          <w:sz w:val="18"/>
          <w:szCs w:val="18"/>
        </w:rPr>
        <w:t xml:space="preserve"> Conformidad previa expresa y por escrito </w:t>
      </w:r>
      <w:r w:rsidRPr="00E93920">
        <w:rPr>
          <w:rFonts w:ascii="Century Gothic" w:hAnsi="Century Gothic"/>
          <w:b/>
          <w:caps/>
          <w:sz w:val="18"/>
          <w:szCs w:val="18"/>
        </w:rPr>
        <w:t>"LA UMAR”,</w:t>
      </w:r>
      <w:r w:rsidRPr="00E93920">
        <w:rPr>
          <w:rFonts w:ascii="Century Gothic" w:hAnsi="Century Gothic"/>
          <w:caps/>
          <w:sz w:val="18"/>
          <w:szCs w:val="18"/>
        </w:rPr>
        <w:t xml:space="preserve"> respecto del aviso del punto anterior.</w:t>
      </w:r>
    </w:p>
    <w:p w14:paraId="2B76A834" w14:textId="77777777" w:rsidR="006C551F" w:rsidRPr="00E93920" w:rsidRDefault="006C551F" w:rsidP="006C551F">
      <w:pPr>
        <w:ind w:right="-1"/>
        <w:jc w:val="both"/>
        <w:rPr>
          <w:rFonts w:ascii="Century Gothic" w:hAnsi="Century Gothic"/>
          <w:caps/>
          <w:sz w:val="18"/>
          <w:szCs w:val="18"/>
        </w:rPr>
      </w:pPr>
    </w:p>
    <w:p w14:paraId="021F8AA4"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III.-</w:t>
      </w:r>
      <w:r w:rsidRPr="00E93920">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E93920">
        <w:rPr>
          <w:rFonts w:ascii="Century Gothic" w:hAnsi="Century Gothic"/>
          <w:b/>
          <w:caps/>
          <w:sz w:val="18"/>
          <w:szCs w:val="18"/>
        </w:rPr>
        <w:t>“LA UMAR</w:t>
      </w:r>
      <w:r w:rsidRPr="00E93920">
        <w:rPr>
          <w:rFonts w:ascii="Century Gothic" w:hAnsi="Century Gothic"/>
          <w:caps/>
          <w:sz w:val="18"/>
          <w:szCs w:val="18"/>
        </w:rPr>
        <w:t>”, para que quede plenamente identificado el crédito cedido o gravado.</w:t>
      </w:r>
    </w:p>
    <w:p w14:paraId="0F166E74" w14:textId="77777777" w:rsidR="006C551F" w:rsidRPr="00E93920" w:rsidRDefault="006C551F" w:rsidP="006C551F">
      <w:pPr>
        <w:ind w:right="283"/>
        <w:jc w:val="both"/>
        <w:rPr>
          <w:rFonts w:ascii="Century Gothic" w:hAnsi="Century Gothic"/>
          <w:caps/>
          <w:sz w:val="18"/>
          <w:szCs w:val="18"/>
        </w:rPr>
      </w:pPr>
    </w:p>
    <w:p w14:paraId="6A980672" w14:textId="77777777" w:rsidR="006C551F" w:rsidRPr="00E93920" w:rsidRDefault="006C551F" w:rsidP="006C551F">
      <w:pPr>
        <w:tabs>
          <w:tab w:val="left" w:pos="8504"/>
        </w:tabs>
        <w:ind w:right="-1"/>
        <w:jc w:val="both"/>
        <w:rPr>
          <w:rFonts w:ascii="Century Gothic" w:hAnsi="Century Gothic"/>
          <w:caps/>
          <w:sz w:val="18"/>
          <w:szCs w:val="18"/>
        </w:rPr>
      </w:pPr>
      <w:r w:rsidRPr="00E93920">
        <w:rPr>
          <w:rFonts w:ascii="Century Gothic" w:hAnsi="Century Gothic"/>
          <w:b/>
          <w:caps/>
          <w:sz w:val="18"/>
          <w:szCs w:val="18"/>
        </w:rPr>
        <w:t>IV.-</w:t>
      </w:r>
      <w:r w:rsidRPr="00E93920">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E93920">
        <w:rPr>
          <w:rFonts w:ascii="Century Gothic" w:hAnsi="Century Gothic"/>
          <w:b/>
          <w:caps/>
          <w:sz w:val="18"/>
          <w:szCs w:val="18"/>
        </w:rPr>
        <w:t>“LA UMAR”,</w:t>
      </w:r>
      <w:r w:rsidRPr="00E93920">
        <w:rPr>
          <w:rFonts w:ascii="Century Gothic" w:hAnsi="Century Gothic"/>
          <w:caps/>
          <w:sz w:val="18"/>
          <w:szCs w:val="18"/>
        </w:rPr>
        <w:t xml:space="preserve"> a fin de que quede constancia indubitable de que se cumplió con el requisito que establece la Ley.</w:t>
      </w:r>
    </w:p>
    <w:p w14:paraId="653C3DFF" w14:textId="77777777" w:rsidR="006C551F" w:rsidRPr="00E93920" w:rsidRDefault="006C551F" w:rsidP="006C551F">
      <w:pPr>
        <w:ind w:right="-1"/>
        <w:jc w:val="both"/>
        <w:rPr>
          <w:rFonts w:ascii="Century Gothic" w:hAnsi="Century Gothic"/>
          <w:caps/>
          <w:sz w:val="18"/>
          <w:szCs w:val="18"/>
        </w:rPr>
      </w:pPr>
    </w:p>
    <w:p w14:paraId="53233FC5"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lastRenderedPageBreak/>
        <w:t>V.-</w:t>
      </w:r>
      <w:r w:rsidRPr="00E93920">
        <w:rPr>
          <w:rFonts w:ascii="Century Gothic" w:hAnsi="Century Gothic"/>
          <w:caps/>
          <w:sz w:val="18"/>
          <w:szCs w:val="18"/>
        </w:rPr>
        <w:t xml:space="preserve"> La notificación o en su caso el aviso de la cesión o de la Constitución de un gravamen sobre los derechos de cobro, deberá ser hecha a </w:t>
      </w:r>
      <w:r w:rsidRPr="00E93920">
        <w:rPr>
          <w:rFonts w:ascii="Century Gothic" w:hAnsi="Century Gothic"/>
          <w:b/>
          <w:caps/>
          <w:sz w:val="18"/>
          <w:szCs w:val="18"/>
        </w:rPr>
        <w:t>“LA UMAR”,</w:t>
      </w:r>
      <w:r w:rsidRPr="00E93920">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14:paraId="0A524422" w14:textId="77777777" w:rsidR="006C551F" w:rsidRPr="00E93920" w:rsidRDefault="006C551F" w:rsidP="006C551F">
      <w:pPr>
        <w:ind w:right="-1"/>
        <w:jc w:val="both"/>
        <w:rPr>
          <w:rFonts w:ascii="Century Gothic" w:hAnsi="Century Gothic"/>
          <w:caps/>
          <w:sz w:val="18"/>
          <w:szCs w:val="18"/>
        </w:rPr>
      </w:pPr>
    </w:p>
    <w:p w14:paraId="110C7E7B"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VI.-</w:t>
      </w:r>
      <w:r w:rsidRPr="00E93920">
        <w:rPr>
          <w:rFonts w:ascii="Century Gothic" w:hAnsi="Century Gothic"/>
          <w:caps/>
          <w:sz w:val="18"/>
          <w:szCs w:val="18"/>
        </w:rPr>
        <w:t xml:space="preserve"> Cualquier otro dato o documento que</w:t>
      </w:r>
      <w:r w:rsidRPr="00E93920">
        <w:rPr>
          <w:rFonts w:ascii="Century Gothic" w:hAnsi="Century Gothic"/>
          <w:b/>
          <w:caps/>
          <w:sz w:val="18"/>
          <w:szCs w:val="18"/>
        </w:rPr>
        <w:t xml:space="preserve"> “LA UMAR</w:t>
      </w:r>
      <w:r w:rsidRPr="00E93920">
        <w:rPr>
          <w:rFonts w:ascii="Century Gothic" w:hAnsi="Century Gothic"/>
          <w:caps/>
          <w:sz w:val="18"/>
          <w:szCs w:val="18"/>
        </w:rPr>
        <w:t>”, estime necesario.</w:t>
      </w:r>
    </w:p>
    <w:p w14:paraId="275CFC04" w14:textId="77777777" w:rsidR="006C551F" w:rsidRPr="00E93920" w:rsidRDefault="006C551F" w:rsidP="006C551F">
      <w:pPr>
        <w:ind w:right="-1"/>
        <w:jc w:val="both"/>
        <w:rPr>
          <w:rFonts w:ascii="Century Gothic" w:hAnsi="Century Gothic"/>
          <w:caps/>
          <w:sz w:val="18"/>
          <w:szCs w:val="18"/>
        </w:rPr>
      </w:pPr>
    </w:p>
    <w:p w14:paraId="353CFC4C" w14:textId="77777777" w:rsidR="006C551F" w:rsidRPr="00E93920" w:rsidRDefault="006C551F" w:rsidP="006C551F">
      <w:pPr>
        <w:tabs>
          <w:tab w:val="left" w:pos="8504"/>
        </w:tabs>
        <w:ind w:right="-1"/>
        <w:jc w:val="both"/>
        <w:rPr>
          <w:rFonts w:ascii="Century Gothic" w:hAnsi="Century Gothic"/>
          <w:caps/>
          <w:sz w:val="18"/>
          <w:szCs w:val="18"/>
        </w:rPr>
      </w:pPr>
      <w:r w:rsidRPr="00E93920">
        <w:rPr>
          <w:rFonts w:ascii="Century Gothic" w:hAnsi="Century Gothic"/>
          <w:b/>
          <w:caps/>
          <w:sz w:val="18"/>
          <w:szCs w:val="18"/>
        </w:rPr>
        <w:t>VII.-</w:t>
      </w:r>
      <w:r w:rsidRPr="00E93920">
        <w:rPr>
          <w:rFonts w:ascii="Century Gothic" w:hAnsi="Century Gothic"/>
          <w:caps/>
          <w:sz w:val="18"/>
          <w:szCs w:val="18"/>
        </w:rPr>
        <w:t xml:space="preserve"> Queda expresamente convenido y así lo admite </w:t>
      </w:r>
      <w:r w:rsidRPr="00E93920">
        <w:rPr>
          <w:rFonts w:ascii="Century Gothic" w:hAnsi="Century Gothic"/>
          <w:b/>
          <w:caps/>
          <w:sz w:val="18"/>
          <w:szCs w:val="18"/>
        </w:rPr>
        <w:t>“EL CONTRATISTA”,</w:t>
      </w:r>
      <w:r w:rsidRPr="00E93920">
        <w:rPr>
          <w:rFonts w:ascii="Century Gothic" w:hAnsi="Century Gothic"/>
          <w:caps/>
          <w:sz w:val="18"/>
          <w:szCs w:val="18"/>
        </w:rPr>
        <w:t xml:space="preserve"> que “</w:t>
      </w:r>
      <w:r w:rsidRPr="00E93920">
        <w:rPr>
          <w:rFonts w:ascii="Century Gothic" w:hAnsi="Century Gothic"/>
          <w:b/>
          <w:caps/>
          <w:sz w:val="18"/>
          <w:szCs w:val="18"/>
        </w:rPr>
        <w:t>LA UMAR</w:t>
      </w:r>
      <w:r w:rsidRPr="00E93920">
        <w:rPr>
          <w:rFonts w:ascii="Century Gothic" w:hAnsi="Century Gothic"/>
          <w:b/>
          <w:i/>
          <w:caps/>
          <w:sz w:val="18"/>
          <w:szCs w:val="18"/>
        </w:rPr>
        <w:t>”,</w:t>
      </w:r>
      <w:r w:rsidRPr="00E93920">
        <w:rPr>
          <w:rFonts w:ascii="Century Gothic" w:hAnsi="Century Gothic"/>
          <w:caps/>
          <w:sz w:val="18"/>
          <w:szCs w:val="18"/>
        </w:rPr>
        <w:t xml:space="preserve"> no asume responsabilidad frente a terceros por el incumplimiento del contrato, convenio o acto jurídico a través del cual </w:t>
      </w:r>
      <w:r w:rsidRPr="00E93920">
        <w:rPr>
          <w:rFonts w:ascii="Century Gothic" w:hAnsi="Century Gothic"/>
          <w:b/>
          <w:caps/>
          <w:sz w:val="18"/>
          <w:szCs w:val="18"/>
        </w:rPr>
        <w:t>“EL CONTRATISTA”</w:t>
      </w:r>
      <w:r w:rsidRPr="00E93920">
        <w:rPr>
          <w:rFonts w:ascii="Century Gothic" w:hAnsi="Century Gothic"/>
          <w:caps/>
          <w:sz w:val="18"/>
          <w:szCs w:val="18"/>
        </w:rPr>
        <w:t xml:space="preserve"> sea sustituida en los créditos que surgiesen a su favor conforme lo estipulado en el presente instrumento.</w:t>
      </w:r>
    </w:p>
    <w:p w14:paraId="7FA7B716" w14:textId="77777777" w:rsidR="006C551F" w:rsidRPr="00E93920" w:rsidRDefault="006C551F" w:rsidP="006C551F">
      <w:pPr>
        <w:ind w:right="-1"/>
        <w:jc w:val="both"/>
        <w:rPr>
          <w:rFonts w:ascii="Century Gothic" w:hAnsi="Century Gothic"/>
          <w:caps/>
          <w:sz w:val="18"/>
          <w:szCs w:val="18"/>
        </w:rPr>
      </w:pPr>
    </w:p>
    <w:p w14:paraId="6027D222"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b/>
          <w:caps/>
          <w:sz w:val="18"/>
          <w:szCs w:val="18"/>
        </w:rPr>
        <w:t>VIII.- “LA UMAR”,</w:t>
      </w:r>
      <w:r w:rsidRPr="00E93920">
        <w:rPr>
          <w:rFonts w:ascii="Century Gothic" w:hAnsi="Century Gothic"/>
          <w:caps/>
          <w:sz w:val="18"/>
          <w:szCs w:val="18"/>
        </w:rPr>
        <w:t xml:space="preserve"> y “</w:t>
      </w:r>
      <w:r w:rsidRPr="00E93920">
        <w:rPr>
          <w:rFonts w:ascii="Century Gothic" w:hAnsi="Century Gothic"/>
          <w:b/>
          <w:caps/>
          <w:sz w:val="18"/>
          <w:szCs w:val="18"/>
        </w:rPr>
        <w:t>EL CONTRATISTA</w:t>
      </w:r>
      <w:r w:rsidRPr="00E93920">
        <w:rPr>
          <w:rFonts w:ascii="Century Gothic" w:hAnsi="Century Gothic"/>
          <w:caps/>
          <w:sz w:val="18"/>
          <w:szCs w:val="18"/>
        </w:rPr>
        <w:t>” convienen que en caso de rescisión de este contrato, los créditos a favor de terceros tendrán la siguiente Prelación u orden de preferencia en su pago:</w:t>
      </w:r>
    </w:p>
    <w:p w14:paraId="72B54807" w14:textId="77777777" w:rsidR="006C551F" w:rsidRPr="00E93920" w:rsidRDefault="006C551F" w:rsidP="006C551F">
      <w:pPr>
        <w:ind w:right="-1"/>
        <w:jc w:val="both"/>
        <w:rPr>
          <w:rFonts w:ascii="Century Gothic" w:hAnsi="Century Gothic"/>
          <w:caps/>
          <w:sz w:val="18"/>
          <w:szCs w:val="18"/>
        </w:rPr>
      </w:pPr>
    </w:p>
    <w:p w14:paraId="2F99210A" w14:textId="77777777" w:rsidR="006C551F" w:rsidRPr="00E93920" w:rsidRDefault="006C551F" w:rsidP="006C551F">
      <w:pPr>
        <w:ind w:right="-1"/>
        <w:jc w:val="both"/>
        <w:rPr>
          <w:rFonts w:ascii="Century Gothic" w:hAnsi="Century Gothic"/>
          <w:b/>
          <w:caps/>
          <w:sz w:val="18"/>
          <w:szCs w:val="18"/>
        </w:rPr>
      </w:pPr>
      <w:r w:rsidRPr="00E93920">
        <w:rPr>
          <w:rFonts w:ascii="Century Gothic" w:hAnsi="Century Gothic"/>
          <w:caps/>
          <w:sz w:val="18"/>
          <w:szCs w:val="18"/>
        </w:rPr>
        <w:tab/>
        <w:t>a) Créditos a favor de los trabajadores de “</w:t>
      </w:r>
      <w:r w:rsidRPr="00E93920">
        <w:rPr>
          <w:rFonts w:ascii="Century Gothic" w:hAnsi="Century Gothic"/>
          <w:b/>
          <w:caps/>
          <w:sz w:val="18"/>
          <w:szCs w:val="18"/>
        </w:rPr>
        <w:t>EL CONTRATISTA”.</w:t>
      </w:r>
    </w:p>
    <w:p w14:paraId="20955713" w14:textId="77777777" w:rsidR="006C551F" w:rsidRPr="00E93920" w:rsidRDefault="006C551F" w:rsidP="006C551F">
      <w:pPr>
        <w:ind w:right="-1"/>
        <w:jc w:val="both"/>
        <w:rPr>
          <w:rFonts w:ascii="Century Gothic" w:hAnsi="Century Gothic"/>
          <w:caps/>
          <w:sz w:val="18"/>
          <w:szCs w:val="18"/>
        </w:rPr>
      </w:pPr>
    </w:p>
    <w:p w14:paraId="1C3A3099"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ab/>
        <w:t>b) Créditos fiscales en los términos del Código Fiscal del Estado de Oaxaca.</w:t>
      </w:r>
    </w:p>
    <w:p w14:paraId="7F671600" w14:textId="77777777" w:rsidR="006C551F" w:rsidRPr="00E93920" w:rsidRDefault="006C551F" w:rsidP="006C551F">
      <w:pPr>
        <w:ind w:right="-1"/>
        <w:jc w:val="both"/>
        <w:rPr>
          <w:rFonts w:ascii="Century Gothic" w:hAnsi="Century Gothic"/>
          <w:caps/>
          <w:sz w:val="18"/>
          <w:szCs w:val="18"/>
        </w:rPr>
      </w:pPr>
    </w:p>
    <w:p w14:paraId="30C3F596" w14:textId="77777777" w:rsidR="006C551F" w:rsidRPr="00E93920" w:rsidRDefault="006C551F" w:rsidP="006C551F">
      <w:pPr>
        <w:ind w:right="-1"/>
        <w:jc w:val="both"/>
        <w:rPr>
          <w:rFonts w:ascii="Century Gothic" w:hAnsi="Century Gothic"/>
          <w:b/>
          <w:caps/>
          <w:sz w:val="18"/>
          <w:szCs w:val="18"/>
        </w:rPr>
      </w:pPr>
      <w:r w:rsidRPr="00E93920">
        <w:rPr>
          <w:rFonts w:ascii="Century Gothic" w:hAnsi="Century Gothic"/>
          <w:caps/>
          <w:sz w:val="18"/>
          <w:szCs w:val="18"/>
        </w:rPr>
        <w:tab/>
        <w:t>c) Créditos a favor de “</w:t>
      </w:r>
      <w:r w:rsidRPr="00E93920">
        <w:rPr>
          <w:rFonts w:ascii="Century Gothic" w:hAnsi="Century Gothic"/>
          <w:b/>
          <w:caps/>
          <w:sz w:val="18"/>
          <w:szCs w:val="18"/>
        </w:rPr>
        <w:t>LA UMAR</w:t>
      </w:r>
      <w:r w:rsidRPr="00E93920">
        <w:rPr>
          <w:rFonts w:ascii="Century Gothic" w:hAnsi="Century Gothic"/>
          <w:caps/>
          <w:sz w:val="18"/>
          <w:szCs w:val="18"/>
        </w:rPr>
        <w:t>”, teniendo preferencia dentro de éstos, los que resulten  de la falta de amortización del o de los anticipos que se hayan otorgado a cuenta de este contrato a “</w:t>
      </w:r>
      <w:r w:rsidRPr="00E93920">
        <w:rPr>
          <w:rFonts w:ascii="Century Gothic" w:hAnsi="Century Gothic"/>
          <w:b/>
          <w:caps/>
          <w:sz w:val="18"/>
          <w:szCs w:val="18"/>
        </w:rPr>
        <w:t>EL CONTRATISTA”.</w:t>
      </w:r>
    </w:p>
    <w:p w14:paraId="68B1516F" w14:textId="77777777" w:rsidR="006C551F" w:rsidRPr="00E93920" w:rsidRDefault="006C551F" w:rsidP="006C551F">
      <w:pPr>
        <w:ind w:right="-1"/>
        <w:jc w:val="both"/>
        <w:rPr>
          <w:rFonts w:ascii="Century Gothic" w:hAnsi="Century Gothic"/>
          <w:caps/>
          <w:sz w:val="18"/>
          <w:szCs w:val="18"/>
        </w:rPr>
      </w:pPr>
    </w:p>
    <w:p w14:paraId="758DF646" w14:textId="77777777"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ab/>
        <w:t>d) Otros créditos a favor de terceros distintos a los mencionados en los puntos anteriores.</w:t>
      </w:r>
    </w:p>
    <w:p w14:paraId="622DCB4C" w14:textId="77777777" w:rsidR="006C551F" w:rsidRPr="00E93920" w:rsidRDefault="006C551F" w:rsidP="006C551F">
      <w:pPr>
        <w:ind w:right="-1"/>
        <w:jc w:val="both"/>
        <w:rPr>
          <w:rFonts w:ascii="Century Gothic" w:hAnsi="Century Gothic"/>
          <w:caps/>
          <w:sz w:val="18"/>
          <w:szCs w:val="18"/>
        </w:rPr>
      </w:pPr>
    </w:p>
    <w:p w14:paraId="11DD03CB" w14:textId="77777777" w:rsidR="006C551F" w:rsidRPr="00E93920" w:rsidRDefault="006C551F" w:rsidP="006C551F">
      <w:pPr>
        <w:tabs>
          <w:tab w:val="left" w:pos="8504"/>
        </w:tabs>
        <w:ind w:right="-1"/>
        <w:jc w:val="both"/>
        <w:rPr>
          <w:rFonts w:ascii="Century Gothic" w:hAnsi="Century Gothic"/>
          <w:caps/>
          <w:sz w:val="18"/>
          <w:szCs w:val="18"/>
        </w:rPr>
      </w:pPr>
      <w:r w:rsidRPr="00E93920">
        <w:rPr>
          <w:rFonts w:ascii="Century Gothic" w:hAnsi="Century Gothic"/>
          <w:b/>
          <w:caps/>
          <w:sz w:val="18"/>
          <w:szCs w:val="18"/>
        </w:rPr>
        <w:t>“LA UMAR”,</w:t>
      </w:r>
      <w:r w:rsidRPr="00E93920">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E93920">
        <w:rPr>
          <w:rFonts w:ascii="Century Gothic" w:hAnsi="Century Gothic"/>
          <w:b/>
          <w:caps/>
          <w:sz w:val="18"/>
          <w:szCs w:val="18"/>
        </w:rPr>
        <w:t xml:space="preserve"> “LA UMAR”,</w:t>
      </w:r>
      <w:r w:rsidRPr="00E93920">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E93920">
        <w:rPr>
          <w:rFonts w:ascii="Century Gothic" w:hAnsi="Century Gothic"/>
          <w:b/>
          <w:caps/>
          <w:sz w:val="18"/>
          <w:szCs w:val="18"/>
        </w:rPr>
        <w:t>“EL CONTRATISTA”</w:t>
      </w:r>
      <w:r w:rsidRPr="00E93920">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E93920">
        <w:rPr>
          <w:rFonts w:ascii="Century Gothic" w:hAnsi="Century Gothic"/>
          <w:b/>
          <w:caps/>
          <w:sz w:val="18"/>
          <w:szCs w:val="18"/>
        </w:rPr>
        <w:t>“EL CONTRATISTA”</w:t>
      </w:r>
      <w:r w:rsidRPr="00E93920">
        <w:rPr>
          <w:rFonts w:ascii="Century Gothic" w:hAnsi="Century Gothic"/>
          <w:caps/>
          <w:sz w:val="18"/>
          <w:szCs w:val="18"/>
        </w:rPr>
        <w:t xml:space="preserve"> a los créditos generados conforme a este contrato, o preferencia sobre dichos créditos.</w:t>
      </w:r>
    </w:p>
    <w:p w14:paraId="66E74CC6" w14:textId="77777777" w:rsidR="006C551F" w:rsidRPr="00E93920" w:rsidRDefault="006C551F" w:rsidP="006C551F">
      <w:pPr>
        <w:ind w:right="-1"/>
        <w:jc w:val="both"/>
        <w:rPr>
          <w:rFonts w:ascii="Century Gothic" w:hAnsi="Century Gothic"/>
          <w:caps/>
          <w:sz w:val="18"/>
          <w:szCs w:val="18"/>
        </w:rPr>
      </w:pPr>
    </w:p>
    <w:p w14:paraId="52793373" w14:textId="77777777" w:rsidR="006C551F" w:rsidRPr="00E93920" w:rsidRDefault="00D74FBB" w:rsidP="006C551F">
      <w:pPr>
        <w:ind w:right="-1"/>
        <w:jc w:val="both"/>
        <w:rPr>
          <w:rFonts w:ascii="Century Gothic" w:hAnsi="Century Gothic"/>
          <w:caps/>
          <w:sz w:val="18"/>
          <w:szCs w:val="18"/>
        </w:rPr>
      </w:pPr>
      <w:r w:rsidRPr="00E93920">
        <w:rPr>
          <w:rFonts w:ascii="Century Gothic" w:hAnsi="Century Gothic"/>
          <w:b/>
          <w:caps/>
          <w:sz w:val="18"/>
          <w:szCs w:val="18"/>
        </w:rPr>
        <w:t>VIGÉSIMA CUARTA</w:t>
      </w:r>
      <w:r w:rsidR="006C551F" w:rsidRPr="00E93920">
        <w:rPr>
          <w:rFonts w:ascii="Century Gothic" w:hAnsi="Century Gothic"/>
          <w:b/>
          <w:caps/>
          <w:sz w:val="18"/>
          <w:szCs w:val="18"/>
        </w:rPr>
        <w:t xml:space="preserve">.- PRÓRROGAS.- </w:t>
      </w:r>
      <w:r w:rsidR="006C551F" w:rsidRPr="00E93920">
        <w:rPr>
          <w:rFonts w:ascii="Century Gothic" w:hAnsi="Century Gothic"/>
          <w:caps/>
          <w:sz w:val="18"/>
          <w:szCs w:val="18"/>
        </w:rPr>
        <w:t xml:space="preserve">En  caso fortuito, fuerza mayor o por cualquier otra causa que no fuera imputable a </w:t>
      </w:r>
      <w:r w:rsidR="006C551F" w:rsidRPr="00E93920">
        <w:rPr>
          <w:rFonts w:ascii="Century Gothic" w:hAnsi="Century Gothic"/>
          <w:b/>
          <w:caps/>
          <w:sz w:val="18"/>
          <w:szCs w:val="18"/>
        </w:rPr>
        <w:t>“EL CONTRATISTA”,</w:t>
      </w:r>
      <w:r w:rsidR="006C551F" w:rsidRPr="00E93920">
        <w:rPr>
          <w:rFonts w:ascii="Century Gothic" w:hAnsi="Century Gothic"/>
          <w:caps/>
          <w:sz w:val="18"/>
          <w:szCs w:val="18"/>
        </w:rPr>
        <w:t xml:space="preserve"> le fuera imposible llevar a cabo los trabajos dentro del plazo señalado en este contrato, solicitará oportunamente y por escrito a </w:t>
      </w:r>
      <w:r w:rsidR="006C551F" w:rsidRPr="00E93920">
        <w:rPr>
          <w:rFonts w:ascii="Century Gothic" w:hAnsi="Century Gothic"/>
          <w:b/>
          <w:caps/>
          <w:sz w:val="18"/>
          <w:szCs w:val="18"/>
        </w:rPr>
        <w:t>“LA UMAR”</w:t>
      </w:r>
      <w:r w:rsidR="006C551F" w:rsidRPr="00E93920">
        <w:rPr>
          <w:rFonts w:ascii="Century Gothic" w:hAnsi="Century Gothic"/>
          <w:caps/>
          <w:sz w:val="18"/>
          <w:szCs w:val="18"/>
        </w:rPr>
        <w:t xml:space="preserve"> prÓrroga para la entrega de la obra, explicando los motivos y fundamentos que la ocasionen, reservÁndose “</w:t>
      </w:r>
      <w:r w:rsidR="006C551F" w:rsidRPr="00E93920">
        <w:rPr>
          <w:rFonts w:ascii="Century Gothic" w:hAnsi="Century Gothic"/>
          <w:b/>
          <w:caps/>
          <w:sz w:val="18"/>
          <w:szCs w:val="18"/>
        </w:rPr>
        <w:t>LA UMAR”</w:t>
      </w:r>
      <w:r w:rsidR="006C551F" w:rsidRPr="00E93920">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006C551F" w:rsidRPr="00E93920">
        <w:rPr>
          <w:rFonts w:ascii="Century Gothic" w:hAnsi="Century Gothic"/>
          <w:b/>
          <w:caps/>
          <w:sz w:val="18"/>
          <w:szCs w:val="18"/>
        </w:rPr>
        <w:t xml:space="preserve">“EL CONTRATISTA”,  </w:t>
      </w:r>
      <w:r w:rsidR="006C551F" w:rsidRPr="00E93920">
        <w:rPr>
          <w:rFonts w:ascii="Century Gothic" w:hAnsi="Century Gothic"/>
          <w:caps/>
          <w:sz w:val="18"/>
          <w:szCs w:val="18"/>
        </w:rPr>
        <w:t xml:space="preserve">este  podrá solicitar </w:t>
      </w:r>
      <w:r w:rsidR="006C551F" w:rsidRPr="00E93920">
        <w:rPr>
          <w:rFonts w:ascii="Century Gothic" w:hAnsi="Century Gothic"/>
          <w:caps/>
          <w:sz w:val="18"/>
          <w:szCs w:val="18"/>
        </w:rPr>
        <w:lastRenderedPageBreak/>
        <w:t xml:space="preserve">oportunamente y por escrito a </w:t>
      </w:r>
      <w:r w:rsidR="006C551F" w:rsidRPr="00E93920">
        <w:rPr>
          <w:rFonts w:ascii="Century Gothic" w:hAnsi="Century Gothic"/>
          <w:b/>
          <w:caps/>
          <w:sz w:val="18"/>
          <w:szCs w:val="18"/>
        </w:rPr>
        <w:t>“LA UMAR”</w:t>
      </w:r>
      <w:r w:rsidR="006C551F" w:rsidRPr="00E93920">
        <w:rPr>
          <w:rFonts w:ascii="Century Gothic" w:hAnsi="Century Gothic"/>
          <w:caps/>
          <w:sz w:val="18"/>
          <w:szCs w:val="18"/>
        </w:rPr>
        <w:t xml:space="preserve">  una sola prÓrroga para la entrega de los mismos, siendo optativo para </w:t>
      </w:r>
      <w:r w:rsidR="006C551F" w:rsidRPr="00E93920">
        <w:rPr>
          <w:rFonts w:ascii="Century Gothic" w:hAnsi="Century Gothic"/>
          <w:b/>
          <w:caps/>
          <w:sz w:val="18"/>
          <w:szCs w:val="18"/>
        </w:rPr>
        <w:t>“LA UMAR”</w:t>
      </w:r>
      <w:r w:rsidR="006C551F" w:rsidRPr="00E93920">
        <w:rPr>
          <w:rFonts w:ascii="Century Gothic" w:hAnsi="Century Gothic"/>
          <w:caps/>
          <w:sz w:val="18"/>
          <w:szCs w:val="18"/>
        </w:rPr>
        <w:t xml:space="preserve">  concederla o negarla, asÍ como la decisiÓn de imponer o no, una o todas las penas convencionales de la claÚsula dÉcima octava de este contrato.</w:t>
      </w:r>
    </w:p>
    <w:p w14:paraId="0EB7B5B8" w14:textId="77777777" w:rsidR="006C551F" w:rsidRPr="00E93920" w:rsidRDefault="006C551F" w:rsidP="006C551F">
      <w:pPr>
        <w:tabs>
          <w:tab w:val="left" w:pos="8504"/>
        </w:tabs>
        <w:ind w:right="-1"/>
        <w:jc w:val="both"/>
        <w:rPr>
          <w:rFonts w:ascii="Century Gothic" w:hAnsi="Century Gothic"/>
          <w:caps/>
          <w:sz w:val="18"/>
          <w:szCs w:val="18"/>
        </w:rPr>
      </w:pPr>
    </w:p>
    <w:p w14:paraId="38C31FBF" w14:textId="3BB74A38" w:rsidR="006C551F" w:rsidRPr="00E93920" w:rsidRDefault="006C551F" w:rsidP="006C551F">
      <w:pPr>
        <w:ind w:right="-1"/>
        <w:jc w:val="both"/>
        <w:rPr>
          <w:rFonts w:ascii="Century Gothic" w:hAnsi="Century Gothic"/>
          <w:caps/>
          <w:sz w:val="18"/>
          <w:szCs w:val="18"/>
        </w:rPr>
      </w:pPr>
      <w:r w:rsidRPr="00E93920">
        <w:rPr>
          <w:rFonts w:ascii="Century Gothic" w:hAnsi="Century Gothic"/>
          <w:caps/>
          <w:sz w:val="18"/>
          <w:szCs w:val="18"/>
        </w:rPr>
        <w:t xml:space="preserve">En caso de que </w:t>
      </w:r>
      <w:r w:rsidRPr="00E93920">
        <w:rPr>
          <w:rFonts w:ascii="Century Gothic" w:hAnsi="Century Gothic"/>
          <w:b/>
          <w:caps/>
          <w:sz w:val="18"/>
          <w:szCs w:val="18"/>
        </w:rPr>
        <w:t>“LA UMAR”</w:t>
      </w:r>
      <w:r w:rsidRPr="00E93920">
        <w:rPr>
          <w:rFonts w:ascii="Century Gothic" w:hAnsi="Century Gothic"/>
          <w:caps/>
          <w:sz w:val="18"/>
          <w:szCs w:val="18"/>
        </w:rPr>
        <w:t xml:space="preserve"> conceda la prÓrroga, por momento oportuno, debe considerarse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E93920">
        <w:rPr>
          <w:rFonts w:ascii="Century Gothic" w:hAnsi="Century Gothic"/>
          <w:b/>
          <w:caps/>
          <w:sz w:val="18"/>
          <w:szCs w:val="18"/>
        </w:rPr>
        <w:t xml:space="preserve">“EL CONTRATISTA” </w:t>
      </w:r>
      <w:r w:rsidRPr="00E93920">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14:paraId="30A5BC4D" w14:textId="77777777" w:rsidR="006C551F" w:rsidRPr="00E93920" w:rsidRDefault="006C551F" w:rsidP="006C551F">
      <w:pPr>
        <w:ind w:right="283"/>
        <w:jc w:val="both"/>
        <w:rPr>
          <w:rFonts w:ascii="Century Gothic" w:hAnsi="Century Gothic"/>
          <w:b/>
          <w:caps/>
          <w:sz w:val="18"/>
          <w:szCs w:val="18"/>
        </w:rPr>
      </w:pPr>
    </w:p>
    <w:p w14:paraId="6135AE9C" w14:textId="77777777" w:rsidR="006C551F" w:rsidRPr="00E93920" w:rsidRDefault="006C551F" w:rsidP="006C551F">
      <w:pPr>
        <w:pStyle w:val="Textoindependiente2"/>
        <w:ind w:right="-1"/>
        <w:rPr>
          <w:rFonts w:ascii="Century Gothic" w:hAnsi="Century Gothic"/>
          <w:bCs/>
          <w:color w:val="auto"/>
          <w:sz w:val="18"/>
          <w:szCs w:val="18"/>
        </w:rPr>
      </w:pPr>
      <w:r w:rsidRPr="00E93920">
        <w:rPr>
          <w:rFonts w:ascii="Century Gothic" w:hAnsi="Century Gothic"/>
          <w:bCs/>
          <w:color w:val="auto"/>
          <w:sz w:val="18"/>
          <w:szCs w:val="18"/>
        </w:rPr>
        <w:t xml:space="preserve">LAS PRÓRROGAS MENCIONADAS EN LA PRESENTE CLAÚSULA SOLO PRODRÁN SER VÁLIDAS SI SE OTORGAN POR ESCRITO ELABORADO Y FIRMADO POR EL VICERRECTOR </w:t>
      </w:r>
      <w:r w:rsidR="00F5788C" w:rsidRPr="00E93920">
        <w:rPr>
          <w:rFonts w:ascii="Century Gothic" w:hAnsi="Century Gothic"/>
          <w:bCs/>
          <w:color w:val="auto"/>
          <w:sz w:val="18"/>
          <w:szCs w:val="18"/>
        </w:rPr>
        <w:t xml:space="preserve">DE </w:t>
      </w:r>
      <w:r w:rsidRPr="00E93920">
        <w:rPr>
          <w:rFonts w:ascii="Century Gothic" w:hAnsi="Century Gothic"/>
          <w:bCs/>
          <w:color w:val="auto"/>
          <w:sz w:val="18"/>
          <w:szCs w:val="18"/>
        </w:rPr>
        <w:t>ADMINISTRA</w:t>
      </w:r>
      <w:r w:rsidR="00F5788C" w:rsidRPr="00E93920">
        <w:rPr>
          <w:rFonts w:ascii="Century Gothic" w:hAnsi="Century Gothic"/>
          <w:bCs/>
          <w:color w:val="auto"/>
          <w:sz w:val="18"/>
          <w:szCs w:val="18"/>
        </w:rPr>
        <w:t>CIÓN</w:t>
      </w:r>
      <w:r w:rsidRPr="00E93920">
        <w:rPr>
          <w:rFonts w:ascii="Century Gothic" w:hAnsi="Century Gothic"/>
          <w:bCs/>
          <w:color w:val="auto"/>
          <w:sz w:val="18"/>
          <w:szCs w:val="18"/>
        </w:rPr>
        <w:t xml:space="preserve"> DE “LA UMAR”, EN SU carácter DE REPRESENTANTE LEGAL DE LA CONVOCANTE. </w:t>
      </w:r>
    </w:p>
    <w:p w14:paraId="6378924D" w14:textId="77777777" w:rsidR="006C551F" w:rsidRPr="00E93920" w:rsidRDefault="006C551F" w:rsidP="006C551F">
      <w:pPr>
        <w:jc w:val="both"/>
        <w:rPr>
          <w:rFonts w:ascii="Century Gothic" w:hAnsi="Century Gothic"/>
          <w:b/>
          <w:caps/>
          <w:sz w:val="18"/>
          <w:szCs w:val="18"/>
        </w:rPr>
      </w:pPr>
    </w:p>
    <w:p w14:paraId="239188F0" w14:textId="77777777" w:rsidR="006C551F" w:rsidRPr="00E93920" w:rsidRDefault="00D74FBB" w:rsidP="006C551F">
      <w:pPr>
        <w:ind w:right="-1"/>
        <w:jc w:val="both"/>
        <w:rPr>
          <w:rFonts w:ascii="Century Gothic" w:hAnsi="Century Gothic"/>
          <w:caps/>
          <w:sz w:val="18"/>
          <w:szCs w:val="18"/>
        </w:rPr>
      </w:pPr>
      <w:r w:rsidRPr="00E93920">
        <w:rPr>
          <w:rFonts w:ascii="Century Gothic" w:hAnsi="Century Gothic"/>
          <w:b/>
          <w:caps/>
          <w:sz w:val="18"/>
          <w:szCs w:val="18"/>
        </w:rPr>
        <w:t>VIGÉSIMA QUINTA</w:t>
      </w:r>
      <w:r w:rsidR="006C551F" w:rsidRPr="00E93920">
        <w:rPr>
          <w:rFonts w:ascii="Century Gothic" w:hAnsi="Century Gothic"/>
          <w:b/>
          <w:caps/>
          <w:sz w:val="18"/>
          <w:szCs w:val="18"/>
        </w:rPr>
        <w:t>.- DISCREPANCIA.-</w:t>
      </w:r>
      <w:r w:rsidR="006C551F" w:rsidRPr="00E93920">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14:paraId="213F276C" w14:textId="77777777" w:rsidR="006C551F" w:rsidRPr="00E93920" w:rsidRDefault="006C551F" w:rsidP="006C551F">
      <w:pPr>
        <w:ind w:right="-1"/>
        <w:jc w:val="both"/>
        <w:rPr>
          <w:rFonts w:ascii="Century Gothic" w:hAnsi="Century Gothic"/>
          <w:i/>
          <w:caps/>
          <w:sz w:val="18"/>
          <w:szCs w:val="18"/>
        </w:rPr>
      </w:pPr>
    </w:p>
    <w:p w14:paraId="0ED8119C" w14:textId="77777777" w:rsidR="006C551F" w:rsidRPr="00E93920" w:rsidRDefault="00D74FBB" w:rsidP="006C551F">
      <w:pPr>
        <w:ind w:right="-1"/>
        <w:jc w:val="both"/>
        <w:rPr>
          <w:rFonts w:ascii="Century Gothic" w:hAnsi="Century Gothic"/>
          <w:caps/>
          <w:sz w:val="18"/>
          <w:szCs w:val="18"/>
        </w:rPr>
      </w:pPr>
      <w:r w:rsidRPr="00E93920">
        <w:rPr>
          <w:rFonts w:ascii="Century Gothic" w:hAnsi="Century Gothic"/>
          <w:b/>
          <w:caps/>
          <w:sz w:val="18"/>
          <w:szCs w:val="18"/>
        </w:rPr>
        <w:t>VIGÉSIMA SÉXTA</w:t>
      </w:r>
      <w:r w:rsidR="006C551F" w:rsidRPr="00E93920">
        <w:rPr>
          <w:rFonts w:ascii="Century Gothic" w:hAnsi="Century Gothic"/>
          <w:b/>
          <w:caps/>
          <w:sz w:val="18"/>
          <w:szCs w:val="18"/>
        </w:rPr>
        <w:t>.- LEGISLACIÓN APLICABLE.-</w:t>
      </w:r>
      <w:r w:rsidR="006C551F" w:rsidRPr="00E93920">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14:paraId="12284A11" w14:textId="77777777" w:rsidR="006C551F" w:rsidRPr="00E93920" w:rsidRDefault="006C551F" w:rsidP="006C551F">
      <w:pPr>
        <w:ind w:right="-1"/>
        <w:jc w:val="both"/>
        <w:rPr>
          <w:rFonts w:ascii="Century Gothic" w:hAnsi="Century Gothic"/>
          <w:caps/>
          <w:sz w:val="18"/>
          <w:szCs w:val="18"/>
        </w:rPr>
      </w:pPr>
    </w:p>
    <w:p w14:paraId="2EAE3117" w14:textId="77777777" w:rsidR="006C551F" w:rsidRPr="00E93920" w:rsidRDefault="00D74FBB" w:rsidP="006C551F">
      <w:pPr>
        <w:ind w:right="-1"/>
        <w:jc w:val="both"/>
        <w:rPr>
          <w:rFonts w:ascii="Century Gothic" w:hAnsi="Century Gothic"/>
          <w:caps/>
          <w:sz w:val="18"/>
          <w:szCs w:val="18"/>
        </w:rPr>
      </w:pPr>
      <w:r w:rsidRPr="00E93920">
        <w:rPr>
          <w:rFonts w:ascii="Century Gothic" w:hAnsi="Century Gothic"/>
          <w:b/>
          <w:caps/>
          <w:sz w:val="18"/>
          <w:szCs w:val="18"/>
        </w:rPr>
        <w:t>VIGÉSIMA SÉPTIMA</w:t>
      </w:r>
      <w:r w:rsidR="006C551F" w:rsidRPr="00E93920">
        <w:rPr>
          <w:rFonts w:ascii="Century Gothic" w:hAnsi="Century Gothic"/>
          <w:caps/>
          <w:sz w:val="18"/>
          <w:szCs w:val="18"/>
        </w:rPr>
        <w:t xml:space="preserve">.- </w:t>
      </w:r>
      <w:r w:rsidR="006C551F" w:rsidRPr="00E93920">
        <w:rPr>
          <w:rFonts w:ascii="Century Gothic" w:hAnsi="Century Gothic"/>
          <w:b/>
          <w:caps/>
          <w:sz w:val="18"/>
          <w:szCs w:val="18"/>
        </w:rPr>
        <w:t>JURISDICCIÓN Y TRIBUNALES COMPETENTES.-</w:t>
      </w:r>
      <w:r w:rsidR="006C551F" w:rsidRPr="00E93920">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006C551F" w:rsidRPr="00E93920">
        <w:rPr>
          <w:rFonts w:ascii="Century Gothic" w:hAnsi="Century Gothic"/>
          <w:b/>
          <w:caps/>
          <w:sz w:val="18"/>
          <w:szCs w:val="18"/>
        </w:rPr>
        <w:t>“EL CONTRATISTA”</w:t>
      </w:r>
      <w:r w:rsidR="006C551F" w:rsidRPr="00E93920">
        <w:rPr>
          <w:rFonts w:ascii="Century Gothic" w:hAnsi="Century Gothic"/>
          <w:caps/>
          <w:sz w:val="18"/>
          <w:szCs w:val="18"/>
        </w:rPr>
        <w:t xml:space="preserve"> renuncia al fuero que pudiere corresponderle en razÓn de su domicilio presente o futuro o por cualquier otra causa.</w:t>
      </w:r>
    </w:p>
    <w:p w14:paraId="6B9DFAB2" w14:textId="77777777" w:rsidR="006C551F" w:rsidRPr="00E93920" w:rsidRDefault="006C551F" w:rsidP="006C551F">
      <w:pPr>
        <w:ind w:right="283"/>
        <w:jc w:val="both"/>
        <w:rPr>
          <w:rFonts w:ascii="Century Gothic" w:hAnsi="Century Gothic"/>
          <w:b/>
          <w:caps/>
          <w:sz w:val="18"/>
          <w:szCs w:val="18"/>
        </w:rPr>
      </w:pPr>
    </w:p>
    <w:p w14:paraId="26A77979" w14:textId="77777777" w:rsidR="006C551F" w:rsidRPr="00E93920" w:rsidRDefault="00D74FBB" w:rsidP="006C551F">
      <w:pPr>
        <w:ind w:right="-1"/>
        <w:jc w:val="both"/>
        <w:rPr>
          <w:rFonts w:ascii="Century Gothic" w:hAnsi="Century Gothic"/>
          <w:caps/>
          <w:sz w:val="18"/>
          <w:szCs w:val="18"/>
        </w:rPr>
      </w:pPr>
      <w:r w:rsidRPr="00E93920">
        <w:rPr>
          <w:rFonts w:ascii="Century Gothic" w:hAnsi="Century Gothic"/>
          <w:b/>
          <w:caps/>
          <w:sz w:val="18"/>
          <w:szCs w:val="18"/>
        </w:rPr>
        <w:t>VIGÉSIMA OCTAVA</w:t>
      </w:r>
      <w:r w:rsidR="006C551F" w:rsidRPr="00E93920">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r w:rsidR="006C551F" w:rsidRPr="00E93920">
        <w:rPr>
          <w:rFonts w:ascii="Century Gothic" w:hAnsi="Century Gothic"/>
          <w:b/>
          <w:caps/>
          <w:sz w:val="18"/>
          <w:szCs w:val="18"/>
        </w:rPr>
        <w:t>de 20</w:t>
      </w:r>
      <w:r w:rsidR="00457382" w:rsidRPr="00E93920">
        <w:rPr>
          <w:rFonts w:ascii="Century Gothic" w:hAnsi="Century Gothic"/>
          <w:b/>
          <w:caps/>
          <w:sz w:val="18"/>
          <w:szCs w:val="18"/>
        </w:rPr>
        <w:t>_</w:t>
      </w:r>
      <w:r w:rsidR="006C551F" w:rsidRPr="00E93920">
        <w:rPr>
          <w:rFonts w:ascii="Century Gothic" w:hAnsi="Century Gothic"/>
          <w:b/>
          <w:caps/>
          <w:sz w:val="18"/>
          <w:szCs w:val="18"/>
        </w:rPr>
        <w:t>_.</w:t>
      </w:r>
    </w:p>
    <w:p w14:paraId="01EBE5B6" w14:textId="01A7103A" w:rsidR="006C551F" w:rsidRPr="00E93920" w:rsidRDefault="006C551F" w:rsidP="006C551F">
      <w:pPr>
        <w:ind w:right="283"/>
        <w:jc w:val="both"/>
        <w:rPr>
          <w:rFonts w:ascii="Century Gothic" w:hAnsi="Century Gothic"/>
          <w:caps/>
          <w:sz w:val="18"/>
          <w:szCs w:val="18"/>
        </w:rPr>
      </w:pPr>
    </w:p>
    <w:p w14:paraId="0126384C" w14:textId="18D8BF1A" w:rsidR="00195557" w:rsidRDefault="00195557" w:rsidP="006C551F">
      <w:pPr>
        <w:ind w:right="283"/>
        <w:jc w:val="both"/>
        <w:rPr>
          <w:rFonts w:ascii="Century Gothic" w:hAnsi="Century Gothic"/>
          <w:caps/>
          <w:sz w:val="18"/>
          <w:szCs w:val="18"/>
        </w:rPr>
      </w:pPr>
    </w:p>
    <w:p w14:paraId="4E28098F" w14:textId="710386DE" w:rsidR="00E93920" w:rsidRDefault="00E93920" w:rsidP="006C551F">
      <w:pPr>
        <w:ind w:right="283"/>
        <w:jc w:val="both"/>
        <w:rPr>
          <w:rFonts w:ascii="Century Gothic" w:hAnsi="Century Gothic"/>
          <w:caps/>
          <w:sz w:val="18"/>
          <w:szCs w:val="18"/>
        </w:rPr>
      </w:pPr>
    </w:p>
    <w:p w14:paraId="2F59DD46" w14:textId="258A8C31" w:rsidR="00E93920" w:rsidRDefault="00E93920" w:rsidP="006C551F">
      <w:pPr>
        <w:ind w:right="283"/>
        <w:jc w:val="both"/>
        <w:rPr>
          <w:rFonts w:ascii="Century Gothic" w:hAnsi="Century Gothic"/>
          <w:caps/>
          <w:sz w:val="18"/>
          <w:szCs w:val="18"/>
        </w:rPr>
      </w:pPr>
    </w:p>
    <w:p w14:paraId="4F30EB66" w14:textId="22C3795B" w:rsidR="00E93920" w:rsidRDefault="00E93920" w:rsidP="006C551F">
      <w:pPr>
        <w:ind w:right="283"/>
        <w:jc w:val="both"/>
        <w:rPr>
          <w:rFonts w:ascii="Century Gothic" w:hAnsi="Century Gothic"/>
          <w:caps/>
          <w:sz w:val="18"/>
          <w:szCs w:val="18"/>
        </w:rPr>
      </w:pPr>
    </w:p>
    <w:p w14:paraId="40134E9B" w14:textId="77777777" w:rsidR="00E93920" w:rsidRPr="00E93920" w:rsidRDefault="00E93920" w:rsidP="006C551F">
      <w:pPr>
        <w:ind w:right="283"/>
        <w:jc w:val="both"/>
        <w:rPr>
          <w:rFonts w:ascii="Century Gothic" w:hAnsi="Century Gothic"/>
          <w:caps/>
          <w:sz w:val="18"/>
          <w:szCs w:val="18"/>
        </w:rPr>
      </w:pPr>
    </w:p>
    <w:p w14:paraId="6BD3E4D3" w14:textId="77777777" w:rsidR="00195557" w:rsidRPr="00E93920" w:rsidRDefault="00195557"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E93920" w14:paraId="728DAE95" w14:textId="77777777" w:rsidTr="00AF0C1C">
        <w:trPr>
          <w:cantSplit/>
        </w:trPr>
        <w:tc>
          <w:tcPr>
            <w:tcW w:w="4943" w:type="dxa"/>
          </w:tcPr>
          <w:p w14:paraId="51D826EC" w14:textId="77777777" w:rsidR="006C551F" w:rsidRPr="00E93920" w:rsidRDefault="006C551F" w:rsidP="00AF0C1C">
            <w:pPr>
              <w:pStyle w:val="Ttulo8"/>
              <w:ind w:right="283"/>
              <w:jc w:val="center"/>
              <w:rPr>
                <w:rFonts w:ascii="Century Gothic" w:hAnsi="Century Gothic"/>
                <w:b/>
                <w:caps/>
                <w:color w:val="auto"/>
                <w:sz w:val="16"/>
                <w:szCs w:val="16"/>
              </w:rPr>
            </w:pPr>
            <w:r w:rsidRPr="00E93920">
              <w:rPr>
                <w:rFonts w:ascii="Century Gothic" w:hAnsi="Century Gothic"/>
                <w:b/>
                <w:caps/>
                <w:color w:val="auto"/>
                <w:sz w:val="16"/>
                <w:szCs w:val="16"/>
              </w:rPr>
              <w:lastRenderedPageBreak/>
              <w:t>POR “LA UMAR”</w:t>
            </w:r>
          </w:p>
          <w:p w14:paraId="6C5A013A" w14:textId="77777777" w:rsidR="006C551F" w:rsidRPr="00E93920" w:rsidRDefault="006C551F" w:rsidP="00AF0C1C">
            <w:pPr>
              <w:jc w:val="center"/>
              <w:rPr>
                <w:rFonts w:ascii="Century Gothic" w:hAnsi="Century Gothic"/>
                <w:caps/>
                <w:sz w:val="16"/>
                <w:szCs w:val="16"/>
              </w:rPr>
            </w:pPr>
          </w:p>
          <w:p w14:paraId="53EE0894" w14:textId="77777777" w:rsidR="006C551F" w:rsidRPr="00E93920" w:rsidRDefault="006C551F" w:rsidP="00AF0C1C">
            <w:pPr>
              <w:rPr>
                <w:rFonts w:ascii="Century Gothic" w:hAnsi="Century Gothic"/>
                <w:caps/>
                <w:sz w:val="16"/>
                <w:szCs w:val="16"/>
              </w:rPr>
            </w:pPr>
          </w:p>
          <w:p w14:paraId="6DCBEF01" w14:textId="77777777" w:rsidR="006C551F" w:rsidRPr="00E93920" w:rsidRDefault="006C551F" w:rsidP="00AF0C1C">
            <w:pPr>
              <w:jc w:val="center"/>
              <w:rPr>
                <w:rFonts w:ascii="Century Gothic" w:hAnsi="Century Gothic"/>
                <w:caps/>
                <w:sz w:val="16"/>
                <w:szCs w:val="16"/>
              </w:rPr>
            </w:pPr>
            <w:r w:rsidRPr="00E93920">
              <w:rPr>
                <w:rFonts w:ascii="Century Gothic" w:hAnsi="Century Gothic"/>
                <w:caps/>
                <w:sz w:val="16"/>
                <w:szCs w:val="16"/>
              </w:rPr>
              <w:t>________________________________</w:t>
            </w:r>
          </w:p>
          <w:p w14:paraId="439CE004" w14:textId="77777777" w:rsidR="006C551F" w:rsidRPr="00E93920" w:rsidRDefault="006C551F" w:rsidP="00AF0C1C">
            <w:pPr>
              <w:ind w:right="283"/>
              <w:jc w:val="center"/>
              <w:rPr>
                <w:rFonts w:ascii="Century Gothic" w:hAnsi="Century Gothic"/>
                <w:b/>
                <w:caps/>
                <w:sz w:val="16"/>
                <w:szCs w:val="16"/>
              </w:rPr>
            </w:pPr>
            <w:r w:rsidRPr="00E93920">
              <w:rPr>
                <w:rFonts w:ascii="Century Gothic" w:hAnsi="Century Gothic"/>
                <w:b/>
                <w:caps/>
                <w:sz w:val="16"/>
                <w:szCs w:val="16"/>
              </w:rPr>
              <w:t xml:space="preserve">vice-rector </w:t>
            </w:r>
            <w:r w:rsidR="00F5788C" w:rsidRPr="00E93920">
              <w:rPr>
                <w:rFonts w:ascii="Century Gothic" w:hAnsi="Century Gothic"/>
                <w:b/>
                <w:caps/>
                <w:sz w:val="16"/>
                <w:szCs w:val="16"/>
              </w:rPr>
              <w:t xml:space="preserve">DE </w:t>
            </w:r>
            <w:r w:rsidRPr="00E93920">
              <w:rPr>
                <w:rFonts w:ascii="Century Gothic" w:hAnsi="Century Gothic"/>
                <w:b/>
                <w:caps/>
                <w:sz w:val="16"/>
                <w:szCs w:val="16"/>
              </w:rPr>
              <w:t>administra</w:t>
            </w:r>
            <w:r w:rsidR="00F5788C" w:rsidRPr="00E93920">
              <w:rPr>
                <w:rFonts w:ascii="Century Gothic" w:hAnsi="Century Gothic"/>
                <w:b/>
                <w:caps/>
                <w:sz w:val="16"/>
                <w:szCs w:val="16"/>
              </w:rPr>
              <w:t>CIÓN</w:t>
            </w:r>
            <w:r w:rsidRPr="00E93920">
              <w:rPr>
                <w:rFonts w:ascii="Century Gothic" w:hAnsi="Century Gothic"/>
                <w:b/>
                <w:caps/>
                <w:sz w:val="16"/>
                <w:szCs w:val="16"/>
              </w:rPr>
              <w:t xml:space="preserve"> y  representaNte legal.</w:t>
            </w:r>
          </w:p>
          <w:p w14:paraId="744ACD98" w14:textId="77777777" w:rsidR="006C551F" w:rsidRPr="00E93920" w:rsidRDefault="006C551F" w:rsidP="00AF0C1C">
            <w:pPr>
              <w:rPr>
                <w:rFonts w:ascii="Century Gothic" w:hAnsi="Century Gothic"/>
                <w:caps/>
                <w:sz w:val="16"/>
                <w:szCs w:val="16"/>
              </w:rPr>
            </w:pPr>
          </w:p>
        </w:tc>
        <w:tc>
          <w:tcPr>
            <w:tcW w:w="4943" w:type="dxa"/>
          </w:tcPr>
          <w:p w14:paraId="74BE3FBE" w14:textId="77777777" w:rsidR="006C551F" w:rsidRPr="00E93920" w:rsidRDefault="006C551F" w:rsidP="00AF0C1C">
            <w:pPr>
              <w:pStyle w:val="Ttulo7"/>
              <w:tabs>
                <w:tab w:val="left" w:pos="751"/>
                <w:tab w:val="center" w:pos="2260"/>
              </w:tabs>
              <w:ind w:right="283"/>
              <w:jc w:val="left"/>
              <w:rPr>
                <w:rFonts w:ascii="Century Gothic" w:hAnsi="Century Gothic"/>
                <w:caps/>
                <w:sz w:val="16"/>
                <w:szCs w:val="16"/>
              </w:rPr>
            </w:pPr>
            <w:r w:rsidRPr="00E93920">
              <w:rPr>
                <w:rFonts w:ascii="Century Gothic" w:hAnsi="Century Gothic"/>
                <w:caps/>
                <w:sz w:val="16"/>
                <w:szCs w:val="16"/>
              </w:rPr>
              <w:tab/>
            </w:r>
          </w:p>
          <w:p w14:paraId="41A06238" w14:textId="77777777" w:rsidR="006C551F" w:rsidRPr="00E93920" w:rsidRDefault="006C551F" w:rsidP="00AF0C1C">
            <w:pPr>
              <w:pStyle w:val="Ttulo7"/>
              <w:tabs>
                <w:tab w:val="left" w:pos="751"/>
                <w:tab w:val="center" w:pos="2260"/>
              </w:tabs>
              <w:ind w:right="283"/>
              <w:jc w:val="left"/>
              <w:rPr>
                <w:rFonts w:ascii="Century Gothic" w:hAnsi="Century Gothic"/>
                <w:caps/>
                <w:sz w:val="16"/>
                <w:szCs w:val="16"/>
              </w:rPr>
            </w:pPr>
            <w:r w:rsidRPr="00E93920">
              <w:rPr>
                <w:rFonts w:ascii="Century Gothic" w:hAnsi="Century Gothic"/>
                <w:caps/>
                <w:sz w:val="16"/>
                <w:szCs w:val="16"/>
              </w:rPr>
              <w:tab/>
              <w:t>"EL CONTRATISTA"</w:t>
            </w:r>
          </w:p>
          <w:p w14:paraId="40E4E479" w14:textId="77777777" w:rsidR="006C551F" w:rsidRPr="00E93920" w:rsidRDefault="006C551F" w:rsidP="00AF0C1C">
            <w:pPr>
              <w:rPr>
                <w:rFonts w:ascii="Century Gothic" w:hAnsi="Century Gothic"/>
                <w:caps/>
                <w:sz w:val="16"/>
                <w:szCs w:val="16"/>
              </w:rPr>
            </w:pPr>
          </w:p>
          <w:p w14:paraId="281DBF8A" w14:textId="77777777" w:rsidR="006C551F" w:rsidRPr="00E93920" w:rsidRDefault="006C551F" w:rsidP="00AF0C1C">
            <w:pPr>
              <w:rPr>
                <w:rFonts w:ascii="Century Gothic" w:hAnsi="Century Gothic"/>
                <w:caps/>
                <w:sz w:val="16"/>
                <w:szCs w:val="16"/>
              </w:rPr>
            </w:pPr>
          </w:p>
          <w:p w14:paraId="1849D2D9" w14:textId="77777777" w:rsidR="006C551F" w:rsidRPr="00E93920" w:rsidRDefault="006C551F" w:rsidP="00AF0C1C">
            <w:pPr>
              <w:ind w:right="283"/>
              <w:jc w:val="center"/>
              <w:rPr>
                <w:rFonts w:ascii="Century Gothic" w:hAnsi="Century Gothic"/>
                <w:b/>
                <w:caps/>
                <w:sz w:val="16"/>
                <w:szCs w:val="16"/>
                <w:lang w:val="en-US"/>
              </w:rPr>
            </w:pPr>
            <w:r w:rsidRPr="00E93920">
              <w:rPr>
                <w:rFonts w:ascii="Century Gothic" w:hAnsi="Century Gothic"/>
                <w:sz w:val="16"/>
                <w:szCs w:val="16"/>
                <w:lang w:val="en-US"/>
              </w:rPr>
              <w:t>____________________________</w:t>
            </w:r>
          </w:p>
          <w:p w14:paraId="632A8DC5" w14:textId="77777777" w:rsidR="006C551F" w:rsidRPr="00E93920" w:rsidRDefault="006C551F" w:rsidP="00AF0C1C">
            <w:pPr>
              <w:rPr>
                <w:rFonts w:ascii="Century Gothic" w:hAnsi="Century Gothic"/>
                <w:caps/>
                <w:sz w:val="16"/>
                <w:szCs w:val="16"/>
                <w:lang w:val="en-US"/>
              </w:rPr>
            </w:pPr>
          </w:p>
        </w:tc>
      </w:tr>
    </w:tbl>
    <w:p w14:paraId="0F886E52" w14:textId="77777777" w:rsidR="006C551F" w:rsidRPr="00E93920" w:rsidRDefault="006C551F" w:rsidP="006C551F">
      <w:pPr>
        <w:rPr>
          <w:rFonts w:ascii="Century Gothic" w:hAnsi="Century Gothic"/>
          <w:sz w:val="18"/>
          <w:szCs w:val="18"/>
          <w:lang w:val="en-US"/>
        </w:rPr>
      </w:pPr>
    </w:p>
    <w:p w14:paraId="7FFCF163" w14:textId="77777777" w:rsidR="006C551F" w:rsidRPr="00E93920" w:rsidRDefault="006C551F" w:rsidP="006C551F">
      <w:pPr>
        <w:pStyle w:val="Ttulo7"/>
        <w:ind w:right="283"/>
        <w:rPr>
          <w:rFonts w:ascii="Century Gothic" w:hAnsi="Century Gothic"/>
          <w:caps/>
          <w:sz w:val="18"/>
          <w:szCs w:val="18"/>
          <w:lang w:val="en-US"/>
        </w:rPr>
      </w:pPr>
      <w:r w:rsidRPr="00E93920">
        <w:rPr>
          <w:rFonts w:ascii="Century Gothic" w:hAnsi="Century Gothic"/>
          <w:caps/>
          <w:sz w:val="18"/>
          <w:szCs w:val="18"/>
          <w:lang w:val="en-US"/>
        </w:rPr>
        <w:t>T E S T I G O S</w:t>
      </w: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E93920" w14:paraId="7C9109DA" w14:textId="77777777" w:rsidTr="00AF0C1C">
        <w:trPr>
          <w:cantSplit/>
          <w:jc w:val="center"/>
        </w:trPr>
        <w:tc>
          <w:tcPr>
            <w:tcW w:w="4997" w:type="dxa"/>
          </w:tcPr>
          <w:p w14:paraId="21E46A13" w14:textId="77777777" w:rsidR="006C551F" w:rsidRPr="00E93920" w:rsidRDefault="006C551F" w:rsidP="00AF0C1C">
            <w:pPr>
              <w:pBdr>
                <w:bottom w:val="single" w:sz="6" w:space="1" w:color="auto"/>
              </w:pBdr>
              <w:ind w:right="283"/>
              <w:jc w:val="center"/>
              <w:rPr>
                <w:rFonts w:ascii="Century Gothic" w:hAnsi="Century Gothic"/>
                <w:sz w:val="16"/>
                <w:szCs w:val="16"/>
              </w:rPr>
            </w:pPr>
          </w:p>
          <w:p w14:paraId="52C626BB" w14:textId="77777777" w:rsidR="006C551F" w:rsidRPr="00E93920" w:rsidRDefault="006C551F" w:rsidP="00AF0C1C">
            <w:pPr>
              <w:pBdr>
                <w:bottom w:val="single" w:sz="6" w:space="1" w:color="auto"/>
              </w:pBdr>
              <w:ind w:right="283"/>
              <w:jc w:val="center"/>
              <w:rPr>
                <w:rFonts w:ascii="Century Gothic" w:hAnsi="Century Gothic"/>
                <w:sz w:val="16"/>
                <w:szCs w:val="16"/>
              </w:rPr>
            </w:pPr>
          </w:p>
          <w:p w14:paraId="16C8A6E2" w14:textId="77777777" w:rsidR="006C551F" w:rsidRPr="00E93920" w:rsidRDefault="006C551F" w:rsidP="00AF0C1C">
            <w:pPr>
              <w:pBdr>
                <w:bottom w:val="single" w:sz="6" w:space="1" w:color="auto"/>
              </w:pBdr>
              <w:ind w:right="283"/>
              <w:jc w:val="center"/>
              <w:rPr>
                <w:rFonts w:ascii="Century Gothic" w:hAnsi="Century Gothic"/>
                <w:sz w:val="16"/>
                <w:szCs w:val="16"/>
              </w:rPr>
            </w:pPr>
          </w:p>
          <w:p w14:paraId="2AB6E280" w14:textId="77777777" w:rsidR="006C551F" w:rsidRPr="00E93920" w:rsidRDefault="006C551F" w:rsidP="00AF0C1C">
            <w:pPr>
              <w:pBdr>
                <w:bottom w:val="single" w:sz="6" w:space="1" w:color="auto"/>
              </w:pBdr>
              <w:ind w:right="283"/>
              <w:jc w:val="center"/>
              <w:rPr>
                <w:rFonts w:ascii="Century Gothic" w:hAnsi="Century Gothic"/>
                <w:sz w:val="16"/>
                <w:szCs w:val="16"/>
              </w:rPr>
            </w:pPr>
          </w:p>
          <w:p w14:paraId="451C1D65" w14:textId="77777777" w:rsidR="006C551F" w:rsidRPr="00E93920" w:rsidRDefault="006C551F" w:rsidP="00AF0C1C">
            <w:pPr>
              <w:ind w:right="283"/>
              <w:jc w:val="center"/>
              <w:rPr>
                <w:rFonts w:ascii="Century Gothic" w:hAnsi="Century Gothic"/>
                <w:b/>
                <w:caps/>
                <w:sz w:val="16"/>
                <w:szCs w:val="16"/>
              </w:rPr>
            </w:pPr>
            <w:r w:rsidRPr="00E93920">
              <w:rPr>
                <w:rFonts w:ascii="Century Gothic" w:hAnsi="Century Gothic"/>
                <w:b/>
                <w:caps/>
                <w:sz w:val="16"/>
                <w:szCs w:val="16"/>
              </w:rPr>
              <w:t>director TÉCNICO</w:t>
            </w:r>
          </w:p>
          <w:p w14:paraId="62A07DD0" w14:textId="77777777" w:rsidR="006C551F" w:rsidRPr="00E93920" w:rsidRDefault="006C551F" w:rsidP="00AF0C1C">
            <w:pPr>
              <w:ind w:right="283"/>
              <w:jc w:val="center"/>
              <w:rPr>
                <w:rFonts w:ascii="Century Gothic" w:hAnsi="Century Gothic"/>
                <w:b/>
                <w:caps/>
                <w:sz w:val="16"/>
                <w:szCs w:val="16"/>
              </w:rPr>
            </w:pPr>
            <w:r w:rsidRPr="00E93920">
              <w:rPr>
                <w:rFonts w:ascii="Century Gothic" w:hAnsi="Century Gothic"/>
                <w:b/>
                <w:caps/>
                <w:sz w:val="16"/>
                <w:szCs w:val="16"/>
              </w:rPr>
              <w:t>SUPERVISOR DE PROYECTOS, CONSTRUCCIÓN Y MANTENIMIENTO UMAR</w:t>
            </w:r>
          </w:p>
        </w:tc>
        <w:tc>
          <w:tcPr>
            <w:tcW w:w="4995" w:type="dxa"/>
          </w:tcPr>
          <w:p w14:paraId="42077166" w14:textId="77777777" w:rsidR="006C551F" w:rsidRPr="00E93920" w:rsidRDefault="006C551F" w:rsidP="00AF0C1C">
            <w:pPr>
              <w:pBdr>
                <w:bottom w:val="single" w:sz="6" w:space="1" w:color="auto"/>
              </w:pBdr>
              <w:ind w:right="283"/>
              <w:jc w:val="center"/>
              <w:rPr>
                <w:rFonts w:ascii="Century Gothic" w:hAnsi="Century Gothic"/>
                <w:b/>
                <w:caps/>
                <w:sz w:val="16"/>
                <w:szCs w:val="16"/>
              </w:rPr>
            </w:pPr>
          </w:p>
          <w:p w14:paraId="329631EB" w14:textId="77777777" w:rsidR="006C551F" w:rsidRPr="00E93920" w:rsidRDefault="006C551F" w:rsidP="00AF0C1C">
            <w:pPr>
              <w:pBdr>
                <w:bottom w:val="single" w:sz="6" w:space="1" w:color="auto"/>
              </w:pBdr>
              <w:ind w:right="283"/>
              <w:jc w:val="center"/>
              <w:rPr>
                <w:rFonts w:ascii="Century Gothic" w:hAnsi="Century Gothic"/>
                <w:b/>
                <w:caps/>
                <w:sz w:val="16"/>
                <w:szCs w:val="16"/>
              </w:rPr>
            </w:pPr>
          </w:p>
          <w:p w14:paraId="4705D25F" w14:textId="77777777" w:rsidR="006C551F" w:rsidRPr="00E93920" w:rsidRDefault="006C551F" w:rsidP="00AF0C1C">
            <w:pPr>
              <w:pBdr>
                <w:bottom w:val="single" w:sz="6" w:space="1" w:color="auto"/>
              </w:pBdr>
              <w:ind w:right="283"/>
              <w:jc w:val="center"/>
              <w:rPr>
                <w:rFonts w:ascii="Century Gothic" w:hAnsi="Century Gothic"/>
                <w:b/>
                <w:caps/>
                <w:sz w:val="16"/>
                <w:szCs w:val="16"/>
              </w:rPr>
            </w:pPr>
          </w:p>
          <w:p w14:paraId="456463B9" w14:textId="77777777" w:rsidR="006C551F" w:rsidRPr="00E93920" w:rsidRDefault="006C551F" w:rsidP="00AF0C1C">
            <w:pPr>
              <w:pBdr>
                <w:bottom w:val="single" w:sz="6" w:space="1" w:color="auto"/>
              </w:pBdr>
              <w:ind w:right="283"/>
              <w:jc w:val="center"/>
              <w:rPr>
                <w:rFonts w:ascii="Century Gothic" w:hAnsi="Century Gothic"/>
                <w:b/>
                <w:caps/>
                <w:sz w:val="16"/>
                <w:szCs w:val="16"/>
              </w:rPr>
            </w:pPr>
          </w:p>
          <w:p w14:paraId="3752888C" w14:textId="77777777" w:rsidR="006C551F" w:rsidRPr="00E93920" w:rsidRDefault="006C551F" w:rsidP="00AF0C1C">
            <w:pPr>
              <w:ind w:right="283"/>
              <w:jc w:val="center"/>
              <w:rPr>
                <w:rFonts w:ascii="Century Gothic" w:hAnsi="Century Gothic"/>
                <w:b/>
                <w:caps/>
                <w:sz w:val="16"/>
                <w:szCs w:val="16"/>
              </w:rPr>
            </w:pPr>
            <w:r w:rsidRPr="00E93920">
              <w:rPr>
                <w:rFonts w:ascii="Century Gothic" w:hAnsi="Century Gothic"/>
                <w:b/>
                <w:caps/>
                <w:sz w:val="16"/>
                <w:szCs w:val="16"/>
              </w:rPr>
              <w:t xml:space="preserve">jefe del departamento de recursos materiales </w:t>
            </w:r>
          </w:p>
          <w:p w14:paraId="744D429D" w14:textId="77777777" w:rsidR="006C551F" w:rsidRPr="00E93920" w:rsidRDefault="006C551F" w:rsidP="00AF0C1C">
            <w:pPr>
              <w:ind w:right="283"/>
              <w:jc w:val="center"/>
              <w:rPr>
                <w:rFonts w:ascii="Century Gothic" w:hAnsi="Century Gothic"/>
                <w:b/>
                <w:caps/>
                <w:sz w:val="16"/>
                <w:szCs w:val="16"/>
              </w:rPr>
            </w:pPr>
          </w:p>
          <w:p w14:paraId="5301867B" w14:textId="77777777" w:rsidR="006C551F" w:rsidRPr="00E93920" w:rsidRDefault="006C551F" w:rsidP="00AF0C1C">
            <w:pPr>
              <w:ind w:right="283"/>
              <w:jc w:val="center"/>
              <w:rPr>
                <w:rFonts w:ascii="Century Gothic" w:hAnsi="Century Gothic"/>
                <w:b/>
                <w:caps/>
                <w:sz w:val="16"/>
                <w:szCs w:val="16"/>
              </w:rPr>
            </w:pPr>
          </w:p>
        </w:tc>
      </w:tr>
    </w:tbl>
    <w:p w14:paraId="30BE04EC" w14:textId="77777777" w:rsidR="000817B7" w:rsidRPr="00E93920" w:rsidRDefault="000817B7" w:rsidP="00DC2B43">
      <w:pPr>
        <w:rPr>
          <w:rFonts w:ascii="Century Gothic" w:hAnsi="Century Gothic"/>
          <w:b/>
          <w:spacing w:val="0"/>
          <w:sz w:val="40"/>
          <w:szCs w:val="40"/>
        </w:rPr>
      </w:pPr>
    </w:p>
    <w:p w14:paraId="04CFA32F" w14:textId="77777777" w:rsidR="000817B7" w:rsidRPr="00E93920" w:rsidRDefault="000817B7" w:rsidP="000817B7">
      <w:pPr>
        <w:jc w:val="center"/>
        <w:rPr>
          <w:rFonts w:ascii="Century Gothic" w:hAnsi="Century Gothic"/>
          <w:b/>
          <w:spacing w:val="0"/>
          <w:sz w:val="40"/>
          <w:szCs w:val="40"/>
        </w:rPr>
      </w:pPr>
    </w:p>
    <w:p w14:paraId="30A7B80F" w14:textId="2D4CE646" w:rsidR="006E2F63" w:rsidRPr="00E93920" w:rsidRDefault="006E2F63" w:rsidP="000817B7">
      <w:pPr>
        <w:jc w:val="center"/>
        <w:rPr>
          <w:rFonts w:ascii="Century Gothic" w:hAnsi="Century Gothic"/>
          <w:b/>
          <w:spacing w:val="0"/>
          <w:sz w:val="40"/>
          <w:szCs w:val="40"/>
        </w:rPr>
      </w:pPr>
    </w:p>
    <w:p w14:paraId="7A2AE890" w14:textId="5B28D40C" w:rsidR="006E2F63" w:rsidRPr="00E93920" w:rsidRDefault="006E2F63" w:rsidP="000817B7">
      <w:pPr>
        <w:jc w:val="center"/>
        <w:rPr>
          <w:rFonts w:ascii="Century Gothic" w:hAnsi="Century Gothic"/>
          <w:b/>
          <w:spacing w:val="0"/>
          <w:sz w:val="40"/>
          <w:szCs w:val="40"/>
        </w:rPr>
      </w:pPr>
    </w:p>
    <w:p w14:paraId="485BB463" w14:textId="3AFE719E" w:rsidR="006E2F63" w:rsidRPr="00E93920" w:rsidRDefault="006E2F63" w:rsidP="000817B7">
      <w:pPr>
        <w:jc w:val="center"/>
        <w:rPr>
          <w:rFonts w:ascii="Century Gothic" w:hAnsi="Century Gothic"/>
          <w:b/>
          <w:spacing w:val="0"/>
          <w:sz w:val="40"/>
          <w:szCs w:val="40"/>
        </w:rPr>
      </w:pPr>
    </w:p>
    <w:p w14:paraId="4E599F7A" w14:textId="5F47E66E" w:rsidR="00195557" w:rsidRPr="00E93920" w:rsidRDefault="00195557" w:rsidP="000817B7">
      <w:pPr>
        <w:jc w:val="center"/>
        <w:rPr>
          <w:rFonts w:ascii="Century Gothic" w:hAnsi="Century Gothic"/>
          <w:b/>
          <w:spacing w:val="0"/>
          <w:sz w:val="40"/>
          <w:szCs w:val="40"/>
        </w:rPr>
      </w:pPr>
    </w:p>
    <w:p w14:paraId="4C15F505" w14:textId="77777777" w:rsidR="00195557" w:rsidRPr="00E93920" w:rsidRDefault="00195557" w:rsidP="000817B7">
      <w:pPr>
        <w:jc w:val="center"/>
        <w:rPr>
          <w:rFonts w:ascii="Century Gothic" w:hAnsi="Century Gothic"/>
          <w:b/>
          <w:spacing w:val="0"/>
          <w:sz w:val="40"/>
          <w:szCs w:val="40"/>
        </w:rPr>
      </w:pPr>
    </w:p>
    <w:p w14:paraId="31DC915A" w14:textId="77777777" w:rsidR="00195557" w:rsidRPr="00E93920" w:rsidRDefault="00195557" w:rsidP="000817B7">
      <w:pPr>
        <w:jc w:val="center"/>
        <w:rPr>
          <w:rFonts w:ascii="Century Gothic" w:hAnsi="Century Gothic"/>
          <w:b/>
          <w:spacing w:val="0"/>
          <w:sz w:val="40"/>
          <w:szCs w:val="40"/>
        </w:rPr>
      </w:pPr>
    </w:p>
    <w:p w14:paraId="05F6FB5F" w14:textId="77777777" w:rsidR="00195557" w:rsidRPr="00E93920" w:rsidRDefault="00195557" w:rsidP="000817B7">
      <w:pPr>
        <w:jc w:val="center"/>
        <w:rPr>
          <w:rFonts w:ascii="Century Gothic" w:hAnsi="Century Gothic"/>
          <w:b/>
          <w:spacing w:val="0"/>
          <w:sz w:val="40"/>
          <w:szCs w:val="40"/>
        </w:rPr>
      </w:pPr>
    </w:p>
    <w:p w14:paraId="416D0207" w14:textId="3FBB7324" w:rsidR="00195557" w:rsidRDefault="00195557" w:rsidP="000817B7">
      <w:pPr>
        <w:jc w:val="center"/>
        <w:rPr>
          <w:rFonts w:ascii="Century Gothic" w:hAnsi="Century Gothic"/>
          <w:b/>
          <w:spacing w:val="0"/>
          <w:sz w:val="40"/>
          <w:szCs w:val="40"/>
        </w:rPr>
      </w:pPr>
    </w:p>
    <w:p w14:paraId="153CF5F6" w14:textId="5EB49596" w:rsidR="00E93920" w:rsidRDefault="00E93920" w:rsidP="000817B7">
      <w:pPr>
        <w:jc w:val="center"/>
        <w:rPr>
          <w:rFonts w:ascii="Century Gothic" w:hAnsi="Century Gothic"/>
          <w:b/>
          <w:spacing w:val="0"/>
          <w:sz w:val="40"/>
          <w:szCs w:val="40"/>
        </w:rPr>
      </w:pPr>
    </w:p>
    <w:p w14:paraId="50DB96AC" w14:textId="13303601" w:rsidR="00E93920" w:rsidRDefault="00E93920" w:rsidP="000817B7">
      <w:pPr>
        <w:jc w:val="center"/>
        <w:rPr>
          <w:rFonts w:ascii="Century Gothic" w:hAnsi="Century Gothic"/>
          <w:b/>
          <w:spacing w:val="0"/>
          <w:sz w:val="40"/>
          <w:szCs w:val="40"/>
        </w:rPr>
      </w:pPr>
    </w:p>
    <w:p w14:paraId="3B947EF5" w14:textId="4AD7587E" w:rsidR="00E93920" w:rsidRDefault="00E93920" w:rsidP="000817B7">
      <w:pPr>
        <w:jc w:val="center"/>
        <w:rPr>
          <w:rFonts w:ascii="Century Gothic" w:hAnsi="Century Gothic"/>
          <w:b/>
          <w:spacing w:val="0"/>
          <w:sz w:val="40"/>
          <w:szCs w:val="40"/>
        </w:rPr>
      </w:pPr>
    </w:p>
    <w:p w14:paraId="426AAB4C" w14:textId="113A4E11" w:rsidR="00E93920" w:rsidRDefault="00E93920" w:rsidP="000817B7">
      <w:pPr>
        <w:jc w:val="center"/>
        <w:rPr>
          <w:rFonts w:ascii="Century Gothic" w:hAnsi="Century Gothic"/>
          <w:b/>
          <w:spacing w:val="0"/>
          <w:sz w:val="40"/>
          <w:szCs w:val="40"/>
        </w:rPr>
      </w:pPr>
    </w:p>
    <w:p w14:paraId="04D19249" w14:textId="76E59F28" w:rsidR="00E93920" w:rsidRDefault="00E93920" w:rsidP="000817B7">
      <w:pPr>
        <w:jc w:val="center"/>
        <w:rPr>
          <w:rFonts w:ascii="Century Gothic" w:hAnsi="Century Gothic"/>
          <w:b/>
          <w:spacing w:val="0"/>
          <w:sz w:val="40"/>
          <w:szCs w:val="40"/>
        </w:rPr>
      </w:pPr>
    </w:p>
    <w:p w14:paraId="6217BAEA" w14:textId="436A86BD" w:rsidR="00E93920" w:rsidRDefault="00E93920" w:rsidP="000817B7">
      <w:pPr>
        <w:jc w:val="center"/>
        <w:rPr>
          <w:rFonts w:ascii="Century Gothic" w:hAnsi="Century Gothic"/>
          <w:b/>
          <w:spacing w:val="0"/>
          <w:sz w:val="40"/>
          <w:szCs w:val="40"/>
        </w:rPr>
      </w:pPr>
    </w:p>
    <w:p w14:paraId="68BFD16E" w14:textId="21D261D3" w:rsidR="00E93920" w:rsidRDefault="00E93920" w:rsidP="000817B7">
      <w:pPr>
        <w:jc w:val="center"/>
        <w:rPr>
          <w:rFonts w:ascii="Century Gothic" w:hAnsi="Century Gothic"/>
          <w:b/>
          <w:spacing w:val="0"/>
          <w:sz w:val="40"/>
          <w:szCs w:val="40"/>
        </w:rPr>
      </w:pPr>
    </w:p>
    <w:p w14:paraId="4D42CA67" w14:textId="77777777" w:rsidR="00C14322" w:rsidRDefault="00C14322" w:rsidP="000817B7">
      <w:pPr>
        <w:jc w:val="center"/>
        <w:rPr>
          <w:rFonts w:ascii="Century Gothic" w:hAnsi="Century Gothic"/>
          <w:b/>
          <w:spacing w:val="0"/>
          <w:sz w:val="40"/>
          <w:szCs w:val="40"/>
        </w:rPr>
      </w:pPr>
    </w:p>
    <w:p w14:paraId="165BBDEB" w14:textId="77777777" w:rsidR="00C14322" w:rsidRDefault="00C14322" w:rsidP="000817B7">
      <w:pPr>
        <w:jc w:val="center"/>
        <w:rPr>
          <w:rFonts w:ascii="Century Gothic" w:hAnsi="Century Gothic"/>
          <w:b/>
          <w:spacing w:val="0"/>
          <w:sz w:val="40"/>
          <w:szCs w:val="40"/>
        </w:rPr>
      </w:pPr>
    </w:p>
    <w:p w14:paraId="58919472" w14:textId="77777777" w:rsidR="00C14322" w:rsidRDefault="00C14322" w:rsidP="000817B7">
      <w:pPr>
        <w:jc w:val="center"/>
        <w:rPr>
          <w:rFonts w:ascii="Century Gothic" w:hAnsi="Century Gothic"/>
          <w:b/>
          <w:spacing w:val="0"/>
          <w:sz w:val="40"/>
          <w:szCs w:val="40"/>
        </w:rPr>
      </w:pPr>
    </w:p>
    <w:p w14:paraId="63F8BC78" w14:textId="77777777" w:rsidR="00C14322" w:rsidRDefault="00C14322" w:rsidP="000817B7">
      <w:pPr>
        <w:jc w:val="center"/>
        <w:rPr>
          <w:rFonts w:ascii="Century Gothic" w:hAnsi="Century Gothic"/>
          <w:b/>
          <w:spacing w:val="0"/>
          <w:sz w:val="40"/>
          <w:szCs w:val="40"/>
        </w:rPr>
      </w:pPr>
    </w:p>
    <w:p w14:paraId="58632660" w14:textId="77777777" w:rsidR="00C14322" w:rsidRDefault="00C14322" w:rsidP="000817B7">
      <w:pPr>
        <w:jc w:val="center"/>
        <w:rPr>
          <w:rFonts w:ascii="Century Gothic" w:hAnsi="Century Gothic"/>
          <w:b/>
          <w:spacing w:val="0"/>
          <w:sz w:val="40"/>
          <w:szCs w:val="40"/>
        </w:rPr>
      </w:pPr>
    </w:p>
    <w:p w14:paraId="6EC42875" w14:textId="77777777" w:rsidR="00C14322" w:rsidRDefault="00C14322" w:rsidP="000817B7">
      <w:pPr>
        <w:jc w:val="center"/>
        <w:rPr>
          <w:rFonts w:ascii="Century Gothic" w:hAnsi="Century Gothic"/>
          <w:b/>
          <w:spacing w:val="0"/>
          <w:sz w:val="40"/>
          <w:szCs w:val="40"/>
        </w:rPr>
      </w:pPr>
    </w:p>
    <w:p w14:paraId="76510CCF" w14:textId="77777777" w:rsidR="00C14322" w:rsidRDefault="00C14322" w:rsidP="000817B7">
      <w:pPr>
        <w:jc w:val="center"/>
        <w:rPr>
          <w:rFonts w:ascii="Century Gothic" w:hAnsi="Century Gothic"/>
          <w:b/>
          <w:spacing w:val="0"/>
          <w:sz w:val="40"/>
          <w:szCs w:val="40"/>
        </w:rPr>
      </w:pPr>
    </w:p>
    <w:p w14:paraId="1E65483A" w14:textId="77777777" w:rsidR="00C14322" w:rsidRDefault="00C14322" w:rsidP="000817B7">
      <w:pPr>
        <w:jc w:val="center"/>
        <w:rPr>
          <w:rFonts w:ascii="Century Gothic" w:hAnsi="Century Gothic"/>
          <w:b/>
          <w:spacing w:val="0"/>
          <w:sz w:val="40"/>
          <w:szCs w:val="40"/>
        </w:rPr>
      </w:pPr>
    </w:p>
    <w:p w14:paraId="2E90A99F" w14:textId="77777777" w:rsidR="00C14322" w:rsidRDefault="00C14322" w:rsidP="000817B7">
      <w:pPr>
        <w:jc w:val="center"/>
        <w:rPr>
          <w:rFonts w:ascii="Century Gothic" w:hAnsi="Century Gothic"/>
          <w:b/>
          <w:spacing w:val="0"/>
          <w:sz w:val="40"/>
          <w:szCs w:val="40"/>
        </w:rPr>
      </w:pPr>
    </w:p>
    <w:p w14:paraId="1EFF8E9B" w14:textId="77777777" w:rsidR="00E93920" w:rsidRPr="00E93920" w:rsidRDefault="00E93920" w:rsidP="000817B7">
      <w:pPr>
        <w:jc w:val="center"/>
        <w:rPr>
          <w:rFonts w:ascii="Century Gothic" w:hAnsi="Century Gothic"/>
          <w:b/>
          <w:spacing w:val="0"/>
          <w:sz w:val="40"/>
          <w:szCs w:val="40"/>
        </w:rPr>
      </w:pPr>
    </w:p>
    <w:p w14:paraId="551AAFC2" w14:textId="77777777" w:rsidR="00195557" w:rsidRPr="00E93920" w:rsidRDefault="00195557" w:rsidP="000817B7">
      <w:pPr>
        <w:jc w:val="center"/>
        <w:rPr>
          <w:rFonts w:ascii="Century Gothic" w:hAnsi="Century Gothic"/>
          <w:b/>
          <w:spacing w:val="0"/>
          <w:sz w:val="40"/>
          <w:szCs w:val="40"/>
        </w:rPr>
      </w:pPr>
    </w:p>
    <w:p w14:paraId="437E4297" w14:textId="0DF397FE" w:rsidR="000817B7" w:rsidRPr="00E93920" w:rsidRDefault="000817B7" w:rsidP="000817B7">
      <w:pPr>
        <w:jc w:val="center"/>
        <w:rPr>
          <w:rFonts w:ascii="Century Gothic" w:hAnsi="Century Gothic"/>
          <w:b/>
          <w:spacing w:val="0"/>
          <w:sz w:val="40"/>
          <w:szCs w:val="40"/>
        </w:rPr>
      </w:pPr>
      <w:r w:rsidRPr="00E93920">
        <w:rPr>
          <w:rFonts w:ascii="Century Gothic" w:hAnsi="Century Gothic"/>
          <w:b/>
          <w:spacing w:val="0"/>
          <w:sz w:val="40"/>
          <w:szCs w:val="40"/>
        </w:rPr>
        <w:t>ANEXO  7.A.7</w:t>
      </w:r>
    </w:p>
    <w:p w14:paraId="5DCD84E1" w14:textId="77777777" w:rsidR="000817B7" w:rsidRPr="00E93920" w:rsidRDefault="000817B7" w:rsidP="000817B7">
      <w:pPr>
        <w:jc w:val="center"/>
        <w:rPr>
          <w:rFonts w:ascii="Century Gothic" w:hAnsi="Century Gothic"/>
          <w:b/>
          <w:spacing w:val="0"/>
          <w:sz w:val="40"/>
          <w:szCs w:val="40"/>
        </w:rPr>
      </w:pPr>
    </w:p>
    <w:p w14:paraId="306F8667" w14:textId="77777777" w:rsidR="000817B7" w:rsidRPr="00E93920" w:rsidRDefault="000817B7" w:rsidP="000817B7">
      <w:pPr>
        <w:jc w:val="center"/>
        <w:rPr>
          <w:rFonts w:ascii="Century Gothic" w:hAnsi="Century Gothic"/>
          <w:b/>
          <w:spacing w:val="0"/>
          <w:sz w:val="40"/>
          <w:szCs w:val="40"/>
        </w:rPr>
      </w:pPr>
      <w:r w:rsidRPr="00E93920">
        <w:rPr>
          <w:rFonts w:ascii="Century Gothic" w:hAnsi="Century Gothic"/>
          <w:b/>
          <w:spacing w:val="0"/>
          <w:sz w:val="40"/>
          <w:szCs w:val="40"/>
        </w:rPr>
        <w:t>ESPECIFICACIONES COMPLEMENTARIAS</w:t>
      </w:r>
    </w:p>
    <w:p w14:paraId="6BF55DA5" w14:textId="571BCA92" w:rsidR="00A41A1D" w:rsidRPr="00E93920" w:rsidRDefault="00A41A1D" w:rsidP="00B702C1">
      <w:pPr>
        <w:rPr>
          <w:rFonts w:ascii="Century Gothic" w:hAnsi="Century Gothic" w:cs="Arial"/>
          <w:b/>
          <w:spacing w:val="0"/>
          <w:sz w:val="40"/>
          <w:szCs w:val="40"/>
        </w:rPr>
      </w:pPr>
    </w:p>
    <w:p w14:paraId="603734C7" w14:textId="40F0AC28" w:rsidR="00F45F96" w:rsidRPr="00E93920" w:rsidRDefault="00F45F96" w:rsidP="00B702C1">
      <w:pPr>
        <w:rPr>
          <w:rFonts w:ascii="Century Gothic" w:hAnsi="Century Gothic" w:cs="Arial"/>
          <w:b/>
          <w:spacing w:val="0"/>
          <w:sz w:val="40"/>
          <w:szCs w:val="40"/>
        </w:rPr>
      </w:pPr>
    </w:p>
    <w:p w14:paraId="6C0949A7" w14:textId="3B5B84AE" w:rsidR="00F45F96" w:rsidRPr="00E93920" w:rsidRDefault="00F45F96" w:rsidP="00B702C1">
      <w:pPr>
        <w:rPr>
          <w:rFonts w:ascii="Century Gothic" w:hAnsi="Century Gothic" w:cs="Arial"/>
          <w:b/>
          <w:spacing w:val="0"/>
          <w:sz w:val="40"/>
          <w:szCs w:val="40"/>
        </w:rPr>
      </w:pPr>
    </w:p>
    <w:p w14:paraId="40FDC82D" w14:textId="62F52C54" w:rsidR="00F45F96" w:rsidRPr="00E93920" w:rsidRDefault="00F45F96" w:rsidP="00B702C1">
      <w:pPr>
        <w:rPr>
          <w:rFonts w:ascii="Century Gothic" w:hAnsi="Century Gothic" w:cs="Arial"/>
          <w:b/>
          <w:spacing w:val="0"/>
          <w:sz w:val="40"/>
          <w:szCs w:val="40"/>
        </w:rPr>
      </w:pPr>
    </w:p>
    <w:p w14:paraId="72B28561" w14:textId="45B3C589" w:rsidR="00F45F96" w:rsidRPr="00E93920" w:rsidRDefault="00F45F96" w:rsidP="00B702C1">
      <w:pPr>
        <w:rPr>
          <w:rFonts w:ascii="Century Gothic" w:hAnsi="Century Gothic" w:cs="Arial"/>
          <w:b/>
          <w:spacing w:val="0"/>
          <w:sz w:val="40"/>
          <w:szCs w:val="40"/>
        </w:rPr>
      </w:pPr>
    </w:p>
    <w:p w14:paraId="1CADF6CF" w14:textId="58E2151A" w:rsidR="00F45F96" w:rsidRPr="00E93920" w:rsidRDefault="00F45F96" w:rsidP="00B702C1">
      <w:pPr>
        <w:rPr>
          <w:rFonts w:ascii="Century Gothic" w:hAnsi="Century Gothic" w:cs="Arial"/>
          <w:b/>
          <w:spacing w:val="0"/>
          <w:sz w:val="40"/>
          <w:szCs w:val="40"/>
        </w:rPr>
      </w:pPr>
    </w:p>
    <w:p w14:paraId="74505F3C" w14:textId="4A626400" w:rsidR="00F45F96" w:rsidRPr="00E93920" w:rsidRDefault="00F45F96" w:rsidP="00B702C1">
      <w:pPr>
        <w:rPr>
          <w:rFonts w:ascii="Century Gothic" w:hAnsi="Century Gothic" w:cs="Arial"/>
          <w:b/>
          <w:spacing w:val="0"/>
          <w:sz w:val="40"/>
          <w:szCs w:val="40"/>
        </w:rPr>
      </w:pPr>
    </w:p>
    <w:p w14:paraId="3BA340B9" w14:textId="00F6C231" w:rsidR="00F45F96" w:rsidRPr="00E93920" w:rsidRDefault="00F45F96" w:rsidP="00B702C1">
      <w:pPr>
        <w:rPr>
          <w:rFonts w:ascii="Century Gothic" w:hAnsi="Century Gothic" w:cs="Arial"/>
          <w:b/>
          <w:spacing w:val="0"/>
          <w:sz w:val="40"/>
          <w:szCs w:val="40"/>
        </w:rPr>
      </w:pPr>
    </w:p>
    <w:p w14:paraId="15848222" w14:textId="77777777" w:rsidR="00F45F96" w:rsidRPr="00E93920" w:rsidRDefault="00F45F96" w:rsidP="00B702C1">
      <w:pPr>
        <w:rPr>
          <w:rFonts w:ascii="Century Gothic" w:hAnsi="Century Gothic" w:cs="Arial"/>
          <w:b/>
          <w:spacing w:val="0"/>
          <w:sz w:val="40"/>
          <w:szCs w:val="40"/>
        </w:rPr>
      </w:pPr>
    </w:p>
    <w:p w14:paraId="3F167A27" w14:textId="77777777" w:rsidR="00A41A1D" w:rsidRPr="00E93920" w:rsidRDefault="00A41A1D" w:rsidP="00B702C1">
      <w:pPr>
        <w:rPr>
          <w:rFonts w:ascii="Century Gothic" w:hAnsi="Century Gothic" w:cs="Arial"/>
          <w:b/>
          <w:spacing w:val="0"/>
          <w:sz w:val="40"/>
          <w:szCs w:val="40"/>
        </w:rPr>
      </w:pPr>
    </w:p>
    <w:p w14:paraId="06C20E8A" w14:textId="77777777" w:rsidR="00DF33A5" w:rsidRDefault="00DF33A5" w:rsidP="00B702C1">
      <w:pPr>
        <w:rPr>
          <w:rFonts w:ascii="Century Gothic" w:hAnsi="Century Gothic" w:cs="Arial"/>
          <w:b/>
          <w:spacing w:val="0"/>
          <w:sz w:val="40"/>
          <w:szCs w:val="40"/>
        </w:rPr>
      </w:pPr>
    </w:p>
    <w:p w14:paraId="7EC7F659" w14:textId="77777777" w:rsidR="00C14322" w:rsidRPr="00E93920" w:rsidRDefault="00C14322" w:rsidP="00B702C1">
      <w:pPr>
        <w:rPr>
          <w:rFonts w:ascii="Century Gothic" w:hAnsi="Century Gothic" w:cs="Arial"/>
          <w:b/>
          <w:spacing w:val="0"/>
          <w:sz w:val="40"/>
          <w:szCs w:val="40"/>
        </w:rPr>
      </w:pPr>
    </w:p>
    <w:p w14:paraId="5DF012EA" w14:textId="77777777" w:rsidR="007A16D7" w:rsidRPr="00E93920" w:rsidRDefault="007A16D7" w:rsidP="00B702C1">
      <w:pPr>
        <w:rPr>
          <w:rFonts w:ascii="Century Gothic" w:hAnsi="Century Gothic" w:cs="Arial"/>
          <w:b/>
          <w:spacing w:val="0"/>
          <w:sz w:val="40"/>
          <w:szCs w:val="40"/>
        </w:rPr>
      </w:pPr>
    </w:p>
    <w:p w14:paraId="5E1284E1" w14:textId="41331863" w:rsidR="00A41A1D" w:rsidRPr="00E93920" w:rsidRDefault="00A41A1D" w:rsidP="00B702C1">
      <w:pPr>
        <w:rPr>
          <w:rFonts w:ascii="Century Gothic" w:hAnsi="Century Gothic" w:cs="Arial"/>
          <w:b/>
          <w:spacing w:val="0"/>
          <w:sz w:val="40"/>
          <w:szCs w:val="40"/>
        </w:rPr>
      </w:pPr>
    </w:p>
    <w:p w14:paraId="6C5A04DA" w14:textId="77777777" w:rsidR="00423F28" w:rsidRPr="00E93920" w:rsidRDefault="00423F28" w:rsidP="00423F28">
      <w:pPr>
        <w:jc w:val="center"/>
        <w:rPr>
          <w:rFonts w:ascii="Century Gothic" w:hAnsi="Century Gothic"/>
          <w:b/>
          <w:lang w:val="es-MX"/>
        </w:rPr>
      </w:pPr>
      <w:r w:rsidRPr="00E93920">
        <w:rPr>
          <w:rFonts w:ascii="Century Gothic" w:hAnsi="Century Gothic"/>
          <w:b/>
          <w:i/>
          <w:lang w:val="es-MX"/>
        </w:rPr>
        <w:lastRenderedPageBreak/>
        <w:t>UNIVERSIDAD DEL MAR</w:t>
      </w:r>
    </w:p>
    <w:p w14:paraId="5479173B" w14:textId="77777777" w:rsidR="00423F28" w:rsidRPr="00E93920" w:rsidRDefault="00423F28" w:rsidP="00423F28">
      <w:pPr>
        <w:jc w:val="center"/>
        <w:rPr>
          <w:rFonts w:ascii="Century Gothic" w:hAnsi="Century Gothic"/>
          <w:b/>
          <w:lang w:val="es-MX"/>
        </w:rPr>
      </w:pPr>
    </w:p>
    <w:tbl>
      <w:tblPr>
        <w:tblW w:w="9993" w:type="dxa"/>
        <w:tblLayout w:type="fixed"/>
        <w:tblCellMar>
          <w:left w:w="70" w:type="dxa"/>
          <w:right w:w="70" w:type="dxa"/>
        </w:tblCellMar>
        <w:tblLook w:val="0000" w:firstRow="0" w:lastRow="0" w:firstColumn="0" w:lastColumn="0" w:noHBand="0" w:noVBand="0"/>
      </w:tblPr>
      <w:tblGrid>
        <w:gridCol w:w="9993"/>
      </w:tblGrid>
      <w:tr w:rsidR="00E93920" w:rsidRPr="00E93920" w14:paraId="4A5192B9" w14:textId="77777777" w:rsidTr="003B5412">
        <w:tc>
          <w:tcPr>
            <w:tcW w:w="9993" w:type="dxa"/>
          </w:tcPr>
          <w:p w14:paraId="68AED8C7" w14:textId="77777777" w:rsidR="003B5412" w:rsidRPr="00E93920" w:rsidRDefault="003B5412" w:rsidP="003B5412">
            <w:pPr>
              <w:jc w:val="center"/>
              <w:rPr>
                <w:rFonts w:ascii="Century Gothic" w:hAnsi="Century Gothic"/>
                <w:b/>
                <w:sz w:val="20"/>
                <w:lang w:val="es-MX"/>
              </w:rPr>
            </w:pPr>
          </w:p>
          <w:p w14:paraId="16BF404F" w14:textId="39CC2A36" w:rsidR="003B5412" w:rsidRPr="00E93920" w:rsidRDefault="00FA62AD" w:rsidP="00FA62AD">
            <w:pPr>
              <w:pStyle w:val="Ttulo2"/>
              <w:rPr>
                <w:rFonts w:ascii="Century Gothic" w:hAnsi="Century Gothic"/>
                <w:color w:val="auto"/>
                <w:sz w:val="20"/>
                <w:lang w:val="es-MX"/>
              </w:rPr>
            </w:pPr>
            <w:r w:rsidRPr="00E93920">
              <w:rPr>
                <w:rFonts w:ascii="Century Gothic" w:hAnsi="Century Gothic"/>
                <w:color w:val="auto"/>
                <w:sz w:val="20"/>
                <w:lang w:val="es-MX"/>
              </w:rPr>
              <w:t xml:space="preserve">                                              </w:t>
            </w:r>
            <w:r w:rsidR="003B5412" w:rsidRPr="00E93920">
              <w:rPr>
                <w:rFonts w:ascii="Century Gothic" w:hAnsi="Century Gothic"/>
                <w:color w:val="auto"/>
                <w:sz w:val="20"/>
                <w:lang w:val="es-MX"/>
              </w:rPr>
              <w:t>ANEXO 7.A.7</w:t>
            </w:r>
          </w:p>
          <w:p w14:paraId="4212CD66" w14:textId="77777777" w:rsidR="003B5412" w:rsidRPr="00E93920" w:rsidRDefault="003B5412" w:rsidP="003B5412">
            <w:pPr>
              <w:jc w:val="center"/>
              <w:rPr>
                <w:rFonts w:ascii="Century Gothic" w:hAnsi="Century Gothic"/>
                <w:b/>
                <w:sz w:val="20"/>
                <w:lang w:val="es-MX"/>
              </w:rPr>
            </w:pPr>
          </w:p>
          <w:p w14:paraId="665E8C75" w14:textId="77777777" w:rsidR="003B5412" w:rsidRPr="00E93920" w:rsidRDefault="003B5412" w:rsidP="003B5412">
            <w:pPr>
              <w:pStyle w:val="Ttulo1"/>
              <w:rPr>
                <w:rFonts w:ascii="Century Gothic" w:hAnsi="Century Gothic"/>
                <w:color w:val="auto"/>
                <w:sz w:val="20"/>
              </w:rPr>
            </w:pPr>
            <w:r w:rsidRPr="00E93920">
              <w:rPr>
                <w:rFonts w:ascii="Century Gothic" w:hAnsi="Century Gothic"/>
                <w:color w:val="auto"/>
                <w:sz w:val="20"/>
              </w:rPr>
              <w:t>(ESPECIFICACIONES COMPLEMENTARIAS DE OBSERVANCIA OBLIGATORIA)</w:t>
            </w:r>
          </w:p>
          <w:p w14:paraId="543F4C81" w14:textId="77777777" w:rsidR="003B5412" w:rsidRPr="00E93920" w:rsidRDefault="003B5412" w:rsidP="003B5412">
            <w:pPr>
              <w:jc w:val="center"/>
              <w:rPr>
                <w:rFonts w:ascii="Century Gothic" w:hAnsi="Century Gothic"/>
                <w:sz w:val="20"/>
                <w:lang w:val="es-MX"/>
              </w:rPr>
            </w:pPr>
          </w:p>
          <w:tbl>
            <w:tblPr>
              <w:tblW w:w="9993" w:type="dxa"/>
              <w:tblLayout w:type="fixed"/>
              <w:tblCellMar>
                <w:left w:w="70" w:type="dxa"/>
                <w:right w:w="70" w:type="dxa"/>
              </w:tblCellMar>
              <w:tblLook w:val="0000" w:firstRow="0" w:lastRow="0" w:firstColumn="0" w:lastColumn="0" w:noHBand="0" w:noVBand="0"/>
            </w:tblPr>
            <w:tblGrid>
              <w:gridCol w:w="9993"/>
            </w:tblGrid>
            <w:tr w:rsidR="00E93920" w:rsidRPr="00E93920" w14:paraId="752FA3CF" w14:textId="77777777" w:rsidTr="003B5412">
              <w:tc>
                <w:tcPr>
                  <w:tcW w:w="9993" w:type="dxa"/>
                </w:tcPr>
                <w:p w14:paraId="1B66CF33" w14:textId="77777777" w:rsidR="003B5412" w:rsidRPr="00E93920" w:rsidRDefault="003B5412" w:rsidP="003B5412">
                  <w:pPr>
                    <w:tabs>
                      <w:tab w:val="left" w:pos="10348"/>
                    </w:tabs>
                    <w:ind w:right="639"/>
                    <w:rPr>
                      <w:rFonts w:ascii="Arial" w:hAnsi="Arial" w:cs="Arial"/>
                      <w:sz w:val="20"/>
                    </w:rPr>
                  </w:pPr>
                </w:p>
                <w:p w14:paraId="5227A54D" w14:textId="77777777" w:rsidR="003B5412" w:rsidRPr="00E93920" w:rsidRDefault="003B5412" w:rsidP="003B5412">
                  <w:pPr>
                    <w:tabs>
                      <w:tab w:val="left" w:pos="10348"/>
                    </w:tabs>
                    <w:spacing w:line="360" w:lineRule="auto"/>
                    <w:ind w:right="639"/>
                    <w:rPr>
                      <w:rFonts w:ascii="Arial" w:hAnsi="Arial" w:cs="Arial"/>
                      <w:sz w:val="20"/>
                    </w:rPr>
                  </w:pPr>
                  <w:r w:rsidRPr="00E93920">
                    <w:rPr>
                      <w:rFonts w:ascii="Arial" w:hAnsi="Arial" w:cs="Arial"/>
                      <w:noProof/>
                      <w:sz w:val="20"/>
                      <w:lang w:val="es-MX" w:eastAsia="es-MX"/>
                    </w:rPr>
                    <mc:AlternateContent>
                      <mc:Choice Requires="wps">
                        <w:drawing>
                          <wp:anchor distT="0" distB="0" distL="114300" distR="114300" simplePos="0" relativeHeight="251663360" behindDoc="0" locked="0" layoutInCell="0" allowOverlap="1" wp14:anchorId="00E0B69C" wp14:editId="47CA3F69">
                            <wp:simplePos x="0" y="0"/>
                            <wp:positionH relativeFrom="column">
                              <wp:posOffset>0</wp:posOffset>
                            </wp:positionH>
                            <wp:positionV relativeFrom="paragraph">
                              <wp:posOffset>33655</wp:posOffset>
                            </wp:positionV>
                            <wp:extent cx="5651500" cy="0"/>
                            <wp:effectExtent l="9525" t="5080" r="6350" b="13970"/>
                            <wp:wrapNone/>
                            <wp:docPr id="14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53C723"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QFwIAACwEAAAOAAAAZHJzL2Uyb0RvYy54bWysU8GO2jAQvVfqP1i5QxJI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" o:allowincell="f" strokecolor="teal"/>
                        </w:pict>
                      </mc:Fallback>
                    </mc:AlternateContent>
                  </w:r>
                </w:p>
                <w:p w14:paraId="55FD69A4"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EL CORTE PARA FORMACIÓN DE PLATAFORMA NIVELADA CON MÁQUINARÍA EN TERRENO TIPO “B”. INCLUYE: AFINE, ACARREOS DENTRO Y FUERA DE LA OBRA (1ER KM) DEL MATERIAL NO UTILIZADO, PRODUCTO DE LOS CORTES.</w:t>
                  </w:r>
                </w:p>
                <w:p w14:paraId="75CA9D47" w14:textId="77777777" w:rsidR="003B5412" w:rsidRPr="00E93920" w:rsidRDefault="003B5412" w:rsidP="003B5412">
                  <w:pPr>
                    <w:tabs>
                      <w:tab w:val="left" w:pos="10348"/>
                      <w:tab w:val="left" w:pos="11199"/>
                    </w:tabs>
                    <w:ind w:left="720" w:right="1064"/>
                    <w:jc w:val="both"/>
                    <w:rPr>
                      <w:rFonts w:ascii="Arial" w:hAnsi="Arial" w:cs="Arial"/>
                      <w:sz w:val="18"/>
                      <w:szCs w:val="18"/>
                    </w:rPr>
                  </w:pPr>
                </w:p>
                <w:p w14:paraId="7900B1CA"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EL COLADO EN CIMENTACIÓN SE EFECTUARÁ MONOLÍTICAMENTE: ZAPATAS (CORRIDA O AISLADA) Y CONTRATRABES, CON CONCRETO PREMEZCLADO DE ACUERDO AL P.U. DE CATALOGO.</w:t>
                  </w:r>
                </w:p>
                <w:p w14:paraId="2AB17C1C" w14:textId="77777777" w:rsidR="003B5412" w:rsidRPr="00E93920" w:rsidRDefault="003B5412" w:rsidP="003B5412">
                  <w:pPr>
                    <w:pStyle w:val="Prrafodelista"/>
                    <w:rPr>
                      <w:rFonts w:ascii="Arial" w:hAnsi="Arial" w:cs="Arial"/>
                      <w:sz w:val="18"/>
                      <w:szCs w:val="18"/>
                    </w:rPr>
                  </w:pPr>
                </w:p>
                <w:p w14:paraId="75F2FD09"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LA SUPERVISIÓN DE OBRAS VERIFICARÁ PREVIO AL CIMBRADO, EL CORRECTO ARMADO Y LA COLOCACIÓN DEL ACERO, POR LO TANTO, EL CONTRATISTA ANTES DE EMPEZAR A CIMBRAR CUALQUIER ELEMENTO, DEBERÁ CONTAR CON LA AUTORIZACIÓN DE LA SUPERVISIÓN DE OBRA DE LA UMAR.</w:t>
                  </w:r>
                </w:p>
                <w:p w14:paraId="05E22B53" w14:textId="77777777" w:rsidR="003B5412" w:rsidRPr="00E93920" w:rsidRDefault="003B5412" w:rsidP="003B5412">
                  <w:pPr>
                    <w:pStyle w:val="Prrafodelista"/>
                    <w:rPr>
                      <w:rFonts w:ascii="Arial" w:hAnsi="Arial" w:cs="Arial"/>
                      <w:sz w:val="18"/>
                      <w:szCs w:val="18"/>
                    </w:rPr>
                  </w:pPr>
                </w:p>
                <w:p w14:paraId="50A4B5BD"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14:paraId="59DD0267" w14:textId="77777777" w:rsidR="003B5412" w:rsidRPr="00E93920" w:rsidRDefault="003B5412" w:rsidP="003B5412">
                  <w:pPr>
                    <w:pStyle w:val="Prrafodelista"/>
                    <w:rPr>
                      <w:rFonts w:ascii="Arial" w:hAnsi="Arial" w:cs="Arial"/>
                      <w:sz w:val="18"/>
                      <w:szCs w:val="18"/>
                    </w:rPr>
                  </w:pPr>
                </w:p>
                <w:p w14:paraId="0EB21518"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14:paraId="60DFEDDE" w14:textId="77777777" w:rsidR="003B5412" w:rsidRPr="00E93920" w:rsidRDefault="003B5412" w:rsidP="003B5412">
                  <w:pPr>
                    <w:rPr>
                      <w:rFonts w:ascii="Arial" w:hAnsi="Arial" w:cs="Arial"/>
                      <w:sz w:val="18"/>
                      <w:szCs w:val="18"/>
                    </w:rPr>
                  </w:pPr>
                </w:p>
                <w:p w14:paraId="09B547AD"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LOS CONCRETOS Y MORTEROS HECHOS EN OBRA DEBERÁN REALIZARSE CON REVOLVEDORA Y VACIADOS SOBRE ARTESAS, NUNCA SOBRE EL TERRENO NATURAL O LOSAS DE ENTREPISOS.</w:t>
                  </w:r>
                </w:p>
                <w:p w14:paraId="0A8B6C27" w14:textId="77777777" w:rsidR="003B5412" w:rsidRPr="00E93920" w:rsidRDefault="003B5412" w:rsidP="003B5412">
                  <w:pPr>
                    <w:pStyle w:val="Prrafodelista"/>
                    <w:rPr>
                      <w:rFonts w:ascii="Arial" w:hAnsi="Arial" w:cs="Arial"/>
                      <w:sz w:val="18"/>
                      <w:szCs w:val="18"/>
                    </w:rPr>
                  </w:pPr>
                </w:p>
                <w:p w14:paraId="21C0BF67"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 xml:space="preserve">LOS CASTILLOS, COLUMNAS Y MUROS DE CONCRETO SE DESPLANTARÁN DESDE LAS ZAPATAS. </w:t>
                  </w:r>
                </w:p>
                <w:p w14:paraId="7A7BA4D6" w14:textId="77777777" w:rsidR="003B5412" w:rsidRPr="00E93920" w:rsidRDefault="003B5412" w:rsidP="003B5412">
                  <w:pPr>
                    <w:pStyle w:val="Prrafodelista"/>
                    <w:rPr>
                      <w:rFonts w:ascii="Arial" w:hAnsi="Arial" w:cs="Arial"/>
                      <w:sz w:val="18"/>
                      <w:szCs w:val="18"/>
                    </w:rPr>
                  </w:pPr>
                </w:p>
                <w:p w14:paraId="60F51183" w14:textId="77777777" w:rsidR="00D92852" w:rsidRPr="00E93920" w:rsidRDefault="003B5412" w:rsidP="00D92852">
                  <w:pPr>
                    <w:numPr>
                      <w:ilvl w:val="0"/>
                      <w:numId w:val="10"/>
                    </w:numPr>
                    <w:ind w:right="1064"/>
                    <w:jc w:val="both"/>
                    <w:rPr>
                      <w:rFonts w:ascii="Arial" w:hAnsi="Arial" w:cs="Arial"/>
                      <w:sz w:val="18"/>
                      <w:szCs w:val="18"/>
                    </w:rPr>
                  </w:pPr>
                  <w:r w:rsidRPr="00E93920">
                    <w:rPr>
                      <w:rFonts w:ascii="Arial" w:hAnsi="Arial" w:cs="Arial"/>
                      <w:sz w:val="18"/>
                      <w:szCs w:val="18"/>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14:paraId="094805EA" w14:textId="77777777" w:rsidR="00D92852" w:rsidRPr="00E93920" w:rsidRDefault="00D92852" w:rsidP="00D92852">
                  <w:pPr>
                    <w:pStyle w:val="Prrafodelista"/>
                    <w:rPr>
                      <w:rFonts w:ascii="Arial" w:hAnsi="Arial" w:cs="Arial"/>
                      <w:sz w:val="18"/>
                      <w:szCs w:val="18"/>
                    </w:rPr>
                  </w:pPr>
                </w:p>
                <w:p w14:paraId="251104C3" w14:textId="2985E0C7" w:rsidR="003B5412" w:rsidRPr="00E93920" w:rsidRDefault="003B5412" w:rsidP="00D92852">
                  <w:pPr>
                    <w:numPr>
                      <w:ilvl w:val="0"/>
                      <w:numId w:val="10"/>
                    </w:numPr>
                    <w:ind w:right="1064"/>
                    <w:jc w:val="both"/>
                    <w:rPr>
                      <w:rFonts w:ascii="Arial" w:hAnsi="Arial" w:cs="Arial"/>
                      <w:sz w:val="18"/>
                      <w:szCs w:val="18"/>
                    </w:rPr>
                  </w:pPr>
                  <w:r w:rsidRPr="00E93920">
                    <w:rPr>
                      <w:rFonts w:ascii="Arial" w:hAnsi="Arial" w:cs="Arial"/>
                      <w:sz w:val="18"/>
                      <w:szCs w:val="18"/>
                    </w:rPr>
                    <w:t>SE ACLARA A LOS PARTICIPANTES QUE LAS MARCAS DEL CEMENTO A SUMINISTRAR, DEBERÁ SER CRUZ AZUL Y/O TOLTECA</w:t>
                  </w:r>
                  <w:r w:rsidR="00906D03">
                    <w:rPr>
                      <w:rFonts w:ascii="Arial" w:hAnsi="Arial" w:cs="Arial"/>
                      <w:sz w:val="18"/>
                      <w:szCs w:val="18"/>
                    </w:rPr>
                    <w:t xml:space="preserve"> O SIMILAR.</w:t>
                  </w:r>
                </w:p>
                <w:p w14:paraId="18F07EE4" w14:textId="77777777" w:rsidR="003B5412" w:rsidRPr="00E93920" w:rsidRDefault="003B5412" w:rsidP="003B5412">
                  <w:pPr>
                    <w:rPr>
                      <w:rFonts w:ascii="Arial" w:hAnsi="Arial" w:cs="Arial"/>
                      <w:sz w:val="18"/>
                      <w:szCs w:val="18"/>
                    </w:rPr>
                  </w:pPr>
                </w:p>
                <w:p w14:paraId="5D40A055" w14:textId="22C0CAC2"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lastRenderedPageBreak/>
                    <w:t>SE ACLARA A LOS PARTICIPANTES QUE LAS MARCA DEL ACERO DE REFUERZO A SUMINISTRAR,</w:t>
                  </w:r>
                  <w:r w:rsidR="00D92852" w:rsidRPr="00E93920">
                    <w:rPr>
                      <w:rFonts w:ascii="Arial" w:hAnsi="Arial" w:cs="Arial"/>
                      <w:sz w:val="18"/>
                      <w:szCs w:val="18"/>
                    </w:rPr>
                    <w:t xml:space="preserve"> DEBERÁ SER HYLSA, SICARTSA, </w:t>
                  </w:r>
                  <w:r w:rsidRPr="00E93920">
                    <w:rPr>
                      <w:rFonts w:ascii="Arial" w:hAnsi="Arial" w:cs="Arial"/>
                      <w:sz w:val="18"/>
                      <w:szCs w:val="18"/>
                    </w:rPr>
                    <w:t>TA</w:t>
                  </w:r>
                  <w:r w:rsidR="00906D03">
                    <w:rPr>
                      <w:rFonts w:ascii="Arial" w:hAnsi="Arial" w:cs="Arial"/>
                      <w:sz w:val="18"/>
                      <w:szCs w:val="18"/>
                    </w:rPr>
                    <w:t xml:space="preserve"> O SIMILAR</w:t>
                  </w:r>
                  <w:r w:rsidRPr="00E93920">
                    <w:rPr>
                      <w:rFonts w:ascii="Arial" w:hAnsi="Arial" w:cs="Arial"/>
                      <w:sz w:val="18"/>
                      <w:szCs w:val="18"/>
                    </w:rPr>
                    <w:t xml:space="preserve">. </w:t>
                  </w:r>
                </w:p>
                <w:p w14:paraId="1353BCDD" w14:textId="77777777" w:rsidR="003B5412" w:rsidRPr="00E93920" w:rsidRDefault="003B5412" w:rsidP="003B5412">
                  <w:pPr>
                    <w:rPr>
                      <w:rFonts w:ascii="Arial" w:hAnsi="Arial" w:cs="Arial"/>
                      <w:sz w:val="18"/>
                      <w:szCs w:val="18"/>
                    </w:rPr>
                  </w:pPr>
                </w:p>
                <w:p w14:paraId="0E8137EA"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LOS CONCEPTOS DE ACERO DE REFUERZO EN CIMENTACIÓN Y ESTRUCTURA, VARILLAS Y ALAMBRON, DEBERÁN INCLUIR EN SU P.U. EL COSTO CORRESPONDIENTE A LOS GANCHOS, ESCUADRAS, ESTIBA, HABILITADO, ARMADO, SILLETAS, DESPERDICIOS, ALAMBRE RECOCIDO, TRASLAPES DE ACUERDO CON LAS ESPECIFICACIONES DEL PLANO ESTRUCTURAL Y DOBLECES Ó SOLDADURA EN SU CASO.</w:t>
                  </w:r>
                </w:p>
                <w:p w14:paraId="0E4AC661" w14:textId="77777777" w:rsidR="003B5412" w:rsidRPr="00E93920" w:rsidRDefault="003B5412" w:rsidP="003B5412">
                  <w:pPr>
                    <w:rPr>
                      <w:rFonts w:ascii="Arial" w:hAnsi="Arial" w:cs="Arial"/>
                      <w:sz w:val="18"/>
                      <w:szCs w:val="18"/>
                    </w:rPr>
                  </w:pPr>
                </w:p>
                <w:p w14:paraId="65A93DD2"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SE ACLARA A LOS PARTICIPANTES QUE NO SE PERMITIRÁ EL USO DE CIMBRA USADA EN LOS CONCEPTOS DONDE SE CONSIDERA CIMBRA APARENTE, LO CUAL DEBERÁN CONSIDERAR EN SU ANÁLISIS DE PRECIO UNITARIO.</w:t>
                  </w:r>
                </w:p>
                <w:p w14:paraId="28B57F2D" w14:textId="77777777" w:rsidR="003B5412" w:rsidRPr="00E93920" w:rsidRDefault="003B5412" w:rsidP="003B5412">
                  <w:pPr>
                    <w:ind w:right="1064"/>
                    <w:jc w:val="both"/>
                    <w:rPr>
                      <w:rFonts w:ascii="Arial" w:hAnsi="Arial" w:cs="Arial"/>
                      <w:sz w:val="18"/>
                      <w:szCs w:val="18"/>
                    </w:rPr>
                  </w:pPr>
                </w:p>
                <w:p w14:paraId="55DCABAD"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14:paraId="0DB2ECE2" w14:textId="77777777" w:rsidR="003B5412" w:rsidRPr="00E93920" w:rsidRDefault="003B5412" w:rsidP="003B5412">
                  <w:pPr>
                    <w:pStyle w:val="Prrafodelista"/>
                    <w:rPr>
                      <w:rFonts w:ascii="Arial" w:hAnsi="Arial" w:cs="Arial"/>
                      <w:sz w:val="18"/>
                      <w:szCs w:val="18"/>
                    </w:rPr>
                  </w:pPr>
                </w:p>
                <w:p w14:paraId="24365632"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EL CONTRATISTA SE COMPROMETE A VERIFICAR EL BUEN ESTADO Y LA CALIDAD DE LOS MATERIALES A UTILIZAR EN LA OBRA, ASÍ COMO REALIZAR PRUEBAS PREVIAMENTE A LOS AGREGADOS, AGUA Y ACERO, ENVIANDO COPIA DE LOS RESULTADOS AL DEPARTAMENTO DE SUPERVISIÓN DE OBRA.</w:t>
                  </w:r>
                </w:p>
                <w:p w14:paraId="53958990" w14:textId="77777777" w:rsidR="003B5412" w:rsidRPr="00E93920" w:rsidRDefault="003B5412" w:rsidP="003B5412">
                  <w:pPr>
                    <w:pStyle w:val="Prrafodelista"/>
                    <w:rPr>
                      <w:rFonts w:ascii="Arial" w:hAnsi="Arial" w:cs="Arial"/>
                      <w:sz w:val="18"/>
                      <w:szCs w:val="18"/>
                    </w:rPr>
                  </w:pPr>
                </w:p>
                <w:p w14:paraId="2ACB4B81"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 xml:space="preserve">NO SE ACEPTARÁN VARIACIONES EN CALIDAD, MARCA O CARACTERÍSTICAS DE LOS MATERIALES Y ESPECIFICACIONES SEÑALADAS EN EL CATALOGO DE CONCEPTOS. </w:t>
                  </w:r>
                </w:p>
                <w:p w14:paraId="541C66CF" w14:textId="77777777" w:rsidR="003B5412" w:rsidRPr="00E93920" w:rsidRDefault="003B5412" w:rsidP="003B5412">
                  <w:pPr>
                    <w:pStyle w:val="Prrafodelista"/>
                    <w:rPr>
                      <w:rFonts w:ascii="Arial" w:hAnsi="Arial" w:cs="Arial"/>
                      <w:sz w:val="18"/>
                      <w:szCs w:val="18"/>
                    </w:rPr>
                  </w:pPr>
                </w:p>
                <w:p w14:paraId="60A0EFF5"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TODOS LOS CONCEPTOS QUE INTEGRAN EL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14:paraId="19228543" w14:textId="77777777" w:rsidR="003B5412" w:rsidRPr="00E93920" w:rsidRDefault="003B5412" w:rsidP="003B5412">
                  <w:pPr>
                    <w:rPr>
                      <w:rFonts w:ascii="Arial" w:hAnsi="Arial" w:cs="Arial"/>
                      <w:sz w:val="18"/>
                      <w:szCs w:val="18"/>
                    </w:rPr>
                  </w:pPr>
                </w:p>
                <w:p w14:paraId="5C5F2D76"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EN LOS CONCEPTOS RELATIVOS A LA CANCELERÍA DE ALUMINIO SE DEBERÁ INCLUIR: COSTO DEL VIDRIO, EL SELLADO CON SILICÓN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14:paraId="4A5FE4B4" w14:textId="77777777" w:rsidR="003B5412" w:rsidRPr="00E93920" w:rsidRDefault="003B5412" w:rsidP="003B5412">
                  <w:pPr>
                    <w:jc w:val="both"/>
                    <w:rPr>
                      <w:rFonts w:ascii="Arial" w:hAnsi="Arial" w:cs="Arial"/>
                      <w:sz w:val="18"/>
                      <w:szCs w:val="18"/>
                    </w:rPr>
                  </w:pPr>
                </w:p>
                <w:p w14:paraId="5BD5A940"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14:paraId="2ECAF09D" w14:textId="77777777" w:rsidR="003B5412" w:rsidRPr="00E93920" w:rsidRDefault="003B5412" w:rsidP="003B5412">
                  <w:pPr>
                    <w:rPr>
                      <w:rFonts w:ascii="Arial" w:hAnsi="Arial" w:cs="Arial"/>
                      <w:sz w:val="18"/>
                      <w:szCs w:val="18"/>
                    </w:rPr>
                  </w:pPr>
                </w:p>
                <w:p w14:paraId="3A7D943F" w14:textId="77777777" w:rsidR="003B5412" w:rsidRPr="00E93920" w:rsidRDefault="003B5412" w:rsidP="003B5412">
                  <w:pPr>
                    <w:pStyle w:val="Prrafodelista"/>
                    <w:rPr>
                      <w:rFonts w:ascii="Arial" w:hAnsi="Arial" w:cs="Arial"/>
                      <w:sz w:val="18"/>
                      <w:szCs w:val="18"/>
                    </w:rPr>
                  </w:pPr>
                </w:p>
                <w:p w14:paraId="7EAD0D39"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EN LOS CONCEPTOS DE PERFIL DE ACERO SE INCLUIRAN EN EL PRECIO UNITARIO EL COSTO CORRESPONDIENTE A LOS CORTES, MONTAJE, ALINEAMIENTO, PREPARACIÓN Y LIMPIEZA DEL METAL MEDIANTE CHORREADO ABRASIVO O TÉCNICA SIMILAR, DE ACUERDO CON LAS ESPECIFICACIONES QUE MARCA EL PLANO, PINTURA PRIMER, (EN TODOS LOS DIAMETROS SE DEBERA CONSIDERAR SOLDADURA E7018 SIGUIENDO LAS ESPECIFICACIONES DE PLANO).</w:t>
                  </w:r>
                </w:p>
                <w:p w14:paraId="4FE149D4" w14:textId="77777777" w:rsidR="003B5412" w:rsidRPr="00E93920" w:rsidRDefault="003B5412" w:rsidP="003B5412">
                  <w:pPr>
                    <w:ind w:right="1064"/>
                    <w:jc w:val="both"/>
                    <w:rPr>
                      <w:rFonts w:ascii="Arial" w:hAnsi="Arial" w:cs="Arial"/>
                      <w:sz w:val="18"/>
                      <w:szCs w:val="18"/>
                    </w:rPr>
                  </w:pPr>
                </w:p>
                <w:p w14:paraId="10DA2941"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ASÍ MISMO, EN LO REFERENTE A LOS PERFILES DE ACERO: EL CONTRATISTA DEBERÁ PRESENTAR POR ESCRITO LAS DESCRIPCIONES GENERADAS POR EL PROVEEDOR RESPECTO AL TIPO Y GRADO DEL ACERO A UTILIZARSE EN LA FABRICACION DE LAS ESTRUSTURAS, COMO GARANTÍA DE LOS MISMOS, SEGÚN SEA SU RESISTENCIA Y CALIDAD SIGUIENDO LAS NORMAS ASTM PARA ACEROS, Y DEBE CONTAR EN OBRA CON EL PERSONAL TECNICO CAPACITADO PARA LA FABRICACION Y MONITOREO DE LA ESTRUCTURA, ASÍ COMO EQUIPO Y HERRAMIENTO ADECUADA PARA CADA TRABAJO.</w:t>
                  </w:r>
                </w:p>
                <w:p w14:paraId="1C6D50EC" w14:textId="77777777" w:rsidR="003B5412" w:rsidRPr="00E93920" w:rsidRDefault="003B5412" w:rsidP="003B5412">
                  <w:pPr>
                    <w:ind w:right="1064"/>
                    <w:jc w:val="both"/>
                    <w:rPr>
                      <w:rFonts w:ascii="Arial" w:hAnsi="Arial" w:cs="Arial"/>
                      <w:sz w:val="18"/>
                      <w:szCs w:val="18"/>
                    </w:rPr>
                  </w:pPr>
                </w:p>
                <w:p w14:paraId="28C62AF4" w14:textId="79ABEC6F"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EN LOS CONCEPTOS DE ESTRUCTURA METALICA, SE APLICARÁ CON PISTOLA DE DOS CAPAS DE PREMIER ANTICORROSIVO PRIMER EPOXICO DUPONT 25 P. O ESMALTE DE POLIURETANO IMRON 10 P</w:t>
                  </w:r>
                  <w:r w:rsidR="00906D03">
                    <w:rPr>
                      <w:rFonts w:ascii="Arial" w:hAnsi="Arial" w:cs="Arial"/>
                      <w:sz w:val="18"/>
                      <w:szCs w:val="18"/>
                    </w:rPr>
                    <w:t xml:space="preserve"> O SIMILAR</w:t>
                  </w:r>
                  <w:r w:rsidRPr="00E93920">
                    <w:rPr>
                      <w:rFonts w:ascii="Arial" w:hAnsi="Arial" w:cs="Arial"/>
                      <w:sz w:val="18"/>
                      <w:szCs w:val="18"/>
                    </w:rPr>
                    <w:t>, NO SI ANTES REALIZAR LA PREPARACIÓN Y LIMPIEZA DEL METAL MEDIANTE CHORREADO ABRASIVO O TÉCNICA SIMILAR, REALIZANDOSE EN TALLER. POSTERIORMENTE, UNA VEZ MONTADO Y ALINEADO EN OBRA, SE DEBERÁ EJECUTAR EL PULIDO DE LAS UNIONES SOLDADAS PARA EL RETOCADO DE PRIMER. FINALIZANDO ASI CON EL PINTADO A DOS MANOS CON PISTOLA, PINTURA EPOXICA SISTEMA MACROPOXI 646 FAST CURE EPOXI COLOR A BLANCO O BIEN SEGÚN SE INDIQUE EN SUPERVISIÓN.</w:t>
                  </w:r>
                </w:p>
                <w:p w14:paraId="556A957A" w14:textId="77777777" w:rsidR="003B5412" w:rsidRPr="00E93920" w:rsidRDefault="003B5412" w:rsidP="003B5412">
                  <w:pPr>
                    <w:ind w:right="1064"/>
                    <w:jc w:val="both"/>
                    <w:rPr>
                      <w:rFonts w:ascii="Arial" w:hAnsi="Arial" w:cs="Arial"/>
                      <w:sz w:val="18"/>
                      <w:szCs w:val="18"/>
                    </w:rPr>
                  </w:pPr>
                </w:p>
                <w:p w14:paraId="74F5440E"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SE LE RECALCA A LOS CONCURSANTES QUE SE DEBERÁ CUMPLIR CON TODAS LAS ESPECIFICACIONES DESCRITAS EN LOS PLANOS ESTRUCTURALES EN CUANTO A LOS CORTES, MONTAJE, COLOCACIÓN DE PLACAS BASE Y SU CORRESPONDIENTE INYECTADO DE MORTERO, USO DE TORNILLOS DE ALTA RESISTENCIA, USO DE TÉCNICAS DE ATORNILLADO ESPECIFICADAS, PINTADO DE LAS ESTRUCTURAS, MATERIALES, MANO DE OBRA CALIFICADA, HERRAMIENTA Y TODO LO NECESARIO PARA LA CORRECTA FINALIZACIÓN DE LA OBRA.</w:t>
                  </w:r>
                </w:p>
                <w:p w14:paraId="0040CC05" w14:textId="77777777" w:rsidR="003B5412" w:rsidRPr="00E93920" w:rsidRDefault="003B5412" w:rsidP="003B5412">
                  <w:pPr>
                    <w:tabs>
                      <w:tab w:val="left" w:pos="10348"/>
                      <w:tab w:val="left" w:pos="11199"/>
                    </w:tabs>
                    <w:ind w:right="1064"/>
                    <w:jc w:val="both"/>
                    <w:rPr>
                      <w:rFonts w:ascii="Arial" w:hAnsi="Arial" w:cs="Arial"/>
                      <w:sz w:val="18"/>
                      <w:szCs w:val="18"/>
                    </w:rPr>
                  </w:pPr>
                </w:p>
                <w:p w14:paraId="50DF83E7" w14:textId="46FD4368"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PARA SALIDAS ELÉCTRICAS EN EDIFICIOS Y RED ELÉCTRICA EXTERIOR, EL TIPO DE CONDUCTOR QUE SE UTILIZARA SERA CABLE EN AMBOS CASOS, DE MARCAS RECONOCI</w:t>
                  </w:r>
                  <w:r w:rsidR="00D92852" w:rsidRPr="00E93920">
                    <w:rPr>
                      <w:rFonts w:ascii="Arial" w:hAnsi="Arial" w:cs="Arial"/>
                      <w:sz w:val="18"/>
                      <w:szCs w:val="18"/>
                    </w:rPr>
                    <w:t xml:space="preserve">DAS COMO: CONDUMEX, MONTERREY, </w:t>
                  </w:r>
                  <w:r w:rsidRPr="00E93920">
                    <w:rPr>
                      <w:rFonts w:ascii="Arial" w:hAnsi="Arial" w:cs="Arial"/>
                      <w:sz w:val="18"/>
                      <w:szCs w:val="18"/>
                    </w:rPr>
                    <w:t>LATINCASA</w:t>
                  </w:r>
                  <w:r w:rsidR="00906D03">
                    <w:rPr>
                      <w:rFonts w:ascii="Arial" w:hAnsi="Arial" w:cs="Arial"/>
                      <w:sz w:val="18"/>
                      <w:szCs w:val="18"/>
                    </w:rPr>
                    <w:t xml:space="preserve"> O SIMILAR</w:t>
                  </w:r>
                  <w:r w:rsidRPr="00E93920">
                    <w:rPr>
                      <w:rFonts w:ascii="Arial" w:hAnsi="Arial" w:cs="Arial"/>
                      <w:sz w:val="18"/>
                      <w:szCs w:val="18"/>
                    </w:rPr>
                    <w:t>.</w:t>
                  </w:r>
                </w:p>
                <w:p w14:paraId="29D41594" w14:textId="77777777" w:rsidR="003B5412" w:rsidRPr="00E93920" w:rsidRDefault="003B5412" w:rsidP="003B5412">
                  <w:pPr>
                    <w:tabs>
                      <w:tab w:val="left" w:pos="10348"/>
                      <w:tab w:val="left" w:pos="11199"/>
                    </w:tabs>
                    <w:ind w:right="1064"/>
                    <w:jc w:val="both"/>
                    <w:rPr>
                      <w:rFonts w:ascii="Arial" w:hAnsi="Arial" w:cs="Arial"/>
                      <w:sz w:val="18"/>
                      <w:szCs w:val="18"/>
                    </w:rPr>
                  </w:pPr>
                </w:p>
                <w:p w14:paraId="484C9CC4"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LA TUBERÍA PARA LA RED EXTERIOR EN INSTALACIÓN ELÉCTRICA SERÁ LA SIGUIENTE: PVC CONDUIT PESADO O RÍGIDO, SEGÚN PLANO ELECTRICO.</w:t>
                  </w:r>
                </w:p>
                <w:p w14:paraId="3E26E86A" w14:textId="77777777" w:rsidR="003B5412" w:rsidRPr="00E93920" w:rsidRDefault="003B5412" w:rsidP="003B5412">
                  <w:pPr>
                    <w:pStyle w:val="Prrafodelista"/>
                    <w:rPr>
                      <w:rFonts w:ascii="Arial" w:hAnsi="Arial" w:cs="Arial"/>
                      <w:sz w:val="18"/>
                      <w:szCs w:val="18"/>
                    </w:rPr>
                  </w:pPr>
                </w:p>
                <w:p w14:paraId="75AF02D8"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EN TODOS LOS CASOS DONDE INTERVENGAN TUBERÍAS CONDUIT PARA PARED DELGADA O GRUESA, EL PRECIO UNITARIO DEBERÁ INCLUIR: CURVAS, DOBLECES, BAYONETEOS, CORTES, AJUSTES, TRAZO, NIVELACIONES, Y TODO LO NECESARIO PARA SU CORRECTA EJECUCIÓN.</w:t>
                  </w:r>
                </w:p>
                <w:p w14:paraId="560D1E97" w14:textId="77777777" w:rsidR="003B5412" w:rsidRPr="00E93920" w:rsidRDefault="003B5412" w:rsidP="003B5412">
                  <w:pPr>
                    <w:tabs>
                      <w:tab w:val="left" w:pos="10348"/>
                      <w:tab w:val="left" w:pos="11199"/>
                    </w:tabs>
                    <w:ind w:left="720" w:right="1064"/>
                    <w:jc w:val="both"/>
                    <w:rPr>
                      <w:rFonts w:ascii="Arial" w:hAnsi="Arial" w:cs="Arial"/>
                      <w:sz w:val="18"/>
                      <w:szCs w:val="18"/>
                    </w:rPr>
                  </w:pPr>
                </w:p>
                <w:p w14:paraId="505B6617"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14:paraId="5D685506" w14:textId="77777777" w:rsidR="003B5412" w:rsidRPr="00E93920" w:rsidRDefault="003B5412" w:rsidP="003B5412">
                  <w:pPr>
                    <w:pStyle w:val="Prrafodelista"/>
                    <w:rPr>
                      <w:rFonts w:ascii="Arial" w:hAnsi="Arial" w:cs="Arial"/>
                      <w:sz w:val="18"/>
                      <w:szCs w:val="18"/>
                    </w:rPr>
                  </w:pPr>
                </w:p>
                <w:p w14:paraId="0692AAC3"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EL ANÁLISIS DEL PRECIO UNITARIO DE REGISTROS ELÉCTRICOS, DEBERÁ INCLUIR LOS APLANADOS DE BOQUILLAS, ASÍ COMO LA VARILLA PARA SOPORTE DE CABLES Y FONDO DE ARENA EN LOS REGISTRO ELÉCTRICOS.</w:t>
                  </w:r>
                </w:p>
                <w:p w14:paraId="43ADBDAD" w14:textId="77777777" w:rsidR="003B5412" w:rsidRPr="00E93920" w:rsidRDefault="003B5412" w:rsidP="003B5412">
                  <w:pPr>
                    <w:pStyle w:val="Prrafodelista"/>
                    <w:rPr>
                      <w:rFonts w:ascii="Arial" w:hAnsi="Arial" w:cs="Arial"/>
                      <w:sz w:val="18"/>
                      <w:szCs w:val="18"/>
                    </w:rPr>
                  </w:pPr>
                </w:p>
                <w:p w14:paraId="7B527095"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EN LOS CONCEPTOS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14:paraId="24B6030F" w14:textId="77777777" w:rsidR="003B5412" w:rsidRPr="00E93920" w:rsidRDefault="003B5412" w:rsidP="003B5412">
                  <w:pPr>
                    <w:rPr>
                      <w:rFonts w:ascii="Arial" w:hAnsi="Arial" w:cs="Arial"/>
                      <w:sz w:val="18"/>
                      <w:szCs w:val="18"/>
                    </w:rPr>
                  </w:pPr>
                </w:p>
                <w:p w14:paraId="75A024E5"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 xml:space="preserve">EN REFERENCIA A LAS INSTALACIONES, SE REALIZARÁN LAS PRUEBAS DE FUNCIONAMIENTO NECESARIAS PREVIO A LA PUESTA EN SERVICIO DE LOS </w:t>
                  </w:r>
                  <w:r w:rsidRPr="00E93920">
                    <w:rPr>
                      <w:rFonts w:ascii="Arial" w:hAnsi="Arial" w:cs="Arial"/>
                      <w:sz w:val="18"/>
                      <w:szCs w:val="18"/>
                    </w:rPr>
                    <w:lastRenderedPageBreak/>
                    <w:t>ELEMENTOS Y EQUIPOS, ASÍ COMO LAS PRUEBAS PROPIAS QUE INDIQUEN LAS ESPECIFICACIONES GENERALES PARA LAS INSTALACIONES ELÉCTRICAS, HIDRÁULICAS Y SANITARIAS, DE VAPOR, DE AIRE COMPRIMIDO, DE GAS L.P. O NATURAL, ESPECIALES, ETC.</w:t>
                  </w:r>
                </w:p>
                <w:p w14:paraId="1BB46C37" w14:textId="77777777" w:rsidR="003B5412" w:rsidRPr="00E93920" w:rsidRDefault="003B5412" w:rsidP="003B5412">
                  <w:pPr>
                    <w:tabs>
                      <w:tab w:val="left" w:pos="10348"/>
                      <w:tab w:val="left" w:pos="11199"/>
                    </w:tabs>
                    <w:ind w:right="1064"/>
                    <w:jc w:val="both"/>
                    <w:rPr>
                      <w:rFonts w:ascii="Arial" w:hAnsi="Arial" w:cs="Arial"/>
                      <w:sz w:val="18"/>
                      <w:szCs w:val="18"/>
                    </w:rPr>
                  </w:pPr>
                </w:p>
                <w:p w14:paraId="73A839BE"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CON EL OBJETO DE VERIFICAR EL CABAL CUMPLIMIENTO DEL CALENDARIO PROGRAMADO DE OBRA: SE DEBERÁ PRESENTAR LA PROPUESTA CORRESPONDIENTE TOMANDO EN CONSIDERACIÓN EL TERRENO, TIPO DE ESTRUCTURA, DENTRO DEL PERIODO ESTIMADO PARA LA MISMA, ESTE SERÁ OBLIGATORIO PARA PODER CONTRATAR.</w:t>
                  </w:r>
                </w:p>
                <w:p w14:paraId="17BC1DF8" w14:textId="77777777" w:rsidR="003B5412" w:rsidRPr="00E93920" w:rsidRDefault="003B5412" w:rsidP="003B5412">
                  <w:pPr>
                    <w:tabs>
                      <w:tab w:val="left" w:pos="10348"/>
                      <w:tab w:val="left" w:pos="11199"/>
                    </w:tabs>
                    <w:ind w:right="1064"/>
                    <w:jc w:val="both"/>
                    <w:rPr>
                      <w:rFonts w:ascii="Arial" w:hAnsi="Arial" w:cs="Arial"/>
                      <w:sz w:val="18"/>
                      <w:szCs w:val="18"/>
                    </w:rPr>
                  </w:pPr>
                </w:p>
                <w:p w14:paraId="26D674F5"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LAS ESPECIFICACIONES MARCADAS DENTRO DEL PRESUPUESTO EN TANTO NO SE CONTRAPONGAN A LO INDICADO EN EL PROYECTO, DEBERÁN SER RESPETADAS ESTRICTAMENTE Y NO MODIFICAR LOS CONCEPTOS POR EXISTIR UNA VARIACIÓN EN LA CANTIDAD EJECUTADA.</w:t>
                  </w:r>
                </w:p>
                <w:p w14:paraId="0C51A7E2" w14:textId="77777777" w:rsidR="003B5412" w:rsidRPr="00E93920" w:rsidRDefault="003B5412" w:rsidP="003B5412">
                  <w:pPr>
                    <w:tabs>
                      <w:tab w:val="left" w:pos="10348"/>
                      <w:tab w:val="left" w:pos="11199"/>
                    </w:tabs>
                    <w:ind w:right="1064"/>
                    <w:jc w:val="both"/>
                    <w:rPr>
                      <w:rFonts w:ascii="Arial" w:hAnsi="Arial" w:cs="Arial"/>
                      <w:sz w:val="18"/>
                      <w:szCs w:val="18"/>
                    </w:rPr>
                  </w:pPr>
                </w:p>
                <w:p w14:paraId="33A24A84"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EL PRECIO UNITARIO VALIDO EN SU CONCURSO SERA EL DE LA PROPUESTA, EL ANÁLISIS ES SOLO UN ELEMENTO PARA FUNDAMENTARLO, DEBIENDO PRESENTAR EL 100% DE LAS TARJETAS DE P.U. QUE COINCIDAN CON LOS DEL PRESUPUESTO.</w:t>
                  </w:r>
                </w:p>
                <w:p w14:paraId="74117361" w14:textId="77777777" w:rsidR="003B5412" w:rsidRPr="00E93920" w:rsidRDefault="003B5412" w:rsidP="003B5412">
                  <w:pPr>
                    <w:tabs>
                      <w:tab w:val="left" w:pos="10348"/>
                      <w:tab w:val="left" w:pos="11199"/>
                    </w:tabs>
                    <w:ind w:right="1064"/>
                    <w:jc w:val="both"/>
                    <w:rPr>
                      <w:rFonts w:ascii="Arial" w:hAnsi="Arial" w:cs="Arial"/>
                      <w:sz w:val="18"/>
                      <w:szCs w:val="18"/>
                    </w:rPr>
                  </w:pPr>
                </w:p>
                <w:p w14:paraId="5C8450BD" w14:textId="77777777" w:rsidR="003B5412" w:rsidRPr="00E93920" w:rsidRDefault="003B5412" w:rsidP="003B5412">
                  <w:pPr>
                    <w:numPr>
                      <w:ilvl w:val="0"/>
                      <w:numId w:val="10"/>
                    </w:numPr>
                    <w:tabs>
                      <w:tab w:val="left" w:pos="8931"/>
                      <w:tab w:val="left" w:pos="10348"/>
                      <w:tab w:val="left" w:pos="11199"/>
                    </w:tabs>
                    <w:ind w:right="1064"/>
                    <w:jc w:val="both"/>
                    <w:rPr>
                      <w:rFonts w:ascii="Arial" w:hAnsi="Arial" w:cs="Arial"/>
                      <w:sz w:val="18"/>
                      <w:szCs w:val="18"/>
                    </w:rPr>
                  </w:pPr>
                  <w:r w:rsidRPr="00E93920">
                    <w:rPr>
                      <w:rFonts w:ascii="Arial" w:hAnsi="Arial" w:cs="Arial"/>
                      <w:sz w:val="18"/>
                      <w:szCs w:val="18"/>
                    </w:rPr>
                    <w:t>LA REPRESENTACIÓN LEGAL DE LA EMPRESA DEBERÁ FIRMAR TODA SU PROPUESTA TANTO TÉCNICA COMO ECONÓMICA.</w:t>
                  </w:r>
                </w:p>
                <w:p w14:paraId="5B1A5047" w14:textId="77777777" w:rsidR="003B5412" w:rsidRPr="00E93920" w:rsidRDefault="003B5412" w:rsidP="003B5412">
                  <w:pPr>
                    <w:tabs>
                      <w:tab w:val="left" w:pos="8931"/>
                      <w:tab w:val="left" w:pos="10348"/>
                      <w:tab w:val="left" w:pos="11199"/>
                    </w:tabs>
                    <w:ind w:right="1064"/>
                    <w:jc w:val="both"/>
                    <w:rPr>
                      <w:rFonts w:ascii="Arial" w:hAnsi="Arial" w:cs="Arial"/>
                      <w:sz w:val="18"/>
                      <w:szCs w:val="18"/>
                    </w:rPr>
                  </w:pPr>
                </w:p>
                <w:p w14:paraId="1B86AA08"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 xml:space="preserve">TODOS LOS DOCUMENTOS DEBERÁN SER ORIGINALES (NO FOTOCOPIAS NI FAXES) CONTENIENDO NOMBRE DE LA OBRA, UBICACIÓN, NUMERO DE PAQUETE Y NUMERO DE CONCURSO. </w:t>
                  </w:r>
                </w:p>
                <w:p w14:paraId="1835C083" w14:textId="77777777" w:rsidR="003B5412" w:rsidRPr="00E93920" w:rsidRDefault="003B5412" w:rsidP="003B5412">
                  <w:pPr>
                    <w:tabs>
                      <w:tab w:val="left" w:pos="10348"/>
                      <w:tab w:val="left" w:pos="11199"/>
                    </w:tabs>
                    <w:ind w:right="1064"/>
                    <w:jc w:val="both"/>
                    <w:rPr>
                      <w:rFonts w:ascii="Arial" w:hAnsi="Arial" w:cs="Arial"/>
                      <w:sz w:val="18"/>
                      <w:szCs w:val="18"/>
                    </w:rPr>
                  </w:pPr>
                </w:p>
                <w:p w14:paraId="61271FA1"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NO DEBERÁ INCLUIRSE EN NINGUNA DE LAS PROPUESTAS DOCUMENTOS QUE NO SEAN SOLICITADOS.</w:t>
                  </w:r>
                </w:p>
                <w:p w14:paraId="34F54C9D" w14:textId="77777777" w:rsidR="003B5412" w:rsidRPr="00E93920" w:rsidRDefault="003B5412" w:rsidP="003B5412">
                  <w:pPr>
                    <w:tabs>
                      <w:tab w:val="left" w:pos="10348"/>
                      <w:tab w:val="left" w:pos="11199"/>
                    </w:tabs>
                    <w:ind w:right="1064"/>
                    <w:jc w:val="both"/>
                    <w:rPr>
                      <w:rFonts w:ascii="Arial" w:hAnsi="Arial" w:cs="Arial"/>
                      <w:sz w:val="18"/>
                      <w:szCs w:val="18"/>
                    </w:rPr>
                  </w:pPr>
                </w:p>
                <w:p w14:paraId="4188F6CE"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TODOS LOS CONCEPTOS DE JUNTA ACLARATORIA DEBERÁN SER CONSIDERADOS COMO UNA PARTIDAS MÁS Y SUMARLOS AL COSTO DEL EDIFICIO, DE IGUAL MANERA DEBERÁ INCLUIRSE EN LOS PROGRAMAS CALENDARIZADOS Y DE MONTOS.</w:t>
                  </w:r>
                </w:p>
                <w:p w14:paraId="3E711986" w14:textId="77777777" w:rsidR="003B5412" w:rsidRPr="00E93920" w:rsidRDefault="003B5412" w:rsidP="003B5412">
                  <w:pPr>
                    <w:tabs>
                      <w:tab w:val="left" w:pos="10348"/>
                      <w:tab w:val="left" w:pos="11199"/>
                    </w:tabs>
                    <w:ind w:right="1064"/>
                    <w:jc w:val="both"/>
                    <w:rPr>
                      <w:rFonts w:ascii="Arial" w:hAnsi="Arial" w:cs="Arial"/>
                      <w:sz w:val="18"/>
                      <w:szCs w:val="18"/>
                    </w:rPr>
                  </w:pPr>
                </w:p>
                <w:p w14:paraId="13ECF79C"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14:paraId="04E3CB8E" w14:textId="77777777" w:rsidR="003B5412" w:rsidRPr="00E93920" w:rsidRDefault="003B5412" w:rsidP="003B5412">
                  <w:pPr>
                    <w:pStyle w:val="Prrafodelista"/>
                    <w:rPr>
                      <w:rFonts w:ascii="Arial" w:hAnsi="Arial" w:cs="Arial"/>
                      <w:sz w:val="18"/>
                      <w:szCs w:val="18"/>
                    </w:rPr>
                  </w:pPr>
                </w:p>
                <w:p w14:paraId="3204BCAF" w14:textId="77777777" w:rsidR="003B5412" w:rsidRPr="00E93920" w:rsidRDefault="003B5412" w:rsidP="003B5412">
                  <w:pPr>
                    <w:numPr>
                      <w:ilvl w:val="0"/>
                      <w:numId w:val="10"/>
                    </w:numPr>
                    <w:tabs>
                      <w:tab w:val="left" w:pos="10348"/>
                      <w:tab w:val="left" w:pos="11199"/>
                    </w:tabs>
                    <w:ind w:right="1064"/>
                    <w:jc w:val="both"/>
                    <w:rPr>
                      <w:rFonts w:ascii="Arial" w:hAnsi="Arial" w:cs="Arial"/>
                      <w:sz w:val="18"/>
                      <w:szCs w:val="18"/>
                    </w:rPr>
                  </w:pPr>
                  <w:r w:rsidRPr="00E93920">
                    <w:rPr>
                      <w:rFonts w:ascii="Arial" w:hAnsi="Arial" w:cs="Arial"/>
                      <w:sz w:val="18"/>
                      <w:szCs w:val="18"/>
                    </w:rPr>
                    <w:t>SOLO SE PERMITIRÁ EL ACCESO AL PERSONAL DEBIDAMENTE ACREDITADO, EN HORARIOS PREVIAMENTE ESTABLECIDOS POR LA UMAR Y EL CONTRATISTA. PARA ELLO EL CONTRATISTA ENTREGARÁ SEMANALMENTE A LA SUPERVISIÓN DE OBRA DE LA UMAR UNA RELACIÓN CON LOS NOMBRES Y CATEGORÍAS DE SU PERSONAL. EL ACCESO SE REALIZARÁ POR LA PUERTA INDICADA, PORTANDO CADA TRABAJADOR CON LAS MEDIDAS DE PROTECCION NECESARIAS, DICTADAS POR LAS AUTORIDADES SANITARIAS, CONSIDERANDO LA DECLARACION DE LA PANDEMIA POR COVID-19.</w:t>
                  </w:r>
                </w:p>
                <w:p w14:paraId="7AC764F4" w14:textId="77777777" w:rsidR="003B5412" w:rsidRPr="00E93920" w:rsidRDefault="003B5412" w:rsidP="003B5412">
                  <w:pPr>
                    <w:ind w:left="360" w:right="1064"/>
                    <w:jc w:val="both"/>
                    <w:rPr>
                      <w:rFonts w:ascii="Arial" w:hAnsi="Arial" w:cs="Arial"/>
                      <w:sz w:val="18"/>
                      <w:szCs w:val="18"/>
                    </w:rPr>
                  </w:pPr>
                </w:p>
                <w:p w14:paraId="4E78ED9C"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EN LOS CONCEPTOS QUE REQUIEREN ELEVACIONES, SE DEBERÁ INCLUIR EQUIPOS DE PROTECCIÓN: ANDAMIOS, HAMACAS Y EQUIPO NECESARIO PARA CUALQUIER ALTURA.</w:t>
                  </w:r>
                </w:p>
                <w:p w14:paraId="10405503" w14:textId="77777777" w:rsidR="003B5412" w:rsidRPr="00E93920" w:rsidRDefault="003B5412" w:rsidP="003B5412">
                  <w:pPr>
                    <w:ind w:right="1064"/>
                    <w:jc w:val="both"/>
                    <w:rPr>
                      <w:rFonts w:ascii="Arial" w:hAnsi="Arial" w:cs="Arial"/>
                      <w:sz w:val="18"/>
                      <w:szCs w:val="18"/>
                    </w:rPr>
                  </w:pPr>
                </w:p>
                <w:p w14:paraId="0F0A17AE"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LAS EMPRESAS DEBERÁN CONSIDERAR DENTRO DE SUS COSTOS INDIRECTOS EL SUMINISTRO, COLOCACIÓN Y MANTENIMIENTO DE SANITARIOS PORTÁTILES PARA SU PERSONAL O LETRINAS, EN LA CANTIDAD SUFICIENTE DE ACUERDO AL NUMERO DE OBREROS.</w:t>
                  </w:r>
                </w:p>
                <w:p w14:paraId="113B1B8C" w14:textId="77777777" w:rsidR="003B5412" w:rsidRPr="00E93920" w:rsidRDefault="003B5412" w:rsidP="003B5412">
                  <w:pPr>
                    <w:ind w:right="1064"/>
                    <w:jc w:val="both"/>
                    <w:rPr>
                      <w:rFonts w:ascii="Arial" w:hAnsi="Arial" w:cs="Arial"/>
                      <w:sz w:val="18"/>
                      <w:szCs w:val="18"/>
                    </w:rPr>
                  </w:pPr>
                </w:p>
                <w:p w14:paraId="239C7937"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 xml:space="preserve">SERÁ DETERMINANTE LA CORRECTA ASIMILACIÓN DE LA INFORMACIÓN CONTENIDA EN LOS PLANOS Y EN EL CATALOGO DE CONCEPTOS PARA LA </w:t>
                  </w:r>
                  <w:r w:rsidRPr="00E93920">
                    <w:rPr>
                      <w:rFonts w:ascii="Arial" w:hAnsi="Arial" w:cs="Arial"/>
                      <w:sz w:val="18"/>
                      <w:szCs w:val="18"/>
                    </w:rPr>
                    <w:lastRenderedPageBreak/>
                    <w:t>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 DE LOS LICITANTES, MODIFICACIONES A LO ESTABLECIDO EN EL CATALOGO NI A LO EXPRESAMENTE INDICADO EN LOS PLANOS, DESPUÉS DE LA JUNTA DE ACLARACIONES.</w:t>
                  </w:r>
                </w:p>
                <w:p w14:paraId="44E30507" w14:textId="77777777" w:rsidR="003B5412" w:rsidRPr="00E93920" w:rsidRDefault="003B5412" w:rsidP="003B5412">
                  <w:pPr>
                    <w:ind w:right="1064"/>
                    <w:jc w:val="both"/>
                    <w:rPr>
                      <w:rFonts w:ascii="Arial" w:hAnsi="Arial" w:cs="Arial"/>
                      <w:sz w:val="18"/>
                      <w:szCs w:val="18"/>
                    </w:rPr>
                  </w:pPr>
                </w:p>
                <w:p w14:paraId="5444B369"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EL CONCURSANTE GANADOR SE HACE RESPONSABLE SOLIDARIO DEL CONTENIDO DE LOS PLANOS Y EL CATALOGO DE CONCEPTOS, EN CASO DE NO ESTAR DE ACUERDO CON ALGO DEBERÁ MANIFESTARLO POR ESCRITO ANTES DE ACEPTAR EL FALLO Y FIRMAR EL CONTRATO.</w:t>
                  </w:r>
                </w:p>
                <w:p w14:paraId="6AA3A320" w14:textId="77777777" w:rsidR="003B5412" w:rsidRPr="00E93920" w:rsidRDefault="003B5412" w:rsidP="003B5412">
                  <w:pPr>
                    <w:ind w:right="1064"/>
                    <w:jc w:val="both"/>
                    <w:rPr>
                      <w:rFonts w:ascii="Arial" w:hAnsi="Arial" w:cs="Arial"/>
                      <w:sz w:val="18"/>
                      <w:szCs w:val="18"/>
                    </w:rPr>
                  </w:pPr>
                </w:p>
                <w:p w14:paraId="22B5F69E"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ES RESPONSABILIDAD DE LOS PARTICIPANTES, CUALQUIER INTERPRETACIÓN ERRÓNEA QUE SE HAGA DE LA INFORMACIÓN PROPORCIONADA POR LA UNIVERSIDAD, HECHO POR EL CUAL DEBERÁ ASUMIR EN TÉRMINOS DE LAS BASES DE LICITACIÓN CUALQUIER RESPONSABILIDAD QUE SE DERIVE.</w:t>
                  </w:r>
                </w:p>
                <w:p w14:paraId="39C2C5C5" w14:textId="77777777" w:rsidR="003B5412" w:rsidRPr="00E93920" w:rsidRDefault="003B5412" w:rsidP="003B5412">
                  <w:pPr>
                    <w:ind w:right="1064"/>
                    <w:jc w:val="both"/>
                    <w:rPr>
                      <w:rFonts w:ascii="Arial" w:hAnsi="Arial" w:cs="Arial"/>
                      <w:sz w:val="18"/>
                      <w:szCs w:val="18"/>
                    </w:rPr>
                  </w:pPr>
                </w:p>
                <w:p w14:paraId="0029DD27"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EN CASO DE EXISTIR DUDAS EN EL PROCEDIMIENTO CONSTRUCTIVO DEL PROYECTO ESTRUCTURAL, SE DEBERÁ CONSULTAR LAS NORMAS TÉCNICAS COMPLEMENTARIAS DEL REGLAMENTO DE CONSTRUCCIÓN PARA LA CIUDAD DE MEXICO.</w:t>
                  </w:r>
                </w:p>
                <w:p w14:paraId="6115D8B0" w14:textId="77777777" w:rsidR="003B5412" w:rsidRPr="00E93920" w:rsidRDefault="003B5412" w:rsidP="003B5412">
                  <w:pPr>
                    <w:ind w:right="1064"/>
                    <w:jc w:val="both"/>
                    <w:rPr>
                      <w:rFonts w:ascii="Arial" w:hAnsi="Arial" w:cs="Arial"/>
                      <w:sz w:val="18"/>
                      <w:szCs w:val="18"/>
                    </w:rPr>
                  </w:pPr>
                </w:p>
                <w:p w14:paraId="1E26C8A2"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EL CONTRATISTA DEBERÁ CONSIDERAR DENTRO DE SUS COSTOS INDIRECTOS, EL COSTO DERIVADO DE SUS INSTALACIONES PROVISIONALES, COMO SON ALMACENES, LOS CABLES, EXTENSIONES Y PROTECCIONES (INTERRUPTORES) ELÉCTRICOS E ILUMINACIÓN QUE LES PERMITA DESEMPEÑAR SU TRABAJO SIN DAÑAR LA OPERACIÓN DE LA UNIVERSIDAD.</w:t>
                  </w:r>
                </w:p>
                <w:p w14:paraId="50EBB7E8" w14:textId="77777777" w:rsidR="003B5412" w:rsidRPr="00E93920" w:rsidRDefault="003B5412" w:rsidP="003B5412">
                  <w:pPr>
                    <w:ind w:right="1064"/>
                    <w:jc w:val="both"/>
                    <w:rPr>
                      <w:rFonts w:ascii="Arial" w:hAnsi="Arial" w:cs="Arial"/>
                      <w:sz w:val="18"/>
                      <w:szCs w:val="18"/>
                    </w:rPr>
                  </w:pPr>
                </w:p>
                <w:p w14:paraId="7DFB1CF0"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14:paraId="25922557" w14:textId="77777777" w:rsidR="003B5412" w:rsidRPr="00E93920" w:rsidRDefault="003B5412" w:rsidP="003B5412">
                  <w:pPr>
                    <w:ind w:right="1064"/>
                    <w:jc w:val="both"/>
                    <w:rPr>
                      <w:rFonts w:ascii="Arial" w:hAnsi="Arial" w:cs="Arial"/>
                      <w:sz w:val="18"/>
                      <w:szCs w:val="18"/>
                    </w:rPr>
                  </w:pPr>
                </w:p>
                <w:p w14:paraId="72AF41B6"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EL CONTRATISTA DEBERÁ DE CONSIDERAR LOS TURNOS DE TRABAJO Y LA CANTIDAD DE OPERARIOS, A FIN DE NO REBASAR EL TIEMPO ESTABLECIDO EN EL PROGRAMA DE OBRA.</w:t>
                  </w:r>
                </w:p>
                <w:p w14:paraId="4878CB6B" w14:textId="77777777" w:rsidR="003B5412" w:rsidRPr="00E93920" w:rsidRDefault="003B5412" w:rsidP="003B5412">
                  <w:pPr>
                    <w:ind w:right="1064"/>
                    <w:jc w:val="both"/>
                    <w:rPr>
                      <w:rFonts w:ascii="Arial" w:hAnsi="Arial" w:cs="Arial"/>
                      <w:sz w:val="18"/>
                      <w:szCs w:val="18"/>
                    </w:rPr>
                  </w:pPr>
                </w:p>
                <w:p w14:paraId="5D209BB7"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14:paraId="47029F23" w14:textId="77777777" w:rsidR="003B5412" w:rsidRPr="00E93920" w:rsidRDefault="003B5412" w:rsidP="003B5412">
                  <w:pPr>
                    <w:ind w:right="1064"/>
                    <w:jc w:val="both"/>
                    <w:rPr>
                      <w:rFonts w:ascii="Arial" w:hAnsi="Arial" w:cs="Arial"/>
                      <w:sz w:val="18"/>
                      <w:szCs w:val="18"/>
                    </w:rPr>
                  </w:pPr>
                </w:p>
                <w:p w14:paraId="4A9FCB85"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14:paraId="6F4F83EE" w14:textId="77777777" w:rsidR="003B5412" w:rsidRPr="00E93920" w:rsidRDefault="003B5412" w:rsidP="003B5412">
                  <w:pPr>
                    <w:ind w:right="1064"/>
                    <w:rPr>
                      <w:rFonts w:ascii="Arial" w:hAnsi="Arial" w:cs="Arial"/>
                      <w:sz w:val="18"/>
                      <w:szCs w:val="18"/>
                    </w:rPr>
                  </w:pPr>
                </w:p>
                <w:p w14:paraId="588540C3"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UNA VEZ ASIGNADO EL CONTRATO A LA CONTRATISTA GANADORA, ESTA OBLIGADA A PRESENTAR UN PROGRAMA DETALLADO POR NIVELES CON LOS SUMINISTROS Y LAS ACTIVIDADES MAS REPRESENTATIVAS.</w:t>
                  </w:r>
                </w:p>
                <w:p w14:paraId="0B126A0F" w14:textId="77777777" w:rsidR="003B5412" w:rsidRPr="00E93920" w:rsidRDefault="003B5412" w:rsidP="003B5412">
                  <w:pPr>
                    <w:ind w:right="1064"/>
                    <w:jc w:val="both"/>
                    <w:rPr>
                      <w:rFonts w:ascii="Arial" w:hAnsi="Arial" w:cs="Arial"/>
                      <w:sz w:val="18"/>
                      <w:szCs w:val="18"/>
                    </w:rPr>
                  </w:pPr>
                </w:p>
                <w:p w14:paraId="5C7B8688"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SE LE INFORMA AL CONTRATISTA GANADOR DEL CONCURSO QUE LAS MARCAS Y ESPECIFICACIONES DE LOS MATERIALES Y EQUIPOS NO SE CAMBIARAN, POR LO QUE TOMEN SUS TIEMPOS PARA SUS PEDIDOS DE LOS SUMINISTROS DE LOS MATERIALES A LA OBRA.</w:t>
                  </w:r>
                </w:p>
                <w:p w14:paraId="09E4FB62" w14:textId="77777777" w:rsidR="003B5412" w:rsidRPr="00E93920" w:rsidRDefault="003B5412" w:rsidP="003B5412">
                  <w:pPr>
                    <w:ind w:right="1064"/>
                    <w:jc w:val="both"/>
                    <w:rPr>
                      <w:rFonts w:ascii="Arial" w:hAnsi="Arial" w:cs="Arial"/>
                      <w:sz w:val="18"/>
                      <w:szCs w:val="18"/>
                    </w:rPr>
                  </w:pPr>
                </w:p>
                <w:p w14:paraId="308C8843"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lastRenderedPageBreak/>
                    <w:t>SE LE INFORMA AL CONTRATISTA GANADOR DE LA LICITACIÓN QUE EL SUMINISTRO DE AGUA SERA POR SUS MEDIOS.</w:t>
                  </w:r>
                </w:p>
                <w:p w14:paraId="1A544BE2" w14:textId="77777777" w:rsidR="003B5412" w:rsidRPr="00E93920" w:rsidRDefault="003B5412" w:rsidP="003B5412">
                  <w:pPr>
                    <w:ind w:right="1064"/>
                    <w:jc w:val="both"/>
                    <w:rPr>
                      <w:rFonts w:ascii="Arial" w:hAnsi="Arial" w:cs="Arial"/>
                      <w:sz w:val="18"/>
                      <w:szCs w:val="18"/>
                    </w:rPr>
                  </w:pPr>
                </w:p>
                <w:p w14:paraId="2EEFD2E7"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SE LE INFORMA AL CONTRATISTA GANADOR QUE PARA EL SUMINISTRO DE ENERGÍA ELÉCTRICA SE FIRMARÁ UN CONVENIO CON LA UNIVERSIDAD, CUBRIENDO DE SU PECULIO EL GASTO GENERADO.</w:t>
                  </w:r>
                </w:p>
                <w:p w14:paraId="417AAB6E" w14:textId="77777777" w:rsidR="003B5412" w:rsidRPr="00E93920" w:rsidRDefault="003B5412" w:rsidP="003B5412">
                  <w:pPr>
                    <w:ind w:right="1064"/>
                    <w:jc w:val="both"/>
                    <w:rPr>
                      <w:rFonts w:ascii="Arial" w:hAnsi="Arial" w:cs="Arial"/>
                      <w:sz w:val="18"/>
                      <w:szCs w:val="18"/>
                    </w:rPr>
                  </w:pPr>
                </w:p>
                <w:p w14:paraId="1A0F67B1" w14:textId="77777777" w:rsidR="003B5412" w:rsidRPr="00E93920" w:rsidRDefault="003B5412" w:rsidP="003B5412">
                  <w:pPr>
                    <w:pStyle w:val="Textoindependiente3"/>
                    <w:numPr>
                      <w:ilvl w:val="0"/>
                      <w:numId w:val="10"/>
                    </w:numPr>
                    <w:spacing w:after="0"/>
                    <w:ind w:right="1064"/>
                    <w:jc w:val="both"/>
                    <w:rPr>
                      <w:rFonts w:ascii="Arial" w:hAnsi="Arial" w:cs="Arial"/>
                      <w:sz w:val="18"/>
                      <w:szCs w:val="18"/>
                    </w:rPr>
                  </w:pPr>
                  <w:r w:rsidRPr="00E93920">
                    <w:rPr>
                      <w:rFonts w:ascii="Arial" w:hAnsi="Arial" w:cs="Arial"/>
                      <w:sz w:val="18"/>
                      <w:szCs w:val="18"/>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14:paraId="5C09A4C6" w14:textId="77777777" w:rsidR="003B5412" w:rsidRPr="00E93920" w:rsidRDefault="003B5412" w:rsidP="003B5412">
                  <w:pPr>
                    <w:pStyle w:val="Textoindependiente3"/>
                    <w:ind w:right="1064"/>
                    <w:rPr>
                      <w:rFonts w:ascii="Arial" w:hAnsi="Arial" w:cs="Arial"/>
                      <w:sz w:val="18"/>
                      <w:szCs w:val="18"/>
                    </w:rPr>
                  </w:pPr>
                </w:p>
                <w:p w14:paraId="790337F6" w14:textId="77777777" w:rsidR="003B5412" w:rsidRPr="00E93920" w:rsidRDefault="003B5412" w:rsidP="003B5412">
                  <w:pPr>
                    <w:pStyle w:val="Textoindependiente3"/>
                    <w:numPr>
                      <w:ilvl w:val="0"/>
                      <w:numId w:val="10"/>
                    </w:numPr>
                    <w:spacing w:after="0"/>
                    <w:ind w:right="1064"/>
                    <w:jc w:val="both"/>
                    <w:rPr>
                      <w:rFonts w:ascii="Arial" w:hAnsi="Arial" w:cs="Arial"/>
                      <w:sz w:val="18"/>
                      <w:szCs w:val="18"/>
                    </w:rPr>
                  </w:pPr>
                  <w:r w:rsidRPr="00E93920">
                    <w:rPr>
                      <w:rFonts w:ascii="Arial" w:hAnsi="Arial" w:cs="Arial"/>
                      <w:sz w:val="18"/>
                      <w:szCs w:val="18"/>
                    </w:rPr>
                    <w:t>SE ACLARA A LOS PARTICIPANTES QUE LA PROPUESTA DEBERÁ PRESENTARSE EN MONEDA NACIONAL.</w:t>
                  </w:r>
                </w:p>
                <w:p w14:paraId="0B86D820" w14:textId="77777777" w:rsidR="003B5412" w:rsidRPr="00E93920" w:rsidRDefault="003B5412" w:rsidP="003B5412">
                  <w:pPr>
                    <w:pStyle w:val="Textoindependiente3"/>
                    <w:tabs>
                      <w:tab w:val="left" w:pos="720"/>
                    </w:tabs>
                    <w:ind w:right="1064"/>
                    <w:rPr>
                      <w:rFonts w:ascii="Arial" w:hAnsi="Arial" w:cs="Arial"/>
                      <w:sz w:val="18"/>
                      <w:szCs w:val="18"/>
                    </w:rPr>
                  </w:pPr>
                </w:p>
                <w:p w14:paraId="4F1DEB90" w14:textId="042E1BF6" w:rsidR="003B5412" w:rsidRPr="00E93920" w:rsidRDefault="003B5412" w:rsidP="003B5412">
                  <w:pPr>
                    <w:pStyle w:val="Textoindependiente3"/>
                    <w:numPr>
                      <w:ilvl w:val="0"/>
                      <w:numId w:val="10"/>
                    </w:numPr>
                    <w:spacing w:after="0"/>
                    <w:ind w:right="1064"/>
                    <w:jc w:val="both"/>
                    <w:rPr>
                      <w:rFonts w:ascii="Arial" w:hAnsi="Arial" w:cs="Arial"/>
                      <w:sz w:val="18"/>
                      <w:szCs w:val="18"/>
                    </w:rPr>
                  </w:pPr>
                  <w:r w:rsidRPr="00E93920">
                    <w:rPr>
                      <w:rFonts w:ascii="Arial" w:hAnsi="Arial" w:cs="Arial"/>
                      <w:sz w:val="18"/>
                      <w:szCs w:val="18"/>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r w:rsidR="00B321FD" w:rsidRPr="00E93920">
                    <w:rPr>
                      <w:rFonts w:ascii="Arial" w:hAnsi="Arial" w:cs="Arial"/>
                      <w:sz w:val="18"/>
                      <w:szCs w:val="18"/>
                    </w:rPr>
                    <w:t xml:space="preserve"> DE OAXACA</w:t>
                  </w:r>
                  <w:r w:rsidRPr="00E93920">
                    <w:rPr>
                      <w:rFonts w:ascii="Arial" w:hAnsi="Arial" w:cs="Arial"/>
                      <w:sz w:val="18"/>
                      <w:szCs w:val="18"/>
                    </w:rPr>
                    <w:t>.</w:t>
                  </w:r>
                </w:p>
                <w:p w14:paraId="49E2C608" w14:textId="77777777" w:rsidR="003B5412" w:rsidRPr="00E93920" w:rsidRDefault="003B5412" w:rsidP="003B5412">
                  <w:pPr>
                    <w:pStyle w:val="Textoindependiente3"/>
                    <w:ind w:left="360"/>
                    <w:rPr>
                      <w:rFonts w:ascii="Arial" w:hAnsi="Arial" w:cs="Arial"/>
                      <w:sz w:val="18"/>
                      <w:szCs w:val="18"/>
                    </w:rPr>
                  </w:pPr>
                </w:p>
                <w:p w14:paraId="1BD40F21"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LA UMAR NO PERMITIRÁ QUE LOS TRABAJADORES DEL CONTRATISTA PERNOCTEN DENTRO DEL CAMPUS UNIVERSITARIO.</w:t>
                  </w:r>
                </w:p>
                <w:p w14:paraId="31551FE2" w14:textId="77777777" w:rsidR="003B5412" w:rsidRPr="00E93920" w:rsidRDefault="003B5412" w:rsidP="003B5412">
                  <w:pPr>
                    <w:ind w:left="360" w:right="1064"/>
                    <w:jc w:val="both"/>
                    <w:rPr>
                      <w:rFonts w:ascii="Arial" w:hAnsi="Arial" w:cs="Arial"/>
                      <w:sz w:val="18"/>
                      <w:szCs w:val="18"/>
                    </w:rPr>
                  </w:pPr>
                </w:p>
                <w:p w14:paraId="29B4F21A"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14:paraId="1DB8907C" w14:textId="77777777" w:rsidR="003B5412" w:rsidRPr="00E93920" w:rsidRDefault="003B5412" w:rsidP="003B5412">
                  <w:pPr>
                    <w:ind w:left="360" w:right="1064"/>
                    <w:jc w:val="both"/>
                    <w:rPr>
                      <w:rFonts w:ascii="Arial" w:hAnsi="Arial" w:cs="Arial"/>
                      <w:sz w:val="18"/>
                      <w:szCs w:val="18"/>
                    </w:rPr>
                  </w:pPr>
                </w:p>
                <w:p w14:paraId="4C8BB1FF"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SE ACLARA A LA EMPRESA QUE RESULTE ADJUDICADA, QUE, PARA EL CASO DE AFECTACIÓN A LAS INSTALACIONES EXISTENTES, LA REPOSICIÓN O REPARACIÓN DE LAS ZONAS DAÑADAS CORRERÁ A SU CUENTA Y CARGO.</w:t>
                  </w:r>
                </w:p>
                <w:p w14:paraId="26387262" w14:textId="77777777" w:rsidR="003B5412" w:rsidRPr="00E93920" w:rsidRDefault="003B5412" w:rsidP="003B5412">
                  <w:pPr>
                    <w:pStyle w:val="Prrafodelista"/>
                    <w:rPr>
                      <w:rFonts w:ascii="Arial" w:hAnsi="Arial" w:cs="Arial"/>
                      <w:sz w:val="18"/>
                      <w:szCs w:val="18"/>
                    </w:rPr>
                  </w:pPr>
                </w:p>
                <w:p w14:paraId="5E88DEE9"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UNA VEZ TERMINADA LA OBRA Y PREVIO A LA ENTREGA RECEPCIÓN DE LA MISMA, ES OBLIGACIÓN DEL CONTRATISTA HACER LIMPIEZA DEL ÁREA DE LOS TRABAJOS.</w:t>
                  </w:r>
                </w:p>
                <w:p w14:paraId="43DC6B28" w14:textId="77777777" w:rsidR="003B5412" w:rsidRPr="00E93920" w:rsidRDefault="003B5412" w:rsidP="003B5412">
                  <w:pPr>
                    <w:pStyle w:val="Prrafodelista"/>
                    <w:rPr>
                      <w:rFonts w:ascii="Arial" w:hAnsi="Arial" w:cs="Arial"/>
                      <w:sz w:val="18"/>
                      <w:szCs w:val="18"/>
                    </w:rPr>
                  </w:pPr>
                </w:p>
                <w:p w14:paraId="7A07C78D"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14:paraId="177F6D41" w14:textId="77777777" w:rsidR="003B5412" w:rsidRPr="00E93920" w:rsidRDefault="003B5412" w:rsidP="003B5412">
                  <w:pPr>
                    <w:pStyle w:val="Prrafodelista"/>
                    <w:rPr>
                      <w:rFonts w:ascii="Arial" w:hAnsi="Arial" w:cs="Arial"/>
                      <w:sz w:val="18"/>
                      <w:szCs w:val="18"/>
                    </w:rPr>
                  </w:pPr>
                </w:p>
                <w:p w14:paraId="0E8F0200" w14:textId="77777777" w:rsidR="003B5412" w:rsidRPr="00E93920" w:rsidRDefault="003B5412" w:rsidP="003B5412">
                  <w:pPr>
                    <w:numPr>
                      <w:ilvl w:val="0"/>
                      <w:numId w:val="10"/>
                    </w:numPr>
                    <w:ind w:right="1064"/>
                    <w:jc w:val="both"/>
                    <w:rPr>
                      <w:rFonts w:ascii="Arial" w:hAnsi="Arial" w:cs="Arial"/>
                      <w:sz w:val="18"/>
                      <w:szCs w:val="18"/>
                    </w:rPr>
                  </w:pPr>
                  <w:r w:rsidRPr="00E93920">
                    <w:rPr>
                      <w:rFonts w:ascii="Arial" w:hAnsi="Arial" w:cs="Arial"/>
                      <w:sz w:val="18"/>
                      <w:szCs w:val="18"/>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1F4C73FF" w14:textId="77777777" w:rsidR="003B5412" w:rsidRPr="00E93920" w:rsidRDefault="003B5412" w:rsidP="003B5412">
                  <w:pPr>
                    <w:pStyle w:val="Prrafodelista"/>
                    <w:rPr>
                      <w:rFonts w:ascii="Arial" w:hAnsi="Arial" w:cs="Arial"/>
                      <w:sz w:val="18"/>
                      <w:szCs w:val="18"/>
                    </w:rPr>
                  </w:pPr>
                </w:p>
                <w:p w14:paraId="5F9D9026" w14:textId="309F6A10" w:rsidR="003B5412" w:rsidRPr="00E93920" w:rsidRDefault="003B5412" w:rsidP="0061406C">
                  <w:pPr>
                    <w:numPr>
                      <w:ilvl w:val="0"/>
                      <w:numId w:val="10"/>
                    </w:numPr>
                    <w:ind w:right="1064"/>
                    <w:jc w:val="both"/>
                    <w:rPr>
                      <w:rFonts w:ascii="Arial" w:hAnsi="Arial" w:cs="Arial"/>
                      <w:sz w:val="18"/>
                      <w:szCs w:val="18"/>
                    </w:rPr>
                  </w:pPr>
                  <w:r w:rsidRPr="00E93920">
                    <w:rPr>
                      <w:rFonts w:ascii="Arial" w:hAnsi="Arial" w:cs="Arial"/>
                      <w:sz w:val="18"/>
                      <w:szCs w:val="18"/>
                    </w:rPr>
                    <w:t xml:space="preserve">EL LICITANTE DEBERÁ PREVER EN EL LETRERO NORMINATIVO DE OBRA REQUERIDO, LO INDICADO EN LOS LINEAMIENTOS QUE ESTABLECEN ESPECIFICACIONES Y CARACTERÍSTICAS DE IMAGEN Y SOBRE LA PROMOCIÓN DE OBRAS DE INFRAESTRUCTURA Y ACCIONES QUE REALIZAN LAS ENTIDADES FEDERATIVAS, LOS MUNICIPIOS Y LAS DEMARCACIONES </w:t>
                  </w:r>
                  <w:r w:rsidRPr="00E93920">
                    <w:rPr>
                      <w:rFonts w:ascii="Arial" w:hAnsi="Arial" w:cs="Arial"/>
                      <w:sz w:val="18"/>
                      <w:szCs w:val="18"/>
                    </w:rPr>
                    <w:lastRenderedPageBreak/>
                    <w:t>TERRITORIALES DE LA CIUDAD DE MÉXICO, CON CARGO A RECURSOS DEL PRESUPUESTO DE EGRESOS DE LA FEDERACIÓN PARA ESTE EJERCICIO.PUBLICADO EL 31 DE ENERO DE 2018, EN EL DIARIO OFICIAL DE LA FEDERACIÓN.</w:t>
                  </w:r>
                </w:p>
                <w:p w14:paraId="254B2E4D" w14:textId="77777777" w:rsidR="0061406C" w:rsidRPr="00E93920" w:rsidRDefault="0061406C" w:rsidP="0061406C">
                  <w:pPr>
                    <w:pStyle w:val="Prrafodelista"/>
                    <w:rPr>
                      <w:rFonts w:ascii="Arial" w:hAnsi="Arial" w:cs="Arial"/>
                      <w:sz w:val="18"/>
                      <w:szCs w:val="18"/>
                    </w:rPr>
                  </w:pPr>
                </w:p>
                <w:p w14:paraId="56713785" w14:textId="77777777" w:rsidR="003B5412" w:rsidRPr="00E93920" w:rsidRDefault="0061406C" w:rsidP="003B5412">
                  <w:pPr>
                    <w:numPr>
                      <w:ilvl w:val="0"/>
                      <w:numId w:val="10"/>
                    </w:numPr>
                    <w:ind w:right="1064"/>
                    <w:jc w:val="both"/>
                    <w:rPr>
                      <w:rFonts w:ascii="Arial" w:hAnsi="Arial" w:cs="Arial"/>
                      <w:sz w:val="18"/>
                      <w:szCs w:val="18"/>
                    </w:rPr>
                  </w:pPr>
                  <w:r w:rsidRPr="00E93920">
                    <w:rPr>
                      <w:rFonts w:ascii="Arial" w:hAnsi="Arial" w:cs="Arial"/>
                      <w:sz w:val="18"/>
                      <w:szCs w:val="18"/>
                    </w:rPr>
                    <w:t>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14:paraId="506BBB24" w14:textId="77777777" w:rsidR="0061406C" w:rsidRPr="00E93920" w:rsidRDefault="0061406C" w:rsidP="0061406C">
                  <w:pPr>
                    <w:pStyle w:val="Prrafodelista"/>
                    <w:rPr>
                      <w:rFonts w:ascii="Arial" w:hAnsi="Arial" w:cs="Arial"/>
                      <w:sz w:val="18"/>
                      <w:szCs w:val="18"/>
                    </w:rPr>
                  </w:pPr>
                </w:p>
                <w:p w14:paraId="0AAEF668" w14:textId="022EBF65" w:rsidR="0061406C" w:rsidRPr="00E93920" w:rsidRDefault="0061406C" w:rsidP="0061406C">
                  <w:pPr>
                    <w:ind w:left="720" w:right="1064"/>
                    <w:jc w:val="both"/>
                    <w:rPr>
                      <w:rFonts w:ascii="Arial" w:hAnsi="Arial" w:cs="Arial"/>
                      <w:sz w:val="18"/>
                      <w:szCs w:val="18"/>
                    </w:rPr>
                  </w:pPr>
                </w:p>
              </w:tc>
            </w:tr>
          </w:tbl>
          <w:p w14:paraId="3FAC2699" w14:textId="77777777" w:rsidR="003B5412" w:rsidRPr="00E93920" w:rsidRDefault="003B5412" w:rsidP="003B5412">
            <w:pPr>
              <w:rPr>
                <w:rFonts w:ascii="Century Gothic" w:hAnsi="Century Gothic"/>
                <w:sz w:val="20"/>
              </w:rPr>
            </w:pPr>
          </w:p>
        </w:tc>
      </w:tr>
    </w:tbl>
    <w:p w14:paraId="3676A690" w14:textId="77777777" w:rsidR="003B5412" w:rsidRPr="00E93920" w:rsidRDefault="003B5412" w:rsidP="003B5412">
      <w:pPr>
        <w:rPr>
          <w:rFonts w:ascii="Century Gothic" w:hAnsi="Century Gothic"/>
          <w:b/>
          <w:sz w:val="20"/>
        </w:rPr>
      </w:pPr>
      <w:r w:rsidRPr="00E93920">
        <w:rPr>
          <w:rFonts w:ascii="Century Gothic" w:hAnsi="Century Gothic"/>
          <w:b/>
          <w:sz w:val="20"/>
        </w:rPr>
        <w:lastRenderedPageBreak/>
        <w:t>ESTA RELACIÓN SE COMPLEMENTA CON MODIFICACIONES QUE DEBA HACER EL DEPARTAMENTO DE CONSTRUCCIÓN POR ESCRITO O EN LAS MINUTAS DE JUNTA ACLARATORIA</w:t>
      </w:r>
    </w:p>
    <w:p w14:paraId="774C49C2" w14:textId="5E7956D3" w:rsidR="00153A2E" w:rsidRPr="00E93920" w:rsidRDefault="00153A2E" w:rsidP="00153A2E">
      <w:pPr>
        <w:ind w:right="-285"/>
        <w:jc w:val="both"/>
        <w:rPr>
          <w:rFonts w:ascii="Century Gothic" w:hAnsi="Century Gothic"/>
          <w:b/>
          <w:sz w:val="19"/>
          <w:szCs w:val="19"/>
        </w:rPr>
      </w:pPr>
      <w:r w:rsidRPr="00E93920">
        <w:rPr>
          <w:rFonts w:ascii="Century Gothic" w:hAnsi="Century Gothic"/>
          <w:b/>
          <w:sz w:val="19"/>
          <w:szCs w:val="19"/>
        </w:rPr>
        <w:t>.</w:t>
      </w:r>
    </w:p>
    <w:p w14:paraId="44B695A8" w14:textId="77777777" w:rsidR="00A41A1D" w:rsidRPr="00E93920" w:rsidRDefault="00A41A1D" w:rsidP="00B702C1">
      <w:pPr>
        <w:rPr>
          <w:rFonts w:ascii="Century Gothic" w:hAnsi="Century Gothic"/>
          <w:b/>
          <w:sz w:val="20"/>
        </w:rPr>
      </w:pPr>
    </w:p>
    <w:p w14:paraId="2B982360" w14:textId="77777777" w:rsidR="00A25CB2" w:rsidRPr="00E93920" w:rsidRDefault="00A25CB2" w:rsidP="00A25CB2">
      <w:pPr>
        <w:jc w:val="center"/>
        <w:rPr>
          <w:rFonts w:ascii="Century Gothic" w:hAnsi="Century Gothic"/>
          <w:b/>
          <w:spacing w:val="0"/>
          <w:sz w:val="40"/>
          <w:szCs w:val="40"/>
        </w:rPr>
      </w:pPr>
    </w:p>
    <w:p w14:paraId="0691EF72" w14:textId="77777777" w:rsidR="00E61E01" w:rsidRPr="00E93920" w:rsidRDefault="00E61E01" w:rsidP="00A25CB2">
      <w:pPr>
        <w:jc w:val="center"/>
        <w:rPr>
          <w:rFonts w:ascii="Century Gothic" w:hAnsi="Century Gothic"/>
          <w:b/>
          <w:spacing w:val="0"/>
          <w:sz w:val="40"/>
          <w:szCs w:val="40"/>
        </w:rPr>
      </w:pPr>
    </w:p>
    <w:p w14:paraId="279BAC87" w14:textId="77777777" w:rsidR="00E61E01" w:rsidRPr="00E93920" w:rsidRDefault="00E61E01" w:rsidP="00A25CB2">
      <w:pPr>
        <w:jc w:val="center"/>
        <w:rPr>
          <w:rFonts w:ascii="Century Gothic" w:hAnsi="Century Gothic"/>
          <w:b/>
          <w:spacing w:val="0"/>
          <w:sz w:val="40"/>
          <w:szCs w:val="40"/>
        </w:rPr>
      </w:pPr>
    </w:p>
    <w:p w14:paraId="371AF411" w14:textId="77777777" w:rsidR="006124A3" w:rsidRPr="00E93920" w:rsidRDefault="006124A3" w:rsidP="00A25CB2">
      <w:pPr>
        <w:jc w:val="center"/>
        <w:rPr>
          <w:rFonts w:ascii="Century Gothic" w:hAnsi="Century Gothic"/>
          <w:b/>
          <w:spacing w:val="0"/>
          <w:sz w:val="40"/>
          <w:szCs w:val="40"/>
        </w:rPr>
      </w:pPr>
    </w:p>
    <w:p w14:paraId="201213C2" w14:textId="77777777" w:rsidR="00423F28" w:rsidRPr="00E93920" w:rsidRDefault="00423F28" w:rsidP="00A25CB2">
      <w:pPr>
        <w:jc w:val="center"/>
        <w:rPr>
          <w:rFonts w:ascii="Century Gothic" w:hAnsi="Century Gothic"/>
          <w:b/>
          <w:spacing w:val="0"/>
          <w:sz w:val="40"/>
          <w:szCs w:val="40"/>
        </w:rPr>
      </w:pPr>
    </w:p>
    <w:p w14:paraId="708CBC4F" w14:textId="77777777" w:rsidR="00423F28" w:rsidRPr="00E93920" w:rsidRDefault="00423F28" w:rsidP="00A25CB2">
      <w:pPr>
        <w:jc w:val="center"/>
        <w:rPr>
          <w:rFonts w:ascii="Century Gothic" w:hAnsi="Century Gothic"/>
          <w:b/>
          <w:spacing w:val="0"/>
          <w:sz w:val="40"/>
          <w:szCs w:val="40"/>
        </w:rPr>
      </w:pPr>
    </w:p>
    <w:p w14:paraId="622123CD" w14:textId="77777777" w:rsidR="006124A3" w:rsidRPr="00E93920" w:rsidRDefault="006124A3" w:rsidP="00A25CB2">
      <w:pPr>
        <w:jc w:val="center"/>
        <w:rPr>
          <w:rFonts w:ascii="Century Gothic" w:hAnsi="Century Gothic"/>
          <w:b/>
          <w:spacing w:val="0"/>
          <w:sz w:val="40"/>
          <w:szCs w:val="40"/>
        </w:rPr>
      </w:pPr>
    </w:p>
    <w:p w14:paraId="2C67481D" w14:textId="77777777" w:rsidR="007A16D7" w:rsidRPr="00E93920" w:rsidRDefault="007A16D7" w:rsidP="00A25CB2">
      <w:pPr>
        <w:jc w:val="center"/>
        <w:rPr>
          <w:rFonts w:ascii="Century Gothic" w:hAnsi="Century Gothic"/>
          <w:b/>
          <w:spacing w:val="0"/>
          <w:sz w:val="40"/>
          <w:szCs w:val="40"/>
        </w:rPr>
      </w:pPr>
    </w:p>
    <w:p w14:paraId="114655CF" w14:textId="77777777" w:rsidR="007A16D7" w:rsidRPr="00E93920" w:rsidRDefault="007A16D7" w:rsidP="00A25CB2">
      <w:pPr>
        <w:jc w:val="center"/>
        <w:rPr>
          <w:rFonts w:ascii="Century Gothic" w:hAnsi="Century Gothic"/>
          <w:b/>
          <w:spacing w:val="0"/>
          <w:sz w:val="40"/>
          <w:szCs w:val="40"/>
        </w:rPr>
      </w:pPr>
    </w:p>
    <w:p w14:paraId="52568E6F" w14:textId="77777777" w:rsidR="007A16D7" w:rsidRPr="00E93920" w:rsidRDefault="007A16D7" w:rsidP="00A25CB2">
      <w:pPr>
        <w:jc w:val="center"/>
        <w:rPr>
          <w:rFonts w:ascii="Century Gothic" w:hAnsi="Century Gothic"/>
          <w:b/>
          <w:spacing w:val="0"/>
          <w:sz w:val="40"/>
          <w:szCs w:val="40"/>
        </w:rPr>
      </w:pPr>
    </w:p>
    <w:p w14:paraId="34EF7697" w14:textId="77777777" w:rsidR="003B5412" w:rsidRPr="00E93920" w:rsidRDefault="003B5412" w:rsidP="00A25CB2">
      <w:pPr>
        <w:jc w:val="center"/>
        <w:rPr>
          <w:rFonts w:ascii="Century Gothic" w:hAnsi="Century Gothic"/>
          <w:b/>
          <w:spacing w:val="0"/>
          <w:sz w:val="40"/>
          <w:szCs w:val="40"/>
        </w:rPr>
      </w:pPr>
    </w:p>
    <w:p w14:paraId="61A53CD2" w14:textId="77777777" w:rsidR="003B5412" w:rsidRPr="00E93920" w:rsidRDefault="003B5412" w:rsidP="00A25CB2">
      <w:pPr>
        <w:jc w:val="center"/>
        <w:rPr>
          <w:rFonts w:ascii="Century Gothic" w:hAnsi="Century Gothic"/>
          <w:b/>
          <w:spacing w:val="0"/>
          <w:sz w:val="40"/>
          <w:szCs w:val="40"/>
        </w:rPr>
      </w:pPr>
    </w:p>
    <w:p w14:paraId="1B1B2673" w14:textId="77777777" w:rsidR="003B5412" w:rsidRPr="00E93920" w:rsidRDefault="003B5412" w:rsidP="00A25CB2">
      <w:pPr>
        <w:jc w:val="center"/>
        <w:rPr>
          <w:rFonts w:ascii="Century Gothic" w:hAnsi="Century Gothic"/>
          <w:b/>
          <w:spacing w:val="0"/>
          <w:sz w:val="40"/>
          <w:szCs w:val="40"/>
        </w:rPr>
      </w:pPr>
    </w:p>
    <w:p w14:paraId="56C4AF72" w14:textId="77777777" w:rsidR="003B5412" w:rsidRPr="00E93920" w:rsidRDefault="003B5412" w:rsidP="00A25CB2">
      <w:pPr>
        <w:jc w:val="center"/>
        <w:rPr>
          <w:rFonts w:ascii="Century Gothic" w:hAnsi="Century Gothic"/>
          <w:b/>
          <w:spacing w:val="0"/>
          <w:sz w:val="40"/>
          <w:szCs w:val="40"/>
        </w:rPr>
      </w:pPr>
    </w:p>
    <w:p w14:paraId="528B9CA1" w14:textId="77777777" w:rsidR="003B5412" w:rsidRPr="00E93920" w:rsidRDefault="003B5412" w:rsidP="00A25CB2">
      <w:pPr>
        <w:jc w:val="center"/>
        <w:rPr>
          <w:rFonts w:ascii="Century Gothic" w:hAnsi="Century Gothic"/>
          <w:b/>
          <w:spacing w:val="0"/>
          <w:sz w:val="40"/>
          <w:szCs w:val="40"/>
        </w:rPr>
      </w:pPr>
    </w:p>
    <w:p w14:paraId="5DA326EB" w14:textId="77777777" w:rsidR="007A16D7" w:rsidRPr="00E93920" w:rsidRDefault="007A16D7" w:rsidP="00A25CB2">
      <w:pPr>
        <w:jc w:val="center"/>
        <w:rPr>
          <w:rFonts w:ascii="Century Gothic" w:hAnsi="Century Gothic"/>
          <w:b/>
          <w:spacing w:val="0"/>
          <w:sz w:val="40"/>
          <w:szCs w:val="40"/>
        </w:rPr>
      </w:pPr>
    </w:p>
    <w:p w14:paraId="104E5983" w14:textId="77777777" w:rsidR="000C40B3" w:rsidRPr="00E93920" w:rsidRDefault="000C40B3" w:rsidP="00A25CB2">
      <w:pPr>
        <w:jc w:val="center"/>
        <w:rPr>
          <w:rFonts w:ascii="Century Gothic" w:hAnsi="Century Gothic"/>
          <w:b/>
          <w:spacing w:val="0"/>
          <w:sz w:val="40"/>
          <w:szCs w:val="40"/>
        </w:rPr>
      </w:pPr>
    </w:p>
    <w:p w14:paraId="28CCB442" w14:textId="77777777" w:rsidR="000C40B3" w:rsidRPr="00E93920" w:rsidRDefault="000C40B3" w:rsidP="00A25CB2">
      <w:pPr>
        <w:jc w:val="center"/>
        <w:rPr>
          <w:rFonts w:ascii="Century Gothic" w:hAnsi="Century Gothic"/>
          <w:b/>
          <w:spacing w:val="0"/>
          <w:sz w:val="40"/>
          <w:szCs w:val="40"/>
        </w:rPr>
      </w:pPr>
    </w:p>
    <w:p w14:paraId="502C0E42" w14:textId="77777777" w:rsidR="000C40B3" w:rsidRDefault="000C40B3" w:rsidP="00A25CB2">
      <w:pPr>
        <w:jc w:val="center"/>
        <w:rPr>
          <w:rFonts w:ascii="Century Gothic" w:hAnsi="Century Gothic"/>
          <w:b/>
          <w:spacing w:val="0"/>
          <w:sz w:val="40"/>
          <w:szCs w:val="40"/>
        </w:rPr>
      </w:pPr>
    </w:p>
    <w:p w14:paraId="502CAC09" w14:textId="77777777" w:rsidR="00C14322" w:rsidRDefault="00C14322" w:rsidP="00A25CB2">
      <w:pPr>
        <w:jc w:val="center"/>
        <w:rPr>
          <w:rFonts w:ascii="Century Gothic" w:hAnsi="Century Gothic"/>
          <w:b/>
          <w:spacing w:val="0"/>
          <w:sz w:val="40"/>
          <w:szCs w:val="40"/>
        </w:rPr>
      </w:pPr>
    </w:p>
    <w:p w14:paraId="5CD0B434" w14:textId="77777777" w:rsidR="00C14322" w:rsidRDefault="00C14322" w:rsidP="00A25CB2">
      <w:pPr>
        <w:jc w:val="center"/>
        <w:rPr>
          <w:rFonts w:ascii="Century Gothic" w:hAnsi="Century Gothic"/>
          <w:b/>
          <w:spacing w:val="0"/>
          <w:sz w:val="40"/>
          <w:szCs w:val="40"/>
        </w:rPr>
      </w:pPr>
    </w:p>
    <w:p w14:paraId="4D9E0E0D" w14:textId="77777777" w:rsidR="00C14322" w:rsidRDefault="00C14322" w:rsidP="00A25CB2">
      <w:pPr>
        <w:jc w:val="center"/>
        <w:rPr>
          <w:rFonts w:ascii="Century Gothic" w:hAnsi="Century Gothic"/>
          <w:b/>
          <w:spacing w:val="0"/>
          <w:sz w:val="40"/>
          <w:szCs w:val="40"/>
        </w:rPr>
      </w:pPr>
    </w:p>
    <w:p w14:paraId="438DD66C" w14:textId="77777777" w:rsidR="00C14322" w:rsidRPr="00E93920" w:rsidRDefault="00C14322" w:rsidP="00A25CB2">
      <w:pPr>
        <w:jc w:val="center"/>
        <w:rPr>
          <w:rFonts w:ascii="Century Gothic" w:hAnsi="Century Gothic"/>
          <w:b/>
          <w:spacing w:val="0"/>
          <w:sz w:val="40"/>
          <w:szCs w:val="40"/>
        </w:rPr>
      </w:pPr>
    </w:p>
    <w:p w14:paraId="452BE25A" w14:textId="77777777" w:rsidR="000C40B3" w:rsidRPr="00E93920" w:rsidRDefault="000C40B3" w:rsidP="00A25CB2">
      <w:pPr>
        <w:jc w:val="center"/>
        <w:rPr>
          <w:rFonts w:ascii="Century Gothic" w:hAnsi="Century Gothic"/>
          <w:b/>
          <w:spacing w:val="0"/>
          <w:sz w:val="40"/>
          <w:szCs w:val="40"/>
        </w:rPr>
      </w:pPr>
    </w:p>
    <w:p w14:paraId="5718E31B" w14:textId="77777777" w:rsidR="006124A3" w:rsidRPr="00E93920" w:rsidRDefault="006124A3" w:rsidP="00A25CB2">
      <w:pPr>
        <w:jc w:val="center"/>
        <w:rPr>
          <w:rFonts w:ascii="Century Gothic" w:hAnsi="Century Gothic"/>
          <w:b/>
          <w:spacing w:val="0"/>
          <w:sz w:val="40"/>
          <w:szCs w:val="40"/>
        </w:rPr>
      </w:pPr>
    </w:p>
    <w:p w14:paraId="70CD6590" w14:textId="77777777" w:rsidR="00A25CB2" w:rsidRPr="00E93920" w:rsidRDefault="00A25CB2" w:rsidP="00A25CB2">
      <w:pPr>
        <w:jc w:val="center"/>
        <w:rPr>
          <w:rFonts w:ascii="Century Gothic" w:hAnsi="Century Gothic"/>
          <w:b/>
          <w:spacing w:val="0"/>
          <w:sz w:val="40"/>
          <w:szCs w:val="40"/>
        </w:rPr>
      </w:pPr>
      <w:r w:rsidRPr="00E93920">
        <w:rPr>
          <w:rFonts w:ascii="Century Gothic" w:hAnsi="Century Gothic"/>
          <w:b/>
          <w:spacing w:val="0"/>
          <w:sz w:val="40"/>
          <w:szCs w:val="40"/>
        </w:rPr>
        <w:t>ANEXO 7.A.8</w:t>
      </w:r>
    </w:p>
    <w:p w14:paraId="12BE2E97" w14:textId="77777777" w:rsidR="00A25CB2" w:rsidRPr="00E93920" w:rsidRDefault="00A25CB2" w:rsidP="00A25CB2">
      <w:pPr>
        <w:jc w:val="center"/>
        <w:rPr>
          <w:rFonts w:ascii="Century Gothic" w:hAnsi="Century Gothic"/>
          <w:b/>
          <w:spacing w:val="0"/>
          <w:sz w:val="40"/>
          <w:szCs w:val="40"/>
        </w:rPr>
      </w:pPr>
    </w:p>
    <w:p w14:paraId="250E1247" w14:textId="77777777" w:rsidR="00A25CB2" w:rsidRPr="00E93920" w:rsidRDefault="00A25CB2" w:rsidP="00EE53AD">
      <w:pPr>
        <w:jc w:val="center"/>
        <w:rPr>
          <w:rFonts w:ascii="Century Gothic" w:hAnsi="Century Gothic"/>
          <w:spacing w:val="0"/>
          <w:sz w:val="40"/>
          <w:szCs w:val="40"/>
        </w:rPr>
      </w:pPr>
      <w:r w:rsidRPr="00E93920">
        <w:rPr>
          <w:rFonts w:ascii="Century Gothic" w:hAnsi="Century Gothic"/>
          <w:b/>
          <w:spacing w:val="0"/>
          <w:sz w:val="40"/>
          <w:szCs w:val="40"/>
        </w:rPr>
        <w:t>ACTAS Y CIRCULARES DE JUNTAS ACLARATORIAS Y CONSTANCIA DE VISITA.</w:t>
      </w:r>
    </w:p>
    <w:p w14:paraId="27DFE2D8" w14:textId="77777777" w:rsidR="00A25CB2" w:rsidRPr="00E93920" w:rsidRDefault="00A25CB2" w:rsidP="00371408">
      <w:pPr>
        <w:jc w:val="both"/>
        <w:rPr>
          <w:rFonts w:ascii="Century Gothic" w:hAnsi="Century Gothic"/>
          <w:spacing w:val="0"/>
          <w:sz w:val="40"/>
          <w:szCs w:val="40"/>
        </w:rPr>
      </w:pPr>
    </w:p>
    <w:p w14:paraId="530E4306" w14:textId="77777777" w:rsidR="00A25CB2" w:rsidRPr="00E93920" w:rsidRDefault="00A25CB2" w:rsidP="00A25CB2">
      <w:pPr>
        <w:jc w:val="center"/>
        <w:rPr>
          <w:rFonts w:ascii="Century Gothic" w:hAnsi="Century Gothic"/>
          <w:b/>
          <w:spacing w:val="0"/>
          <w:sz w:val="40"/>
          <w:szCs w:val="40"/>
          <w:lang w:val="es-MX"/>
        </w:rPr>
      </w:pPr>
      <w:r w:rsidRPr="00E93920">
        <w:rPr>
          <w:rFonts w:ascii="Century Gothic" w:hAnsi="Century Gothic"/>
          <w:b/>
          <w:spacing w:val="0"/>
          <w:sz w:val="40"/>
          <w:szCs w:val="40"/>
          <w:lang w:val="es-MX"/>
        </w:rPr>
        <w:t>(</w:t>
      </w:r>
      <w:r w:rsidRPr="00E93920">
        <w:rPr>
          <w:rFonts w:ascii="Century Gothic" w:hAnsi="Century Gothic"/>
          <w:b/>
          <w:spacing w:val="0"/>
          <w:sz w:val="32"/>
          <w:szCs w:val="32"/>
          <w:lang w:val="es-MX"/>
        </w:rPr>
        <w:t>COPIAS</w:t>
      </w:r>
      <w:r w:rsidRPr="00E93920">
        <w:rPr>
          <w:rFonts w:ascii="Century Gothic" w:hAnsi="Century Gothic"/>
          <w:b/>
          <w:spacing w:val="0"/>
          <w:sz w:val="40"/>
          <w:szCs w:val="40"/>
          <w:lang w:val="es-MX"/>
        </w:rPr>
        <w:t>)</w:t>
      </w:r>
    </w:p>
    <w:p w14:paraId="652E0CC0" w14:textId="77777777" w:rsidR="00A25CB2" w:rsidRPr="00E93920" w:rsidRDefault="00A25CB2" w:rsidP="00B702C1">
      <w:pPr>
        <w:rPr>
          <w:rFonts w:ascii="Century Gothic" w:hAnsi="Century Gothic" w:cs="Arial"/>
          <w:b/>
          <w:spacing w:val="0"/>
          <w:sz w:val="40"/>
          <w:szCs w:val="40"/>
          <w:lang w:val="es-MX"/>
        </w:rPr>
      </w:pPr>
    </w:p>
    <w:p w14:paraId="32AC1E35" w14:textId="77777777" w:rsidR="00C335E3" w:rsidRPr="00E93920" w:rsidRDefault="00C335E3" w:rsidP="00B702C1">
      <w:pPr>
        <w:rPr>
          <w:rFonts w:ascii="Century Gothic" w:hAnsi="Century Gothic" w:cs="Arial"/>
          <w:b/>
          <w:spacing w:val="0"/>
          <w:sz w:val="40"/>
          <w:szCs w:val="40"/>
          <w:lang w:val="es-MX"/>
        </w:rPr>
      </w:pPr>
    </w:p>
    <w:p w14:paraId="100FA5C8" w14:textId="77777777" w:rsidR="00C335E3" w:rsidRPr="00E93920" w:rsidRDefault="00C335E3" w:rsidP="00B702C1">
      <w:pPr>
        <w:rPr>
          <w:rFonts w:ascii="Century Gothic" w:hAnsi="Century Gothic" w:cs="Arial"/>
          <w:b/>
          <w:spacing w:val="0"/>
          <w:sz w:val="40"/>
          <w:szCs w:val="40"/>
          <w:lang w:val="es-MX"/>
        </w:rPr>
      </w:pPr>
    </w:p>
    <w:p w14:paraId="4357AAEB" w14:textId="77777777" w:rsidR="00C335E3" w:rsidRPr="00E93920" w:rsidRDefault="00C335E3" w:rsidP="00B702C1">
      <w:pPr>
        <w:rPr>
          <w:rFonts w:ascii="Century Gothic" w:hAnsi="Century Gothic" w:cs="Arial"/>
          <w:b/>
          <w:spacing w:val="0"/>
          <w:sz w:val="40"/>
          <w:szCs w:val="40"/>
          <w:lang w:val="es-MX"/>
        </w:rPr>
      </w:pPr>
    </w:p>
    <w:p w14:paraId="1544DB3B" w14:textId="77777777" w:rsidR="00C335E3" w:rsidRPr="00E93920" w:rsidRDefault="00C335E3" w:rsidP="00B702C1">
      <w:pPr>
        <w:rPr>
          <w:rFonts w:ascii="Century Gothic" w:hAnsi="Century Gothic" w:cs="Arial"/>
          <w:b/>
          <w:spacing w:val="0"/>
          <w:sz w:val="40"/>
          <w:szCs w:val="40"/>
          <w:lang w:val="es-MX"/>
        </w:rPr>
      </w:pPr>
    </w:p>
    <w:p w14:paraId="0D9B2274" w14:textId="77777777" w:rsidR="00C335E3" w:rsidRPr="00E93920" w:rsidRDefault="00C335E3" w:rsidP="00B702C1">
      <w:pPr>
        <w:rPr>
          <w:rFonts w:ascii="Century Gothic" w:hAnsi="Century Gothic" w:cs="Arial"/>
          <w:b/>
          <w:spacing w:val="0"/>
          <w:sz w:val="40"/>
          <w:szCs w:val="40"/>
          <w:lang w:val="es-MX"/>
        </w:rPr>
      </w:pPr>
    </w:p>
    <w:p w14:paraId="13858294" w14:textId="77777777" w:rsidR="00C335E3" w:rsidRPr="00E93920" w:rsidRDefault="00C335E3" w:rsidP="00B702C1">
      <w:pPr>
        <w:rPr>
          <w:rFonts w:ascii="Century Gothic" w:hAnsi="Century Gothic" w:cs="Arial"/>
          <w:b/>
          <w:spacing w:val="0"/>
          <w:sz w:val="40"/>
          <w:szCs w:val="40"/>
          <w:lang w:val="es-MX"/>
        </w:rPr>
      </w:pPr>
    </w:p>
    <w:p w14:paraId="03EF115B" w14:textId="77777777" w:rsidR="00C335E3" w:rsidRPr="00E93920" w:rsidRDefault="00C335E3" w:rsidP="00B702C1">
      <w:pPr>
        <w:rPr>
          <w:rFonts w:ascii="Century Gothic" w:hAnsi="Century Gothic" w:cs="Arial"/>
          <w:b/>
          <w:spacing w:val="0"/>
          <w:sz w:val="40"/>
          <w:szCs w:val="40"/>
          <w:lang w:val="es-MX"/>
        </w:rPr>
      </w:pPr>
    </w:p>
    <w:p w14:paraId="05797C45" w14:textId="77777777" w:rsidR="00C335E3" w:rsidRPr="00E93920" w:rsidRDefault="00C335E3" w:rsidP="00B702C1">
      <w:pPr>
        <w:rPr>
          <w:rFonts w:ascii="Century Gothic" w:hAnsi="Century Gothic" w:cs="Arial"/>
          <w:b/>
          <w:spacing w:val="0"/>
          <w:sz w:val="40"/>
          <w:szCs w:val="40"/>
          <w:lang w:val="es-MX"/>
        </w:rPr>
      </w:pPr>
    </w:p>
    <w:p w14:paraId="20A11CFD" w14:textId="77777777" w:rsidR="00C335E3" w:rsidRPr="00E93920" w:rsidRDefault="00C335E3" w:rsidP="00B702C1">
      <w:pPr>
        <w:rPr>
          <w:rFonts w:ascii="Century Gothic" w:hAnsi="Century Gothic" w:cs="Arial"/>
          <w:b/>
          <w:spacing w:val="0"/>
          <w:sz w:val="40"/>
          <w:szCs w:val="40"/>
          <w:lang w:val="es-MX"/>
        </w:rPr>
      </w:pPr>
    </w:p>
    <w:p w14:paraId="5FE1D90B" w14:textId="77777777" w:rsidR="00C335E3" w:rsidRPr="00E93920" w:rsidRDefault="00C335E3" w:rsidP="00B702C1">
      <w:pPr>
        <w:rPr>
          <w:rFonts w:ascii="Century Gothic" w:hAnsi="Century Gothic" w:cs="Arial"/>
          <w:b/>
          <w:spacing w:val="0"/>
          <w:sz w:val="40"/>
          <w:szCs w:val="40"/>
          <w:lang w:val="es-MX"/>
        </w:rPr>
      </w:pPr>
    </w:p>
    <w:p w14:paraId="7650719B" w14:textId="77777777" w:rsidR="00C335E3" w:rsidRPr="00E93920" w:rsidRDefault="00C335E3" w:rsidP="00B702C1">
      <w:pPr>
        <w:rPr>
          <w:rFonts w:ascii="Century Gothic" w:hAnsi="Century Gothic" w:cs="Arial"/>
          <w:b/>
          <w:spacing w:val="0"/>
          <w:sz w:val="40"/>
          <w:szCs w:val="40"/>
          <w:lang w:val="es-MX"/>
        </w:rPr>
      </w:pPr>
    </w:p>
    <w:p w14:paraId="6D9B8D08" w14:textId="7FD83198" w:rsidR="00371408" w:rsidRDefault="00371408" w:rsidP="00371408">
      <w:pPr>
        <w:jc w:val="center"/>
        <w:rPr>
          <w:rFonts w:ascii="Century Gothic" w:hAnsi="Century Gothic"/>
          <w:b/>
          <w:spacing w:val="0"/>
          <w:sz w:val="40"/>
          <w:szCs w:val="40"/>
        </w:rPr>
      </w:pPr>
    </w:p>
    <w:p w14:paraId="23F38669" w14:textId="77777777" w:rsidR="00EF1D53" w:rsidRPr="00E93920" w:rsidRDefault="00EF1D53" w:rsidP="00371408">
      <w:pPr>
        <w:jc w:val="center"/>
        <w:rPr>
          <w:rFonts w:ascii="Century Gothic" w:hAnsi="Century Gothic"/>
          <w:b/>
          <w:spacing w:val="0"/>
          <w:sz w:val="40"/>
          <w:szCs w:val="40"/>
        </w:rPr>
      </w:pPr>
    </w:p>
    <w:p w14:paraId="037E6359" w14:textId="77777777" w:rsidR="00371408" w:rsidRPr="00E93920" w:rsidRDefault="00371408" w:rsidP="00371408">
      <w:pPr>
        <w:jc w:val="center"/>
        <w:rPr>
          <w:rFonts w:ascii="Century Gothic" w:hAnsi="Century Gothic"/>
          <w:b/>
          <w:spacing w:val="0"/>
          <w:sz w:val="40"/>
          <w:szCs w:val="40"/>
        </w:rPr>
      </w:pPr>
    </w:p>
    <w:p w14:paraId="22B5EF20" w14:textId="77777777" w:rsidR="00371408" w:rsidRPr="00E93920" w:rsidRDefault="00371408" w:rsidP="00371408">
      <w:pPr>
        <w:jc w:val="center"/>
        <w:rPr>
          <w:rFonts w:ascii="Century Gothic" w:hAnsi="Century Gothic"/>
          <w:b/>
          <w:spacing w:val="0"/>
          <w:sz w:val="40"/>
          <w:szCs w:val="40"/>
        </w:rPr>
      </w:pPr>
    </w:p>
    <w:p w14:paraId="38A37565" w14:textId="77777777" w:rsidR="00757A15" w:rsidRPr="00E93920" w:rsidRDefault="00757A15" w:rsidP="00371408">
      <w:pPr>
        <w:jc w:val="center"/>
        <w:rPr>
          <w:rFonts w:ascii="Century Gothic" w:hAnsi="Century Gothic"/>
          <w:b/>
          <w:spacing w:val="0"/>
          <w:sz w:val="40"/>
          <w:szCs w:val="40"/>
        </w:rPr>
      </w:pPr>
    </w:p>
    <w:p w14:paraId="71DB6434" w14:textId="77777777" w:rsidR="003A4338" w:rsidRPr="00E93920" w:rsidRDefault="003A4338" w:rsidP="00371408">
      <w:pPr>
        <w:jc w:val="center"/>
        <w:rPr>
          <w:rFonts w:ascii="Century Gothic" w:hAnsi="Century Gothic"/>
          <w:b/>
          <w:spacing w:val="0"/>
          <w:sz w:val="40"/>
          <w:szCs w:val="40"/>
        </w:rPr>
      </w:pPr>
    </w:p>
    <w:p w14:paraId="08A007CB" w14:textId="77777777" w:rsidR="00371408" w:rsidRPr="00E93920" w:rsidRDefault="00371408" w:rsidP="00371408">
      <w:pPr>
        <w:jc w:val="center"/>
        <w:rPr>
          <w:rFonts w:ascii="Century Gothic" w:hAnsi="Century Gothic"/>
          <w:b/>
          <w:spacing w:val="0"/>
          <w:sz w:val="40"/>
          <w:szCs w:val="40"/>
        </w:rPr>
      </w:pPr>
      <w:r w:rsidRPr="00E93920">
        <w:rPr>
          <w:rFonts w:ascii="Century Gothic" w:hAnsi="Century Gothic"/>
          <w:b/>
          <w:spacing w:val="0"/>
          <w:sz w:val="40"/>
          <w:szCs w:val="40"/>
        </w:rPr>
        <w:t>ANEXO 7.A.9</w:t>
      </w:r>
    </w:p>
    <w:p w14:paraId="7E57B59C" w14:textId="77777777" w:rsidR="00371408" w:rsidRPr="00E93920" w:rsidRDefault="00371408" w:rsidP="00371408">
      <w:pPr>
        <w:jc w:val="center"/>
        <w:rPr>
          <w:rFonts w:ascii="Century Gothic" w:hAnsi="Century Gothic"/>
          <w:b/>
          <w:spacing w:val="0"/>
          <w:sz w:val="40"/>
          <w:szCs w:val="40"/>
        </w:rPr>
      </w:pPr>
    </w:p>
    <w:p w14:paraId="05DF0ABA" w14:textId="77777777" w:rsidR="00371408" w:rsidRPr="00E93920" w:rsidRDefault="00371408" w:rsidP="00371408">
      <w:pPr>
        <w:jc w:val="center"/>
        <w:rPr>
          <w:rFonts w:ascii="Century Gothic" w:hAnsi="Century Gothic"/>
          <w:b/>
          <w:spacing w:val="0"/>
          <w:sz w:val="40"/>
          <w:szCs w:val="40"/>
        </w:rPr>
      </w:pPr>
    </w:p>
    <w:p w14:paraId="58AB2828" w14:textId="327329F2" w:rsidR="00371408" w:rsidRPr="00E93920" w:rsidRDefault="00B34B8D" w:rsidP="00EE53AD">
      <w:pPr>
        <w:ind w:left="284" w:right="334"/>
        <w:jc w:val="center"/>
        <w:rPr>
          <w:rFonts w:ascii="Century Gothic" w:hAnsi="Century Gothic"/>
          <w:b/>
          <w:spacing w:val="0"/>
          <w:sz w:val="40"/>
          <w:szCs w:val="40"/>
        </w:rPr>
      </w:pPr>
      <w:r w:rsidRPr="00E93920">
        <w:rPr>
          <w:rFonts w:ascii="Century Gothic" w:hAnsi="Century Gothic"/>
          <w:b/>
          <w:spacing w:val="0"/>
          <w:sz w:val="40"/>
          <w:szCs w:val="40"/>
        </w:rPr>
        <w:t>MANIFESTACIÓN DE NO ENCONTRARSE EN LOS SUPUESTOS DEL ART. 32-D DEL CÓDIGO FISCAL DE LA FEDERACIÓN</w:t>
      </w:r>
      <w:r w:rsidR="004F293D" w:rsidRPr="00E93920">
        <w:rPr>
          <w:rFonts w:ascii="Century Gothic" w:hAnsi="Century Gothic"/>
          <w:b/>
          <w:spacing w:val="0"/>
          <w:sz w:val="40"/>
          <w:szCs w:val="40"/>
        </w:rPr>
        <w:t xml:space="preserve"> </w:t>
      </w:r>
    </w:p>
    <w:p w14:paraId="39307547" w14:textId="77777777" w:rsidR="00371408" w:rsidRPr="00E93920" w:rsidRDefault="00371408" w:rsidP="00371408">
      <w:pPr>
        <w:rPr>
          <w:rFonts w:ascii="Century Gothic" w:hAnsi="Century Gothic"/>
          <w:b/>
          <w:spacing w:val="0"/>
          <w:sz w:val="40"/>
          <w:szCs w:val="40"/>
        </w:rPr>
      </w:pPr>
    </w:p>
    <w:p w14:paraId="130FEA1B" w14:textId="77777777" w:rsidR="00371408" w:rsidRPr="00E93920" w:rsidRDefault="00371408" w:rsidP="00371408">
      <w:pPr>
        <w:rPr>
          <w:rFonts w:ascii="Century Gothic" w:hAnsi="Century Gothic"/>
          <w:b/>
          <w:spacing w:val="0"/>
          <w:sz w:val="40"/>
          <w:szCs w:val="40"/>
        </w:rPr>
      </w:pPr>
    </w:p>
    <w:p w14:paraId="6494C1F5" w14:textId="77777777" w:rsidR="00C335E3" w:rsidRPr="00E93920" w:rsidRDefault="00C335E3" w:rsidP="00B702C1">
      <w:pPr>
        <w:rPr>
          <w:rFonts w:ascii="Century Gothic" w:hAnsi="Century Gothic" w:cs="Arial"/>
          <w:b/>
          <w:spacing w:val="0"/>
          <w:sz w:val="40"/>
          <w:szCs w:val="40"/>
        </w:rPr>
      </w:pPr>
    </w:p>
    <w:p w14:paraId="39E1BE07" w14:textId="77777777" w:rsidR="00A96F04" w:rsidRPr="00E93920" w:rsidRDefault="00A96F04" w:rsidP="00B702C1">
      <w:pPr>
        <w:rPr>
          <w:rFonts w:ascii="Century Gothic" w:hAnsi="Century Gothic" w:cs="Arial"/>
          <w:b/>
          <w:spacing w:val="0"/>
          <w:sz w:val="40"/>
          <w:szCs w:val="40"/>
        </w:rPr>
      </w:pPr>
    </w:p>
    <w:p w14:paraId="2443ED35" w14:textId="77777777" w:rsidR="00A96F04" w:rsidRPr="00E93920" w:rsidRDefault="00A96F04" w:rsidP="00B702C1">
      <w:pPr>
        <w:rPr>
          <w:rFonts w:ascii="Century Gothic" w:hAnsi="Century Gothic" w:cs="Arial"/>
          <w:b/>
          <w:spacing w:val="0"/>
          <w:sz w:val="40"/>
          <w:szCs w:val="40"/>
        </w:rPr>
      </w:pPr>
    </w:p>
    <w:p w14:paraId="5CEFDBD9" w14:textId="77777777" w:rsidR="00A96F04" w:rsidRPr="00E93920" w:rsidRDefault="00A96F04" w:rsidP="00B702C1">
      <w:pPr>
        <w:rPr>
          <w:rFonts w:ascii="Century Gothic" w:hAnsi="Century Gothic" w:cs="Arial"/>
          <w:b/>
          <w:spacing w:val="0"/>
          <w:sz w:val="40"/>
          <w:szCs w:val="40"/>
        </w:rPr>
      </w:pPr>
    </w:p>
    <w:p w14:paraId="78D20C9D" w14:textId="77777777" w:rsidR="00A96F04" w:rsidRPr="00E93920" w:rsidRDefault="00A96F04" w:rsidP="00B702C1">
      <w:pPr>
        <w:rPr>
          <w:rFonts w:ascii="Century Gothic" w:hAnsi="Century Gothic" w:cs="Arial"/>
          <w:b/>
          <w:spacing w:val="0"/>
          <w:sz w:val="40"/>
          <w:szCs w:val="40"/>
        </w:rPr>
      </w:pPr>
    </w:p>
    <w:p w14:paraId="2D3ADBBF" w14:textId="77777777" w:rsidR="00A96F04" w:rsidRPr="00E93920" w:rsidRDefault="00A96F04" w:rsidP="00B702C1">
      <w:pPr>
        <w:rPr>
          <w:rFonts w:ascii="Century Gothic" w:hAnsi="Century Gothic" w:cs="Arial"/>
          <w:b/>
          <w:spacing w:val="0"/>
          <w:sz w:val="40"/>
          <w:szCs w:val="40"/>
        </w:rPr>
      </w:pPr>
    </w:p>
    <w:p w14:paraId="460CF9D7" w14:textId="77777777" w:rsidR="00A96F04" w:rsidRPr="00E93920" w:rsidRDefault="00A96F04" w:rsidP="00B702C1">
      <w:pPr>
        <w:rPr>
          <w:rFonts w:ascii="Century Gothic" w:hAnsi="Century Gothic" w:cs="Arial"/>
          <w:b/>
          <w:spacing w:val="0"/>
          <w:sz w:val="40"/>
          <w:szCs w:val="40"/>
        </w:rPr>
      </w:pPr>
    </w:p>
    <w:p w14:paraId="7AD98392" w14:textId="77777777" w:rsidR="00A96F04" w:rsidRPr="00E93920" w:rsidRDefault="00A96F04" w:rsidP="00B702C1">
      <w:pPr>
        <w:rPr>
          <w:rFonts w:ascii="Century Gothic" w:hAnsi="Century Gothic" w:cs="Arial"/>
          <w:b/>
          <w:spacing w:val="0"/>
          <w:sz w:val="40"/>
          <w:szCs w:val="40"/>
        </w:rPr>
      </w:pPr>
    </w:p>
    <w:p w14:paraId="05996969" w14:textId="77777777" w:rsidR="00A96F04" w:rsidRPr="00E93920" w:rsidRDefault="00A96F04" w:rsidP="00B702C1">
      <w:pPr>
        <w:rPr>
          <w:rFonts w:ascii="Century Gothic" w:hAnsi="Century Gothic" w:cs="Arial"/>
          <w:b/>
          <w:spacing w:val="0"/>
          <w:sz w:val="40"/>
          <w:szCs w:val="40"/>
        </w:rPr>
      </w:pPr>
    </w:p>
    <w:p w14:paraId="696D8DE0" w14:textId="77777777" w:rsidR="00E04857" w:rsidRPr="00E93920" w:rsidRDefault="00E04857" w:rsidP="004919E1">
      <w:pPr>
        <w:jc w:val="center"/>
        <w:rPr>
          <w:rFonts w:ascii="Century Gothic" w:hAnsi="Century Gothic"/>
          <w:b/>
          <w:spacing w:val="0"/>
          <w:sz w:val="40"/>
          <w:szCs w:val="40"/>
        </w:rPr>
      </w:pPr>
    </w:p>
    <w:p w14:paraId="2AE8B513" w14:textId="77777777" w:rsidR="005C4D36" w:rsidRPr="00E93920" w:rsidRDefault="005C4D36" w:rsidP="004919E1">
      <w:pPr>
        <w:jc w:val="center"/>
        <w:rPr>
          <w:rFonts w:ascii="Century Gothic" w:hAnsi="Century Gothic"/>
          <w:b/>
          <w:spacing w:val="0"/>
          <w:sz w:val="40"/>
          <w:szCs w:val="40"/>
        </w:rPr>
      </w:pPr>
    </w:p>
    <w:p w14:paraId="3C77668E" w14:textId="77777777" w:rsidR="005C4D36" w:rsidRPr="00E93920" w:rsidRDefault="005C4D36" w:rsidP="004919E1">
      <w:pPr>
        <w:jc w:val="center"/>
        <w:rPr>
          <w:rFonts w:ascii="Century Gothic" w:hAnsi="Century Gothic"/>
          <w:b/>
          <w:spacing w:val="0"/>
          <w:sz w:val="40"/>
          <w:szCs w:val="40"/>
        </w:rPr>
      </w:pPr>
    </w:p>
    <w:p w14:paraId="4BA62875" w14:textId="77777777" w:rsidR="005C4D36" w:rsidRPr="00E93920" w:rsidRDefault="005C4D36" w:rsidP="004919E1">
      <w:pPr>
        <w:jc w:val="center"/>
        <w:rPr>
          <w:rFonts w:ascii="Century Gothic" w:hAnsi="Century Gothic"/>
          <w:b/>
          <w:spacing w:val="0"/>
          <w:sz w:val="40"/>
          <w:szCs w:val="40"/>
        </w:rPr>
      </w:pPr>
    </w:p>
    <w:p w14:paraId="406AE64C" w14:textId="77777777" w:rsidR="004919E1" w:rsidRPr="00E93920" w:rsidRDefault="004919E1" w:rsidP="004919E1">
      <w:pPr>
        <w:jc w:val="center"/>
        <w:rPr>
          <w:rFonts w:ascii="Century Gothic" w:hAnsi="Century Gothic"/>
          <w:b/>
          <w:spacing w:val="0"/>
          <w:sz w:val="40"/>
          <w:szCs w:val="40"/>
        </w:rPr>
      </w:pPr>
      <w:r w:rsidRPr="00E93920">
        <w:rPr>
          <w:rFonts w:ascii="Century Gothic" w:hAnsi="Century Gothic"/>
          <w:b/>
          <w:spacing w:val="0"/>
          <w:sz w:val="40"/>
          <w:szCs w:val="40"/>
        </w:rPr>
        <w:t>ANEXO 7.A.10</w:t>
      </w:r>
    </w:p>
    <w:p w14:paraId="6011CA9F" w14:textId="77777777" w:rsidR="00AF0C1C" w:rsidRPr="00E93920" w:rsidRDefault="00AF0C1C" w:rsidP="007F727B">
      <w:pPr>
        <w:jc w:val="both"/>
        <w:rPr>
          <w:rFonts w:ascii="Century Gothic" w:eastAsia="Arial Unicode MS" w:hAnsi="Century Gothic" w:cs="Arial"/>
          <w:b/>
          <w:bCs/>
          <w:spacing w:val="0"/>
          <w:sz w:val="40"/>
          <w:szCs w:val="40"/>
        </w:rPr>
      </w:pPr>
    </w:p>
    <w:p w14:paraId="25972DE0" w14:textId="23241EF5" w:rsidR="00AF0C1C" w:rsidRPr="00E93920" w:rsidRDefault="00AF0C1C" w:rsidP="007F727B">
      <w:pPr>
        <w:jc w:val="both"/>
        <w:rPr>
          <w:rFonts w:ascii="Century Gothic" w:eastAsia="Arial Unicode MS" w:hAnsi="Century Gothic" w:cs="Arial"/>
          <w:b/>
          <w:bCs/>
          <w:spacing w:val="0"/>
          <w:sz w:val="40"/>
          <w:szCs w:val="40"/>
        </w:rPr>
      </w:pPr>
      <w:r w:rsidRPr="00E93920">
        <w:rPr>
          <w:rFonts w:ascii="Century Gothic" w:eastAsia="Arial Unicode MS" w:hAnsi="Century Gothic" w:cs="Arial"/>
          <w:b/>
          <w:bCs/>
          <w:spacing w:val="0"/>
          <w:sz w:val="40"/>
          <w:szCs w:val="40"/>
        </w:rPr>
        <w:t>DECLARACIÓN ANUAL DE IMPUESTOS DEL AÑO 20</w:t>
      </w:r>
      <w:r w:rsidR="007712AE" w:rsidRPr="00E93920">
        <w:rPr>
          <w:rFonts w:ascii="Century Gothic" w:eastAsia="Arial Unicode MS" w:hAnsi="Century Gothic" w:cs="Arial"/>
          <w:b/>
          <w:bCs/>
          <w:spacing w:val="0"/>
          <w:sz w:val="40"/>
          <w:szCs w:val="40"/>
        </w:rPr>
        <w:t>21</w:t>
      </w:r>
      <w:r w:rsidRPr="00E93920">
        <w:rPr>
          <w:rFonts w:ascii="Century Gothic" w:eastAsia="Arial Unicode MS" w:hAnsi="Century Gothic" w:cs="Arial"/>
          <w:b/>
          <w:bCs/>
          <w:spacing w:val="0"/>
          <w:sz w:val="40"/>
          <w:szCs w:val="40"/>
        </w:rPr>
        <w:t xml:space="preserve"> Y PAGOS PROVISIONALES DEL AÑO 20</w:t>
      </w:r>
      <w:r w:rsidR="007712AE" w:rsidRPr="00E93920">
        <w:rPr>
          <w:rFonts w:ascii="Century Gothic" w:eastAsia="Arial Unicode MS" w:hAnsi="Century Gothic" w:cs="Arial"/>
          <w:b/>
          <w:bCs/>
          <w:spacing w:val="0"/>
          <w:sz w:val="40"/>
          <w:szCs w:val="40"/>
        </w:rPr>
        <w:t>22</w:t>
      </w:r>
      <w:r w:rsidRPr="00E93920">
        <w:rPr>
          <w:rFonts w:ascii="Century Gothic" w:eastAsia="Arial Unicode MS" w:hAnsi="Century Gothic" w:cs="Arial"/>
          <w:b/>
          <w:bCs/>
          <w:spacing w:val="0"/>
          <w:sz w:val="40"/>
          <w:szCs w:val="40"/>
        </w:rPr>
        <w:t xml:space="preserve">, ASÍ COMO ESTADOS FINANCIEROS AL </w:t>
      </w:r>
      <w:r w:rsidR="004B153B" w:rsidRPr="00E93920">
        <w:rPr>
          <w:rFonts w:ascii="Century Gothic" w:eastAsia="Arial Unicode MS" w:hAnsi="Century Gothic" w:cs="Arial"/>
          <w:b/>
          <w:bCs/>
          <w:spacing w:val="0"/>
          <w:sz w:val="40"/>
          <w:szCs w:val="40"/>
        </w:rPr>
        <w:t>PRIMER</w:t>
      </w:r>
      <w:r w:rsidR="004D2F10" w:rsidRPr="00E93920">
        <w:rPr>
          <w:rFonts w:ascii="Century Gothic" w:eastAsia="Arial Unicode MS" w:hAnsi="Century Gothic" w:cs="Arial"/>
          <w:b/>
          <w:bCs/>
          <w:spacing w:val="0"/>
          <w:sz w:val="40"/>
          <w:szCs w:val="40"/>
        </w:rPr>
        <w:t xml:space="preserve"> </w:t>
      </w:r>
      <w:r w:rsidR="008C5567" w:rsidRPr="00E93920">
        <w:rPr>
          <w:rFonts w:ascii="Century Gothic" w:eastAsia="Arial Unicode MS" w:hAnsi="Century Gothic" w:cs="Arial"/>
          <w:b/>
          <w:bCs/>
          <w:spacing w:val="0"/>
          <w:sz w:val="40"/>
          <w:szCs w:val="40"/>
        </w:rPr>
        <w:t>TRIMESTRE DE 20</w:t>
      </w:r>
      <w:r w:rsidR="007712AE" w:rsidRPr="00E93920">
        <w:rPr>
          <w:rFonts w:ascii="Century Gothic" w:eastAsia="Arial Unicode MS" w:hAnsi="Century Gothic" w:cs="Arial"/>
          <w:b/>
          <w:bCs/>
          <w:spacing w:val="0"/>
          <w:sz w:val="40"/>
          <w:szCs w:val="40"/>
        </w:rPr>
        <w:t>22</w:t>
      </w:r>
      <w:r w:rsidRPr="00E93920">
        <w:rPr>
          <w:rFonts w:ascii="Century Gothic" w:eastAsia="Arial Unicode MS" w:hAnsi="Century Gothic" w:cs="Arial"/>
          <w:b/>
          <w:bCs/>
          <w:spacing w:val="0"/>
          <w:sz w:val="40"/>
          <w:szCs w:val="40"/>
        </w:rPr>
        <w:t xml:space="preserve">, DICTAMINADOS POR CONTADOR PÚBLICO INDEPENDIENTE, PARA VERIFICAR EL </w:t>
      </w:r>
      <w:r w:rsidR="007712AE" w:rsidRPr="00E93920">
        <w:rPr>
          <w:rFonts w:ascii="Century Gothic" w:eastAsia="Arial Unicode MS" w:hAnsi="Century Gothic" w:cs="Arial"/>
          <w:b/>
          <w:bCs/>
          <w:spacing w:val="0"/>
          <w:sz w:val="40"/>
          <w:szCs w:val="40"/>
        </w:rPr>
        <w:t xml:space="preserve">CAPITAL CONTABLE, EL MÍNIMO REQUERIDO SERÁ DE $5,000,000.00 (CINCO MILLONES DE PESOS 00/100 M.N.), Y EN CASO </w:t>
      </w:r>
      <w:r w:rsidRPr="00E93920">
        <w:rPr>
          <w:rFonts w:ascii="Century Gothic" w:eastAsia="Arial Unicode MS" w:hAnsi="Century Gothic" w:cs="Arial"/>
          <w:b/>
          <w:bCs/>
          <w:spacing w:val="0"/>
          <w:sz w:val="40"/>
          <w:szCs w:val="40"/>
        </w:rPr>
        <w:t>DE ESTAR OBLIGADOS CONFORME AL ARTÍCULO 32-A DEL C.F.F., ÉSTOS DEBERÁN ESTAR DICTAMINADOS</w:t>
      </w:r>
      <w:r w:rsidR="00134B3A" w:rsidRPr="00E93920">
        <w:rPr>
          <w:rFonts w:ascii="Century Gothic" w:eastAsia="Arial Unicode MS" w:hAnsi="Century Gothic" w:cs="Arial"/>
          <w:b/>
          <w:bCs/>
          <w:spacing w:val="0"/>
          <w:sz w:val="40"/>
          <w:szCs w:val="40"/>
        </w:rPr>
        <w:t>. ANEXAR UNA COPIA DE LA CÉDULA PROFESIONAL Y REGISTRO VIGENTE COMO CONTADOR PÚBLICO AUTORIZADO.</w:t>
      </w:r>
    </w:p>
    <w:p w14:paraId="33C7A45F" w14:textId="77777777" w:rsidR="004919E1" w:rsidRPr="00E93920" w:rsidRDefault="004919E1" w:rsidP="004919E1">
      <w:pPr>
        <w:rPr>
          <w:rFonts w:ascii="Century Gothic" w:hAnsi="Century Gothic"/>
          <w:b/>
          <w:spacing w:val="0"/>
          <w:sz w:val="40"/>
          <w:szCs w:val="40"/>
        </w:rPr>
      </w:pPr>
    </w:p>
    <w:p w14:paraId="7A211302" w14:textId="77777777" w:rsidR="004919E1" w:rsidRPr="00E93920" w:rsidRDefault="004919E1" w:rsidP="00B702C1">
      <w:pPr>
        <w:rPr>
          <w:rFonts w:ascii="Century Gothic" w:hAnsi="Century Gothic" w:cs="Arial"/>
          <w:b/>
          <w:spacing w:val="0"/>
          <w:sz w:val="40"/>
          <w:szCs w:val="40"/>
        </w:rPr>
      </w:pPr>
    </w:p>
    <w:p w14:paraId="61E3355A" w14:textId="77777777" w:rsidR="004919E1" w:rsidRPr="00E93920" w:rsidRDefault="004919E1" w:rsidP="00B702C1">
      <w:pPr>
        <w:rPr>
          <w:rFonts w:ascii="Century Gothic" w:hAnsi="Century Gothic" w:cs="Arial"/>
          <w:b/>
          <w:spacing w:val="0"/>
          <w:sz w:val="40"/>
          <w:szCs w:val="40"/>
        </w:rPr>
      </w:pPr>
    </w:p>
    <w:p w14:paraId="6482A0D3" w14:textId="77777777" w:rsidR="004919E1" w:rsidRPr="00E93920" w:rsidRDefault="004919E1" w:rsidP="00B702C1">
      <w:pPr>
        <w:rPr>
          <w:rFonts w:ascii="Century Gothic" w:hAnsi="Century Gothic" w:cs="Arial"/>
          <w:b/>
          <w:spacing w:val="0"/>
          <w:sz w:val="40"/>
          <w:szCs w:val="40"/>
        </w:rPr>
      </w:pPr>
    </w:p>
    <w:p w14:paraId="0260A469" w14:textId="77777777" w:rsidR="00C277E0" w:rsidRPr="00E93920" w:rsidRDefault="00C277E0" w:rsidP="00B702C1">
      <w:pPr>
        <w:rPr>
          <w:rFonts w:ascii="Century Gothic" w:hAnsi="Century Gothic" w:cs="Arial"/>
          <w:b/>
          <w:spacing w:val="0"/>
          <w:sz w:val="40"/>
          <w:szCs w:val="40"/>
        </w:rPr>
      </w:pPr>
    </w:p>
    <w:p w14:paraId="508FF6E2" w14:textId="77777777" w:rsidR="00E81988" w:rsidRPr="00E93920" w:rsidRDefault="00E81988" w:rsidP="00B702C1">
      <w:pPr>
        <w:rPr>
          <w:rFonts w:ascii="Century Gothic" w:hAnsi="Century Gothic" w:cs="Arial"/>
          <w:b/>
          <w:spacing w:val="0"/>
          <w:sz w:val="40"/>
          <w:szCs w:val="40"/>
        </w:rPr>
      </w:pPr>
    </w:p>
    <w:p w14:paraId="3DFF126C" w14:textId="77777777" w:rsidR="00E81988" w:rsidRPr="00E93920" w:rsidRDefault="00E81988" w:rsidP="00B702C1">
      <w:pPr>
        <w:rPr>
          <w:rFonts w:ascii="Century Gothic" w:hAnsi="Century Gothic" w:cs="Arial"/>
          <w:b/>
          <w:spacing w:val="0"/>
          <w:sz w:val="40"/>
          <w:szCs w:val="40"/>
        </w:rPr>
      </w:pPr>
    </w:p>
    <w:p w14:paraId="7D728D4D" w14:textId="77777777" w:rsidR="00C277E0" w:rsidRPr="00E93920" w:rsidRDefault="00C277E0" w:rsidP="00B702C1">
      <w:pPr>
        <w:rPr>
          <w:rFonts w:ascii="Century Gothic" w:hAnsi="Century Gothic" w:cs="Arial"/>
          <w:b/>
          <w:spacing w:val="0"/>
          <w:sz w:val="40"/>
          <w:szCs w:val="40"/>
        </w:rPr>
      </w:pPr>
    </w:p>
    <w:p w14:paraId="3CB6218F" w14:textId="77777777" w:rsidR="00EF1D53" w:rsidRDefault="00EF1D53" w:rsidP="001D5278">
      <w:pPr>
        <w:jc w:val="center"/>
        <w:rPr>
          <w:rFonts w:ascii="Century Gothic" w:hAnsi="Century Gothic"/>
          <w:b/>
          <w:spacing w:val="0"/>
          <w:sz w:val="40"/>
          <w:szCs w:val="40"/>
        </w:rPr>
      </w:pPr>
    </w:p>
    <w:p w14:paraId="4C7A7715" w14:textId="77777777" w:rsidR="00EF1D53" w:rsidRDefault="00EF1D53" w:rsidP="001D5278">
      <w:pPr>
        <w:jc w:val="center"/>
        <w:rPr>
          <w:rFonts w:ascii="Century Gothic" w:hAnsi="Century Gothic"/>
          <w:b/>
          <w:spacing w:val="0"/>
          <w:sz w:val="40"/>
          <w:szCs w:val="40"/>
        </w:rPr>
      </w:pPr>
    </w:p>
    <w:p w14:paraId="0EAB40B1" w14:textId="77777777" w:rsidR="00EF1D53" w:rsidRDefault="00EF1D53" w:rsidP="001D5278">
      <w:pPr>
        <w:jc w:val="center"/>
        <w:rPr>
          <w:rFonts w:ascii="Century Gothic" w:hAnsi="Century Gothic"/>
          <w:b/>
          <w:spacing w:val="0"/>
          <w:sz w:val="40"/>
          <w:szCs w:val="40"/>
        </w:rPr>
      </w:pPr>
    </w:p>
    <w:p w14:paraId="7E8FADB6" w14:textId="77777777" w:rsidR="00EF1D53" w:rsidRDefault="00EF1D53" w:rsidP="001D5278">
      <w:pPr>
        <w:jc w:val="center"/>
        <w:rPr>
          <w:rFonts w:ascii="Century Gothic" w:hAnsi="Century Gothic"/>
          <w:b/>
          <w:spacing w:val="0"/>
          <w:sz w:val="40"/>
          <w:szCs w:val="40"/>
        </w:rPr>
      </w:pPr>
    </w:p>
    <w:p w14:paraId="75985620" w14:textId="77777777" w:rsidR="00EF1D53" w:rsidRDefault="00EF1D53" w:rsidP="001D5278">
      <w:pPr>
        <w:jc w:val="center"/>
        <w:rPr>
          <w:rFonts w:ascii="Century Gothic" w:hAnsi="Century Gothic"/>
          <w:b/>
          <w:spacing w:val="0"/>
          <w:sz w:val="40"/>
          <w:szCs w:val="40"/>
        </w:rPr>
      </w:pPr>
    </w:p>
    <w:p w14:paraId="08D69340" w14:textId="77777777" w:rsidR="00EF1D53" w:rsidRDefault="00EF1D53" w:rsidP="001D5278">
      <w:pPr>
        <w:jc w:val="center"/>
        <w:rPr>
          <w:rFonts w:ascii="Century Gothic" w:hAnsi="Century Gothic"/>
          <w:b/>
          <w:spacing w:val="0"/>
          <w:sz w:val="40"/>
          <w:szCs w:val="40"/>
        </w:rPr>
      </w:pPr>
    </w:p>
    <w:p w14:paraId="48130BB1" w14:textId="77777777" w:rsidR="00EF1D53" w:rsidRDefault="00EF1D53" w:rsidP="001D5278">
      <w:pPr>
        <w:jc w:val="center"/>
        <w:rPr>
          <w:rFonts w:ascii="Century Gothic" w:hAnsi="Century Gothic"/>
          <w:b/>
          <w:spacing w:val="0"/>
          <w:sz w:val="40"/>
          <w:szCs w:val="40"/>
        </w:rPr>
      </w:pPr>
    </w:p>
    <w:p w14:paraId="2EA3BB89" w14:textId="2ADBA9EF" w:rsidR="001D5278" w:rsidRPr="00E93920" w:rsidRDefault="001D5278" w:rsidP="001D5278">
      <w:pPr>
        <w:jc w:val="center"/>
        <w:rPr>
          <w:rFonts w:ascii="Century Gothic" w:hAnsi="Century Gothic"/>
          <w:b/>
          <w:spacing w:val="0"/>
          <w:sz w:val="40"/>
          <w:szCs w:val="40"/>
        </w:rPr>
      </w:pPr>
      <w:r w:rsidRPr="00E93920">
        <w:rPr>
          <w:rFonts w:ascii="Century Gothic" w:hAnsi="Century Gothic"/>
          <w:b/>
          <w:spacing w:val="0"/>
          <w:sz w:val="40"/>
          <w:szCs w:val="40"/>
        </w:rPr>
        <w:t>ANEXO 7.A.11</w:t>
      </w:r>
    </w:p>
    <w:p w14:paraId="5A5E3449" w14:textId="77777777" w:rsidR="00C277E0" w:rsidRPr="00E93920" w:rsidRDefault="00C277E0" w:rsidP="001D5278">
      <w:pPr>
        <w:jc w:val="center"/>
        <w:rPr>
          <w:rFonts w:ascii="Century Gothic" w:hAnsi="Century Gothic"/>
          <w:b/>
          <w:spacing w:val="0"/>
          <w:sz w:val="40"/>
          <w:szCs w:val="40"/>
        </w:rPr>
      </w:pPr>
    </w:p>
    <w:p w14:paraId="6B08B33A" w14:textId="77777777" w:rsidR="001D5278" w:rsidRPr="00E93920" w:rsidRDefault="001D5278" w:rsidP="00C277E0">
      <w:pPr>
        <w:jc w:val="center"/>
        <w:rPr>
          <w:rFonts w:ascii="Century Gothic" w:hAnsi="Century Gothic"/>
          <w:b/>
          <w:spacing w:val="0"/>
          <w:sz w:val="40"/>
          <w:szCs w:val="40"/>
        </w:rPr>
      </w:pPr>
      <w:r w:rsidRPr="00E93920">
        <w:rPr>
          <w:rFonts w:ascii="Century Gothic" w:hAnsi="Century Gothic"/>
          <w:b/>
          <w:spacing w:val="0"/>
          <w:sz w:val="40"/>
          <w:szCs w:val="40"/>
        </w:rPr>
        <w:t>MANIFESTACIÓN DE CONOCER EL SITIO DE LOS TRABAJOS Y DE HABER ASISTIDO O NO A LA JUNTA DE ACLARACIONES.</w:t>
      </w:r>
    </w:p>
    <w:p w14:paraId="47D0A8B0" w14:textId="77777777" w:rsidR="001D5278" w:rsidRPr="00E93920" w:rsidRDefault="001D5278" w:rsidP="00C277E0">
      <w:pPr>
        <w:jc w:val="center"/>
        <w:rPr>
          <w:rFonts w:ascii="Century Gothic" w:hAnsi="Century Gothic"/>
          <w:b/>
          <w:spacing w:val="0"/>
          <w:sz w:val="40"/>
          <w:szCs w:val="40"/>
        </w:rPr>
      </w:pPr>
    </w:p>
    <w:p w14:paraId="2AE44214" w14:textId="77777777" w:rsidR="001D5278" w:rsidRPr="00E93920" w:rsidRDefault="001D5278" w:rsidP="001D5278">
      <w:pPr>
        <w:jc w:val="both"/>
        <w:rPr>
          <w:rFonts w:ascii="Century Gothic" w:hAnsi="Century Gothic"/>
          <w:b/>
          <w:spacing w:val="0"/>
          <w:sz w:val="40"/>
          <w:szCs w:val="40"/>
        </w:rPr>
      </w:pPr>
    </w:p>
    <w:p w14:paraId="11C7C073" w14:textId="77777777" w:rsidR="001D5278" w:rsidRPr="00E93920" w:rsidRDefault="001D5278" w:rsidP="001D5278">
      <w:pPr>
        <w:jc w:val="both"/>
        <w:rPr>
          <w:rFonts w:ascii="Century Gothic" w:hAnsi="Century Gothic"/>
          <w:b/>
          <w:spacing w:val="0"/>
          <w:sz w:val="40"/>
          <w:szCs w:val="40"/>
        </w:rPr>
      </w:pPr>
    </w:p>
    <w:p w14:paraId="372EC4AF" w14:textId="77777777" w:rsidR="001D5278" w:rsidRPr="00E93920" w:rsidRDefault="001D5278" w:rsidP="001D5278">
      <w:pPr>
        <w:jc w:val="both"/>
        <w:rPr>
          <w:rFonts w:ascii="Century Gothic" w:hAnsi="Century Gothic"/>
          <w:b/>
          <w:spacing w:val="0"/>
          <w:sz w:val="40"/>
          <w:szCs w:val="40"/>
        </w:rPr>
      </w:pPr>
    </w:p>
    <w:p w14:paraId="183C3D4D" w14:textId="22EF0096" w:rsidR="001D5278" w:rsidRDefault="001D5278" w:rsidP="001D5278">
      <w:pPr>
        <w:jc w:val="both"/>
        <w:rPr>
          <w:rFonts w:ascii="Century Gothic" w:hAnsi="Century Gothic"/>
          <w:b/>
          <w:spacing w:val="0"/>
          <w:sz w:val="40"/>
          <w:szCs w:val="40"/>
        </w:rPr>
      </w:pPr>
    </w:p>
    <w:p w14:paraId="45F64173" w14:textId="1339B325" w:rsidR="00EF1D53" w:rsidRDefault="00EF1D53" w:rsidP="001D5278">
      <w:pPr>
        <w:jc w:val="both"/>
        <w:rPr>
          <w:rFonts w:ascii="Century Gothic" w:hAnsi="Century Gothic"/>
          <w:b/>
          <w:spacing w:val="0"/>
          <w:sz w:val="40"/>
          <w:szCs w:val="40"/>
        </w:rPr>
      </w:pPr>
    </w:p>
    <w:p w14:paraId="279A482B" w14:textId="64CF5629" w:rsidR="00EF1D53" w:rsidRDefault="00EF1D53" w:rsidP="001D5278">
      <w:pPr>
        <w:jc w:val="both"/>
        <w:rPr>
          <w:rFonts w:ascii="Century Gothic" w:hAnsi="Century Gothic"/>
          <w:b/>
          <w:spacing w:val="0"/>
          <w:sz w:val="40"/>
          <w:szCs w:val="40"/>
        </w:rPr>
      </w:pPr>
    </w:p>
    <w:p w14:paraId="01295A1C" w14:textId="2A729746" w:rsidR="00EF1D53" w:rsidRDefault="00EF1D53" w:rsidP="001D5278">
      <w:pPr>
        <w:jc w:val="both"/>
        <w:rPr>
          <w:rFonts w:ascii="Century Gothic" w:hAnsi="Century Gothic"/>
          <w:b/>
          <w:spacing w:val="0"/>
          <w:sz w:val="40"/>
          <w:szCs w:val="40"/>
        </w:rPr>
      </w:pPr>
    </w:p>
    <w:p w14:paraId="09222DA1" w14:textId="7F3D2641" w:rsidR="00EF1D53" w:rsidRDefault="00EF1D53" w:rsidP="001D5278">
      <w:pPr>
        <w:jc w:val="both"/>
        <w:rPr>
          <w:rFonts w:ascii="Century Gothic" w:hAnsi="Century Gothic"/>
          <w:b/>
          <w:spacing w:val="0"/>
          <w:sz w:val="40"/>
          <w:szCs w:val="40"/>
        </w:rPr>
      </w:pPr>
    </w:p>
    <w:p w14:paraId="67F18CFA" w14:textId="38BA30B5" w:rsidR="00EF1D53" w:rsidRDefault="00EF1D53" w:rsidP="001D5278">
      <w:pPr>
        <w:jc w:val="both"/>
        <w:rPr>
          <w:rFonts w:ascii="Century Gothic" w:hAnsi="Century Gothic"/>
          <w:b/>
          <w:spacing w:val="0"/>
          <w:sz w:val="40"/>
          <w:szCs w:val="40"/>
        </w:rPr>
      </w:pPr>
    </w:p>
    <w:p w14:paraId="59EB5A15" w14:textId="50783D17" w:rsidR="00EF1D53" w:rsidRDefault="00EF1D53" w:rsidP="001D5278">
      <w:pPr>
        <w:jc w:val="both"/>
        <w:rPr>
          <w:rFonts w:ascii="Century Gothic" w:hAnsi="Century Gothic"/>
          <w:b/>
          <w:spacing w:val="0"/>
          <w:sz w:val="40"/>
          <w:szCs w:val="40"/>
        </w:rPr>
      </w:pPr>
    </w:p>
    <w:p w14:paraId="2FCC781E" w14:textId="5228EBCB" w:rsidR="00EF1D53" w:rsidRDefault="00EF1D53" w:rsidP="001D5278">
      <w:pPr>
        <w:jc w:val="both"/>
        <w:rPr>
          <w:rFonts w:ascii="Century Gothic" w:hAnsi="Century Gothic"/>
          <w:b/>
          <w:spacing w:val="0"/>
          <w:sz w:val="40"/>
          <w:szCs w:val="40"/>
        </w:rPr>
      </w:pPr>
    </w:p>
    <w:p w14:paraId="06EA9CDF" w14:textId="7190CD7B" w:rsidR="00EF1D53" w:rsidRDefault="00EF1D53" w:rsidP="001D5278">
      <w:pPr>
        <w:jc w:val="both"/>
        <w:rPr>
          <w:rFonts w:ascii="Century Gothic" w:hAnsi="Century Gothic"/>
          <w:b/>
          <w:spacing w:val="0"/>
          <w:sz w:val="40"/>
          <w:szCs w:val="40"/>
        </w:rPr>
      </w:pPr>
    </w:p>
    <w:p w14:paraId="5B27E9E8" w14:textId="25455DCC" w:rsidR="00EF1D53" w:rsidRDefault="00EF1D53" w:rsidP="001D5278">
      <w:pPr>
        <w:jc w:val="both"/>
        <w:rPr>
          <w:rFonts w:ascii="Century Gothic" w:hAnsi="Century Gothic"/>
          <w:b/>
          <w:spacing w:val="0"/>
          <w:sz w:val="40"/>
          <w:szCs w:val="40"/>
        </w:rPr>
      </w:pPr>
    </w:p>
    <w:p w14:paraId="712C1FE4" w14:textId="44D0644A" w:rsidR="00EF1D53" w:rsidRDefault="00EF1D53" w:rsidP="001D5278">
      <w:pPr>
        <w:jc w:val="both"/>
        <w:rPr>
          <w:rFonts w:ascii="Century Gothic" w:hAnsi="Century Gothic"/>
          <w:b/>
          <w:spacing w:val="0"/>
          <w:sz w:val="40"/>
          <w:szCs w:val="40"/>
        </w:rPr>
      </w:pPr>
    </w:p>
    <w:p w14:paraId="20194F41" w14:textId="77777777" w:rsidR="007412A3" w:rsidRPr="00E93920" w:rsidRDefault="007412A3" w:rsidP="007412A3">
      <w:pPr>
        <w:pStyle w:val="Ttulo7"/>
        <w:ind w:right="334"/>
        <w:rPr>
          <w:rFonts w:ascii="Century Gothic" w:hAnsi="Century Gothic"/>
          <w:sz w:val="32"/>
        </w:rPr>
      </w:pPr>
      <w:r w:rsidRPr="00E93920">
        <w:rPr>
          <w:rFonts w:ascii="Century Gothic" w:hAnsi="Century Gothic"/>
          <w:sz w:val="32"/>
        </w:rPr>
        <w:lastRenderedPageBreak/>
        <w:t>7.A.11</w:t>
      </w:r>
    </w:p>
    <w:p w14:paraId="0602437D" w14:textId="77777777" w:rsidR="007412A3" w:rsidRPr="00E93920" w:rsidRDefault="007412A3" w:rsidP="007412A3">
      <w:pPr>
        <w:ind w:right="334"/>
        <w:jc w:val="right"/>
        <w:rPr>
          <w:rFonts w:ascii="Century Gothic" w:hAnsi="Century Gothic"/>
          <w:b/>
          <w:spacing w:val="0"/>
        </w:rPr>
      </w:pPr>
    </w:p>
    <w:p w14:paraId="1FE3C1D8" w14:textId="77777777" w:rsidR="007412A3" w:rsidRPr="00E93920" w:rsidRDefault="007412A3" w:rsidP="007412A3">
      <w:pPr>
        <w:ind w:right="334"/>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F902E1E" w14:textId="77777777" w:rsidR="007412A3" w:rsidRPr="00E93920" w:rsidRDefault="007412A3" w:rsidP="007412A3">
      <w:pPr>
        <w:ind w:right="334"/>
        <w:jc w:val="center"/>
        <w:rPr>
          <w:rFonts w:ascii="Century Gothic" w:hAnsi="Century Gothic"/>
          <w:b/>
          <w:spacing w:val="0"/>
        </w:rPr>
      </w:pPr>
    </w:p>
    <w:p w14:paraId="59462D02" w14:textId="77777777" w:rsidR="007412A3" w:rsidRPr="00E93920" w:rsidRDefault="007412A3" w:rsidP="007412A3">
      <w:pPr>
        <w:ind w:right="334"/>
        <w:jc w:val="center"/>
        <w:rPr>
          <w:rFonts w:ascii="Century Gothic" w:hAnsi="Century Gothic"/>
          <w:b/>
          <w:spacing w:val="0"/>
        </w:rPr>
      </w:pPr>
    </w:p>
    <w:p w14:paraId="74398628" w14:textId="77777777" w:rsidR="007412A3" w:rsidRPr="00E93920" w:rsidRDefault="007412A3" w:rsidP="007412A3">
      <w:pPr>
        <w:ind w:right="334"/>
        <w:jc w:val="center"/>
        <w:rPr>
          <w:rFonts w:ascii="Century Gothic" w:hAnsi="Century Gothic"/>
          <w:b/>
          <w:spacing w:val="0"/>
        </w:rPr>
      </w:pPr>
    </w:p>
    <w:p w14:paraId="5DDCA3F7"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L.C.E JOSÉ LUIS RAMOS ESPINOZA.</w:t>
      </w:r>
    </w:p>
    <w:p w14:paraId="748B293F"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19BA5305"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UNIVERSIDAD DEL MAR</w:t>
      </w:r>
    </w:p>
    <w:p w14:paraId="1C0FA77B"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P   R  E  S  E  N  T  E.</w:t>
      </w:r>
    </w:p>
    <w:p w14:paraId="1F98EA29" w14:textId="77777777" w:rsidR="007412A3" w:rsidRPr="00E93920" w:rsidRDefault="007412A3" w:rsidP="007412A3">
      <w:pPr>
        <w:ind w:right="334"/>
        <w:jc w:val="both"/>
        <w:rPr>
          <w:rFonts w:ascii="Century Gothic" w:hAnsi="Century Gothic"/>
          <w:b/>
          <w:spacing w:val="0"/>
        </w:rPr>
      </w:pPr>
    </w:p>
    <w:p w14:paraId="485BDD84" w14:textId="77777777" w:rsidR="007412A3" w:rsidRPr="00E93920" w:rsidRDefault="007412A3" w:rsidP="007412A3">
      <w:pPr>
        <w:ind w:right="334"/>
        <w:jc w:val="both"/>
        <w:rPr>
          <w:rFonts w:ascii="Century Gothic" w:hAnsi="Century Gothic"/>
          <w:b/>
          <w:spacing w:val="0"/>
        </w:rPr>
      </w:pPr>
    </w:p>
    <w:p w14:paraId="074DFAC1" w14:textId="77777777" w:rsidR="007412A3" w:rsidRPr="00E93920" w:rsidRDefault="007412A3" w:rsidP="007412A3">
      <w:pPr>
        <w:ind w:right="334"/>
        <w:jc w:val="both"/>
        <w:rPr>
          <w:rFonts w:ascii="Century Gothic" w:hAnsi="Century Gothic"/>
          <w:b/>
          <w:spacing w:val="0"/>
        </w:rPr>
      </w:pPr>
    </w:p>
    <w:p w14:paraId="559983DF" w14:textId="77777777" w:rsidR="007412A3" w:rsidRPr="00E93920" w:rsidRDefault="007412A3" w:rsidP="003A4338">
      <w:pPr>
        <w:ind w:right="-1"/>
        <w:jc w:val="both"/>
        <w:rPr>
          <w:rFonts w:ascii="Century Gothic" w:hAnsi="Century Gothic"/>
          <w:spacing w:val="0"/>
          <w:sz w:val="22"/>
        </w:rPr>
      </w:pPr>
      <w:r w:rsidRPr="00E93920">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sidRPr="00E93920">
        <w:rPr>
          <w:rFonts w:ascii="Century Gothic" w:hAnsi="Century Gothic"/>
          <w:spacing w:val="0"/>
          <w:sz w:val="22"/>
        </w:rPr>
        <w:t>PRECIOS UNITARIOS QUE PROPONGO.</w:t>
      </w:r>
    </w:p>
    <w:p w14:paraId="7D64DFF8" w14:textId="77777777" w:rsidR="007412A3" w:rsidRPr="00E93920" w:rsidRDefault="007412A3" w:rsidP="007412A3">
      <w:pPr>
        <w:ind w:right="334"/>
        <w:jc w:val="both"/>
        <w:rPr>
          <w:rFonts w:ascii="Century Gothic" w:hAnsi="Century Gothic"/>
          <w:b/>
          <w:spacing w:val="0"/>
          <w:sz w:val="22"/>
        </w:rPr>
      </w:pPr>
    </w:p>
    <w:p w14:paraId="21F124C2" w14:textId="77777777" w:rsidR="00C466F4" w:rsidRPr="00E93920" w:rsidRDefault="00C466F4" w:rsidP="00C466F4">
      <w:pPr>
        <w:jc w:val="both"/>
        <w:rPr>
          <w:rFonts w:ascii="Century Gothic" w:hAnsi="Century Gothic"/>
          <w:spacing w:val="0"/>
          <w:sz w:val="22"/>
        </w:rPr>
      </w:pPr>
      <w:r w:rsidRPr="00E93920">
        <w:rPr>
          <w:rFonts w:ascii="Century Gothic" w:hAnsi="Century Gothic"/>
          <w:spacing w:val="0"/>
          <w:sz w:val="22"/>
        </w:rPr>
        <w:t>ASIMISMO, MANIFIESTO (</w:t>
      </w:r>
      <w:r w:rsidRPr="00E93920">
        <w:rPr>
          <w:rFonts w:ascii="Century Gothic" w:hAnsi="Century Gothic"/>
          <w:b/>
          <w:spacing w:val="0"/>
          <w:sz w:val="22"/>
        </w:rPr>
        <w:t>SI o NO</w:t>
      </w:r>
      <w:r w:rsidRPr="00E9392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14:paraId="3B1BDD1A" w14:textId="77777777" w:rsidR="007412A3" w:rsidRPr="00E93920" w:rsidRDefault="007412A3" w:rsidP="007412A3">
      <w:pPr>
        <w:ind w:right="334"/>
        <w:jc w:val="both"/>
        <w:rPr>
          <w:rFonts w:ascii="Century Gothic" w:hAnsi="Century Gothic"/>
          <w:b/>
          <w:spacing w:val="0"/>
          <w:sz w:val="22"/>
        </w:rPr>
      </w:pPr>
    </w:p>
    <w:p w14:paraId="36FDF1E2" w14:textId="77777777" w:rsidR="007412A3" w:rsidRPr="00E93920" w:rsidRDefault="007412A3" w:rsidP="007412A3">
      <w:pPr>
        <w:ind w:right="334"/>
        <w:jc w:val="both"/>
        <w:rPr>
          <w:rFonts w:ascii="Century Gothic" w:hAnsi="Century Gothic"/>
          <w:b/>
          <w:spacing w:val="0"/>
          <w:sz w:val="22"/>
        </w:rPr>
      </w:pPr>
      <w:r w:rsidRPr="00E93920">
        <w:rPr>
          <w:rFonts w:ascii="Century Gothic" w:hAnsi="Century Gothic"/>
          <w:b/>
          <w:spacing w:val="0"/>
          <w:sz w:val="22"/>
        </w:rPr>
        <w:t>No. DE LICITACIÓN _____________________</w:t>
      </w:r>
    </w:p>
    <w:p w14:paraId="473530DC" w14:textId="77777777" w:rsidR="007412A3" w:rsidRPr="00E93920" w:rsidRDefault="007412A3" w:rsidP="007412A3">
      <w:pPr>
        <w:ind w:right="334"/>
        <w:jc w:val="both"/>
        <w:rPr>
          <w:rFonts w:ascii="Century Gothic" w:hAnsi="Century Gothic"/>
          <w:b/>
          <w:spacing w:val="0"/>
          <w:sz w:val="22"/>
        </w:rPr>
      </w:pPr>
    </w:p>
    <w:p w14:paraId="5EA045E1" w14:textId="77777777" w:rsidR="007412A3" w:rsidRPr="00E93920" w:rsidRDefault="007412A3" w:rsidP="007412A3">
      <w:pPr>
        <w:ind w:right="334"/>
        <w:jc w:val="both"/>
        <w:rPr>
          <w:rFonts w:ascii="Century Gothic" w:hAnsi="Century Gothic"/>
          <w:b/>
          <w:spacing w:val="0"/>
          <w:sz w:val="22"/>
        </w:rPr>
      </w:pPr>
    </w:p>
    <w:p w14:paraId="45A5C066" w14:textId="77777777" w:rsidR="007412A3" w:rsidRPr="00E93920" w:rsidRDefault="007412A3" w:rsidP="003A4338">
      <w:pPr>
        <w:ind w:right="334"/>
        <w:jc w:val="both"/>
        <w:rPr>
          <w:rFonts w:ascii="Century Gothic" w:hAnsi="Century Gothic"/>
          <w:b/>
          <w:spacing w:val="0"/>
          <w:sz w:val="22"/>
        </w:rPr>
      </w:pPr>
      <w:r w:rsidRPr="00E93920">
        <w:rPr>
          <w:rFonts w:ascii="Century Gothic" w:hAnsi="Century Gothic"/>
          <w:b/>
          <w:spacing w:val="0"/>
          <w:sz w:val="22"/>
        </w:rPr>
        <w:t>OBRA</w:t>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t>LOCALIDAD</w:t>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t>MUNICIPIO</w:t>
      </w:r>
    </w:p>
    <w:p w14:paraId="02D2E5F8" w14:textId="77777777" w:rsidR="007412A3" w:rsidRPr="00E93920" w:rsidRDefault="007412A3" w:rsidP="007412A3">
      <w:pPr>
        <w:ind w:right="334"/>
        <w:jc w:val="both"/>
        <w:rPr>
          <w:rFonts w:ascii="Century Gothic" w:hAnsi="Century Gothic"/>
          <w:b/>
          <w:spacing w:val="0"/>
          <w:sz w:val="22"/>
        </w:rPr>
      </w:pPr>
    </w:p>
    <w:p w14:paraId="6FCD178F" w14:textId="77777777" w:rsidR="007412A3" w:rsidRPr="00E93920" w:rsidRDefault="003A4338" w:rsidP="007412A3">
      <w:pPr>
        <w:ind w:right="334"/>
        <w:jc w:val="both"/>
        <w:rPr>
          <w:rFonts w:ascii="Century Gothic" w:hAnsi="Century Gothic"/>
          <w:b/>
          <w:spacing w:val="0"/>
          <w:sz w:val="22"/>
        </w:rPr>
      </w:pPr>
      <w:r w:rsidRPr="00E93920">
        <w:rPr>
          <w:rFonts w:ascii="Century Gothic" w:hAnsi="Century Gothic"/>
          <w:b/>
          <w:spacing w:val="0"/>
          <w:sz w:val="22"/>
        </w:rPr>
        <w:t>____________________</w:t>
      </w:r>
      <w:r w:rsidR="007412A3" w:rsidRPr="00E93920">
        <w:rPr>
          <w:rFonts w:ascii="Century Gothic" w:hAnsi="Century Gothic"/>
          <w:b/>
          <w:spacing w:val="0"/>
          <w:sz w:val="22"/>
        </w:rPr>
        <w:tab/>
        <w:t>_______________</w:t>
      </w:r>
      <w:r w:rsidRPr="00E93920">
        <w:rPr>
          <w:rFonts w:ascii="Century Gothic" w:hAnsi="Century Gothic"/>
          <w:b/>
          <w:spacing w:val="0"/>
          <w:sz w:val="22"/>
        </w:rPr>
        <w:t>______</w:t>
      </w:r>
      <w:r w:rsidRPr="00E93920">
        <w:rPr>
          <w:rFonts w:ascii="Century Gothic" w:hAnsi="Century Gothic"/>
          <w:b/>
          <w:spacing w:val="0"/>
          <w:sz w:val="22"/>
        </w:rPr>
        <w:tab/>
        <w:t>______________________</w:t>
      </w:r>
    </w:p>
    <w:p w14:paraId="2A0DB932" w14:textId="77777777" w:rsidR="007412A3" w:rsidRPr="00E93920" w:rsidRDefault="007412A3" w:rsidP="007412A3">
      <w:pPr>
        <w:ind w:right="334"/>
        <w:jc w:val="both"/>
        <w:rPr>
          <w:rFonts w:ascii="Century Gothic" w:hAnsi="Century Gothic"/>
          <w:b/>
          <w:spacing w:val="0"/>
          <w:sz w:val="22"/>
        </w:rPr>
      </w:pPr>
    </w:p>
    <w:p w14:paraId="6B868176" w14:textId="77777777" w:rsidR="007412A3" w:rsidRPr="00E93920" w:rsidRDefault="007412A3" w:rsidP="007412A3">
      <w:pPr>
        <w:ind w:right="334"/>
        <w:jc w:val="both"/>
        <w:rPr>
          <w:rFonts w:ascii="Century Gothic" w:hAnsi="Century Gothic"/>
          <w:b/>
          <w:spacing w:val="0"/>
          <w:sz w:val="22"/>
        </w:rPr>
      </w:pPr>
    </w:p>
    <w:p w14:paraId="222184F4" w14:textId="77777777" w:rsidR="007412A3" w:rsidRPr="00E93920" w:rsidRDefault="007412A3" w:rsidP="007412A3">
      <w:pPr>
        <w:ind w:right="334"/>
        <w:jc w:val="both"/>
        <w:rPr>
          <w:rFonts w:ascii="Century Gothic" w:hAnsi="Century Gothic"/>
          <w:spacing w:val="0"/>
          <w:sz w:val="22"/>
        </w:rPr>
      </w:pPr>
      <w:r w:rsidRPr="00E93920">
        <w:rPr>
          <w:rFonts w:ascii="Century Gothic" w:hAnsi="Century Gothic"/>
          <w:spacing w:val="0"/>
          <w:sz w:val="22"/>
        </w:rPr>
        <w:t>SIN MAS POR EL MOMENTO, QUEDO DE USTEDES A SU APRECIABLE CONSIDERACIÓN.</w:t>
      </w:r>
    </w:p>
    <w:p w14:paraId="7AF64C7E" w14:textId="77777777" w:rsidR="007412A3" w:rsidRPr="00E93920" w:rsidRDefault="007412A3" w:rsidP="007412A3">
      <w:pPr>
        <w:ind w:left="567" w:right="334" w:hanging="567"/>
        <w:jc w:val="both"/>
        <w:rPr>
          <w:rFonts w:ascii="Century Gothic" w:hAnsi="Century Gothic"/>
          <w:spacing w:val="0"/>
          <w:sz w:val="22"/>
        </w:rPr>
      </w:pPr>
    </w:p>
    <w:p w14:paraId="55E18565" w14:textId="77777777" w:rsidR="007412A3" w:rsidRPr="00E93920" w:rsidRDefault="007412A3" w:rsidP="007412A3">
      <w:pPr>
        <w:ind w:right="334"/>
        <w:jc w:val="both"/>
        <w:rPr>
          <w:rFonts w:ascii="Century Gothic" w:hAnsi="Century Gothic"/>
          <w:spacing w:val="0"/>
          <w:sz w:val="22"/>
        </w:rPr>
      </w:pPr>
    </w:p>
    <w:p w14:paraId="47C744D7"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 xml:space="preserve">A  T  E  N  T  A  M  E  N  T  E </w:t>
      </w:r>
    </w:p>
    <w:p w14:paraId="42A8BB14" w14:textId="77777777" w:rsidR="007412A3" w:rsidRPr="00E93920" w:rsidRDefault="007412A3" w:rsidP="007412A3">
      <w:pPr>
        <w:ind w:right="334"/>
        <w:jc w:val="center"/>
        <w:rPr>
          <w:rFonts w:ascii="Century Gothic" w:hAnsi="Century Gothic"/>
          <w:b/>
          <w:spacing w:val="0"/>
          <w:sz w:val="22"/>
        </w:rPr>
      </w:pPr>
    </w:p>
    <w:p w14:paraId="5E1DD956" w14:textId="77777777" w:rsidR="007412A3" w:rsidRPr="00E93920" w:rsidRDefault="007412A3" w:rsidP="007412A3">
      <w:pPr>
        <w:ind w:right="334"/>
        <w:jc w:val="center"/>
        <w:rPr>
          <w:rFonts w:ascii="Century Gothic" w:hAnsi="Century Gothic"/>
          <w:b/>
          <w:spacing w:val="0"/>
          <w:sz w:val="22"/>
        </w:rPr>
      </w:pPr>
    </w:p>
    <w:p w14:paraId="3A27A7BC"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___________________________________</w:t>
      </w:r>
    </w:p>
    <w:p w14:paraId="1E5ABBEE"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NOMBRE Y FIRMA DEL</w:t>
      </w:r>
    </w:p>
    <w:p w14:paraId="19E84AC4"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REPRESENTANTE LEGAL DE LA EMPRESA</w:t>
      </w:r>
    </w:p>
    <w:p w14:paraId="7F89089B" w14:textId="77777777" w:rsidR="007412A3" w:rsidRPr="00E93920" w:rsidRDefault="007412A3" w:rsidP="007412A3">
      <w:pPr>
        <w:ind w:right="334"/>
        <w:jc w:val="center"/>
        <w:rPr>
          <w:rFonts w:ascii="Century Gothic" w:hAnsi="Century Gothic"/>
          <w:b/>
          <w:spacing w:val="0"/>
          <w:sz w:val="22"/>
        </w:rPr>
      </w:pPr>
    </w:p>
    <w:p w14:paraId="471C267B" w14:textId="77777777" w:rsidR="007412A3" w:rsidRPr="00E93920" w:rsidRDefault="007412A3" w:rsidP="007412A3">
      <w:pPr>
        <w:ind w:right="334"/>
        <w:jc w:val="both"/>
        <w:rPr>
          <w:rFonts w:ascii="Century Gothic" w:hAnsi="Century Gothic"/>
          <w:spacing w:val="0"/>
          <w:sz w:val="22"/>
        </w:rPr>
      </w:pPr>
      <w:r w:rsidRPr="00E93920">
        <w:rPr>
          <w:rFonts w:ascii="Century Gothic" w:hAnsi="Century Gothic"/>
          <w:b/>
          <w:spacing w:val="0"/>
          <w:sz w:val="22"/>
        </w:rPr>
        <w:t xml:space="preserve">NOTA: </w:t>
      </w:r>
      <w:r w:rsidRPr="00E93920">
        <w:rPr>
          <w:rFonts w:ascii="Century Gothic" w:hAnsi="Century Gothic"/>
          <w:spacing w:val="0"/>
          <w:sz w:val="22"/>
        </w:rPr>
        <w:t>Este documento deberá presentarse en papel membretado de la empresa o persona física participante.</w:t>
      </w:r>
    </w:p>
    <w:p w14:paraId="1DFD2669" w14:textId="77777777" w:rsidR="007412A3" w:rsidRPr="00E93920" w:rsidRDefault="007412A3" w:rsidP="007412A3">
      <w:pPr>
        <w:ind w:right="334"/>
        <w:jc w:val="center"/>
        <w:rPr>
          <w:rFonts w:ascii="Century Gothic" w:hAnsi="Century Gothic"/>
          <w:spacing w:val="0"/>
          <w:sz w:val="22"/>
        </w:rPr>
      </w:pPr>
    </w:p>
    <w:p w14:paraId="13B748F0" w14:textId="77777777" w:rsidR="007412A3" w:rsidRPr="00E93920" w:rsidRDefault="007412A3" w:rsidP="007412A3">
      <w:pPr>
        <w:ind w:right="334"/>
        <w:jc w:val="center"/>
        <w:rPr>
          <w:rFonts w:ascii="Century Gothic" w:hAnsi="Century Gothic"/>
          <w:spacing w:val="0"/>
          <w:sz w:val="22"/>
        </w:rPr>
      </w:pPr>
    </w:p>
    <w:p w14:paraId="7975DAE7" w14:textId="77777777" w:rsidR="007412A3" w:rsidRPr="00E93920" w:rsidRDefault="007412A3" w:rsidP="007412A3">
      <w:pPr>
        <w:ind w:right="334"/>
        <w:jc w:val="center"/>
        <w:rPr>
          <w:rFonts w:ascii="Century Gothic" w:hAnsi="Century Gothic"/>
          <w:spacing w:val="0"/>
          <w:sz w:val="22"/>
        </w:rPr>
      </w:pPr>
    </w:p>
    <w:p w14:paraId="395BC734" w14:textId="77777777" w:rsidR="007412A3" w:rsidRPr="00E93920" w:rsidRDefault="007412A3" w:rsidP="002F2291">
      <w:pPr>
        <w:jc w:val="center"/>
        <w:rPr>
          <w:rFonts w:ascii="Century Gothic" w:hAnsi="Century Gothic"/>
          <w:b/>
          <w:spacing w:val="0"/>
          <w:sz w:val="40"/>
          <w:szCs w:val="40"/>
        </w:rPr>
      </w:pPr>
    </w:p>
    <w:p w14:paraId="10F5F654" w14:textId="77777777" w:rsidR="003A4338" w:rsidRPr="00E93920" w:rsidRDefault="003A4338" w:rsidP="002F2291">
      <w:pPr>
        <w:pStyle w:val="Ttulo5"/>
        <w:jc w:val="center"/>
        <w:rPr>
          <w:rFonts w:ascii="Century Gothic" w:hAnsi="Century Gothic"/>
          <w:b/>
          <w:color w:val="auto"/>
          <w:spacing w:val="0"/>
          <w:sz w:val="40"/>
          <w:szCs w:val="40"/>
        </w:rPr>
      </w:pPr>
    </w:p>
    <w:p w14:paraId="46F79F3A" w14:textId="77777777" w:rsidR="003A4338" w:rsidRPr="00E93920" w:rsidRDefault="003A4338" w:rsidP="002F2291">
      <w:pPr>
        <w:pStyle w:val="Ttulo5"/>
        <w:jc w:val="center"/>
        <w:rPr>
          <w:rFonts w:ascii="Century Gothic" w:hAnsi="Century Gothic"/>
          <w:b/>
          <w:color w:val="auto"/>
          <w:spacing w:val="0"/>
          <w:sz w:val="40"/>
          <w:szCs w:val="40"/>
        </w:rPr>
      </w:pPr>
    </w:p>
    <w:p w14:paraId="24A43C14" w14:textId="77777777" w:rsidR="00E81988" w:rsidRPr="00E93920" w:rsidRDefault="00E81988" w:rsidP="00E81988"/>
    <w:p w14:paraId="4BA19418" w14:textId="77777777" w:rsidR="00115824" w:rsidRPr="00E93920" w:rsidRDefault="00115824" w:rsidP="00E81988"/>
    <w:p w14:paraId="10BB4BD7" w14:textId="77777777" w:rsidR="00E81988" w:rsidRPr="00E93920" w:rsidRDefault="00E81988" w:rsidP="00E81988"/>
    <w:p w14:paraId="7C5938E4" w14:textId="77777777" w:rsidR="002F2291" w:rsidRPr="00E93920" w:rsidRDefault="002F2291" w:rsidP="002F2291">
      <w:pPr>
        <w:jc w:val="center"/>
        <w:rPr>
          <w:sz w:val="40"/>
          <w:szCs w:val="40"/>
        </w:rPr>
      </w:pPr>
    </w:p>
    <w:p w14:paraId="05E86F1A" w14:textId="77777777" w:rsidR="007412A3" w:rsidRPr="00E93920" w:rsidRDefault="00C277E0" w:rsidP="002F2291">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7412A3" w:rsidRPr="00E93920">
        <w:rPr>
          <w:rFonts w:ascii="Century Gothic" w:hAnsi="Century Gothic"/>
          <w:b/>
          <w:color w:val="auto"/>
          <w:spacing w:val="0"/>
          <w:sz w:val="40"/>
          <w:szCs w:val="40"/>
        </w:rPr>
        <w:t>7.A.12</w:t>
      </w:r>
    </w:p>
    <w:p w14:paraId="40FAFE0E" w14:textId="77777777" w:rsidR="007412A3" w:rsidRPr="00E93920" w:rsidRDefault="007412A3" w:rsidP="007412A3">
      <w:pPr>
        <w:jc w:val="center"/>
        <w:rPr>
          <w:rFonts w:ascii="Century Gothic" w:hAnsi="Century Gothic"/>
          <w:b/>
          <w:spacing w:val="0"/>
          <w:sz w:val="40"/>
        </w:rPr>
      </w:pPr>
    </w:p>
    <w:p w14:paraId="77F12F1B" w14:textId="77777777" w:rsidR="007412A3" w:rsidRPr="00E93920" w:rsidRDefault="007412A3" w:rsidP="0064783D">
      <w:pPr>
        <w:jc w:val="center"/>
        <w:rPr>
          <w:rFonts w:ascii="Century Gothic" w:hAnsi="Century Gothic"/>
          <w:b/>
          <w:spacing w:val="0"/>
          <w:sz w:val="32"/>
        </w:rPr>
      </w:pPr>
      <w:r w:rsidRPr="00E93920">
        <w:rPr>
          <w:rFonts w:ascii="Century Gothic" w:hAnsi="Century Gothic"/>
          <w:b/>
          <w:spacing w:val="0"/>
          <w:sz w:val="40"/>
        </w:rPr>
        <w:t>MANIFESTACIÓN DE NO SUBCONTRATACIÓN</w:t>
      </w:r>
    </w:p>
    <w:p w14:paraId="7AA91EB5" w14:textId="77777777" w:rsidR="007412A3" w:rsidRPr="00E93920" w:rsidRDefault="007412A3" w:rsidP="007412A3">
      <w:pPr>
        <w:jc w:val="center"/>
        <w:rPr>
          <w:rFonts w:ascii="Century Gothic" w:hAnsi="Century Gothic"/>
          <w:b/>
          <w:spacing w:val="0"/>
          <w:sz w:val="32"/>
        </w:rPr>
      </w:pPr>
    </w:p>
    <w:p w14:paraId="450C085B" w14:textId="77777777" w:rsidR="007412A3" w:rsidRPr="00E93920" w:rsidRDefault="007412A3" w:rsidP="007412A3">
      <w:pPr>
        <w:jc w:val="center"/>
        <w:rPr>
          <w:rFonts w:ascii="Century Gothic" w:hAnsi="Century Gothic"/>
          <w:b/>
          <w:spacing w:val="0"/>
          <w:sz w:val="32"/>
        </w:rPr>
      </w:pPr>
    </w:p>
    <w:p w14:paraId="79A9559C" w14:textId="77777777" w:rsidR="007412A3" w:rsidRPr="00E93920" w:rsidRDefault="007412A3" w:rsidP="007412A3">
      <w:pPr>
        <w:jc w:val="center"/>
        <w:rPr>
          <w:rFonts w:ascii="Century Gothic" w:hAnsi="Century Gothic"/>
          <w:b/>
          <w:spacing w:val="0"/>
          <w:sz w:val="32"/>
        </w:rPr>
      </w:pPr>
    </w:p>
    <w:p w14:paraId="7046379B" w14:textId="77777777" w:rsidR="007412A3" w:rsidRPr="00E93920" w:rsidRDefault="007412A3" w:rsidP="007412A3">
      <w:pPr>
        <w:jc w:val="center"/>
        <w:rPr>
          <w:rFonts w:ascii="Century Gothic" w:hAnsi="Century Gothic"/>
          <w:b/>
          <w:spacing w:val="0"/>
          <w:sz w:val="32"/>
        </w:rPr>
      </w:pPr>
    </w:p>
    <w:p w14:paraId="50D031EA" w14:textId="77777777" w:rsidR="007412A3" w:rsidRPr="00E93920" w:rsidRDefault="007412A3" w:rsidP="007412A3">
      <w:pPr>
        <w:jc w:val="center"/>
        <w:rPr>
          <w:rFonts w:ascii="Century Gothic" w:hAnsi="Century Gothic"/>
          <w:b/>
          <w:spacing w:val="0"/>
          <w:sz w:val="32"/>
        </w:rPr>
      </w:pPr>
    </w:p>
    <w:p w14:paraId="5E17BA8B" w14:textId="77777777" w:rsidR="007412A3" w:rsidRPr="00E93920" w:rsidRDefault="007412A3" w:rsidP="007412A3">
      <w:pPr>
        <w:jc w:val="center"/>
        <w:rPr>
          <w:rFonts w:ascii="Century Gothic" w:hAnsi="Century Gothic"/>
          <w:b/>
          <w:spacing w:val="0"/>
          <w:sz w:val="32"/>
        </w:rPr>
      </w:pPr>
    </w:p>
    <w:p w14:paraId="4F5C4CD9" w14:textId="77777777" w:rsidR="007412A3" w:rsidRPr="00E93920" w:rsidRDefault="007412A3" w:rsidP="007412A3">
      <w:pPr>
        <w:jc w:val="center"/>
        <w:rPr>
          <w:rFonts w:ascii="Century Gothic" w:hAnsi="Century Gothic"/>
          <w:b/>
          <w:spacing w:val="0"/>
          <w:sz w:val="32"/>
        </w:rPr>
      </w:pPr>
    </w:p>
    <w:p w14:paraId="22FCFF52" w14:textId="77777777" w:rsidR="007412A3" w:rsidRPr="00E93920" w:rsidRDefault="007412A3" w:rsidP="007412A3">
      <w:pPr>
        <w:jc w:val="center"/>
        <w:rPr>
          <w:rFonts w:ascii="Century Gothic" w:hAnsi="Century Gothic"/>
          <w:b/>
          <w:spacing w:val="0"/>
          <w:sz w:val="32"/>
        </w:rPr>
      </w:pPr>
    </w:p>
    <w:p w14:paraId="5EDBA223" w14:textId="77777777" w:rsidR="007412A3" w:rsidRPr="00E93920" w:rsidRDefault="007412A3" w:rsidP="007412A3">
      <w:pPr>
        <w:jc w:val="center"/>
        <w:rPr>
          <w:rFonts w:ascii="Century Gothic" w:hAnsi="Century Gothic"/>
          <w:b/>
          <w:spacing w:val="0"/>
          <w:sz w:val="32"/>
        </w:rPr>
      </w:pPr>
    </w:p>
    <w:p w14:paraId="2AE7FF25" w14:textId="77777777" w:rsidR="007412A3" w:rsidRPr="00E93920" w:rsidRDefault="007412A3" w:rsidP="007412A3">
      <w:pPr>
        <w:jc w:val="center"/>
        <w:rPr>
          <w:rFonts w:ascii="Century Gothic" w:hAnsi="Century Gothic"/>
          <w:b/>
          <w:spacing w:val="0"/>
          <w:sz w:val="32"/>
        </w:rPr>
      </w:pPr>
    </w:p>
    <w:p w14:paraId="2133ED89" w14:textId="77777777" w:rsidR="007412A3" w:rsidRPr="00E93920" w:rsidRDefault="007412A3" w:rsidP="007412A3">
      <w:pPr>
        <w:jc w:val="center"/>
        <w:rPr>
          <w:rFonts w:ascii="Century Gothic" w:hAnsi="Century Gothic"/>
          <w:b/>
          <w:spacing w:val="0"/>
          <w:sz w:val="32"/>
        </w:rPr>
      </w:pPr>
    </w:p>
    <w:p w14:paraId="602C51FF" w14:textId="77777777" w:rsidR="007412A3" w:rsidRPr="00E93920" w:rsidRDefault="007412A3" w:rsidP="007412A3">
      <w:pPr>
        <w:rPr>
          <w:rFonts w:ascii="Century Gothic" w:hAnsi="Century Gothic"/>
          <w:b/>
          <w:spacing w:val="0"/>
          <w:sz w:val="32"/>
        </w:rPr>
      </w:pPr>
    </w:p>
    <w:p w14:paraId="1F528A71" w14:textId="77777777" w:rsidR="007412A3" w:rsidRPr="00E93920" w:rsidRDefault="007412A3" w:rsidP="007412A3">
      <w:pPr>
        <w:rPr>
          <w:rFonts w:ascii="Century Gothic" w:hAnsi="Century Gothic"/>
          <w:b/>
          <w:spacing w:val="0"/>
          <w:sz w:val="32"/>
        </w:rPr>
      </w:pPr>
    </w:p>
    <w:p w14:paraId="3C95CC9F" w14:textId="77777777" w:rsidR="007412A3" w:rsidRPr="00E93920" w:rsidRDefault="007412A3" w:rsidP="007412A3">
      <w:pPr>
        <w:rPr>
          <w:rFonts w:ascii="Century Gothic" w:hAnsi="Century Gothic"/>
          <w:b/>
          <w:spacing w:val="0"/>
          <w:sz w:val="32"/>
        </w:rPr>
      </w:pPr>
    </w:p>
    <w:p w14:paraId="59D7B2BF" w14:textId="77777777" w:rsidR="00C466F4" w:rsidRPr="00E93920" w:rsidRDefault="00C466F4" w:rsidP="007412A3">
      <w:pPr>
        <w:rPr>
          <w:rFonts w:ascii="Century Gothic" w:hAnsi="Century Gothic"/>
          <w:b/>
          <w:spacing w:val="0"/>
          <w:sz w:val="32"/>
        </w:rPr>
      </w:pPr>
    </w:p>
    <w:p w14:paraId="42F13210" w14:textId="77777777" w:rsidR="00C466F4" w:rsidRPr="00E93920" w:rsidRDefault="00C466F4" w:rsidP="007412A3">
      <w:pPr>
        <w:rPr>
          <w:rFonts w:ascii="Century Gothic" w:hAnsi="Century Gothic"/>
          <w:b/>
          <w:spacing w:val="0"/>
          <w:sz w:val="32"/>
        </w:rPr>
      </w:pPr>
    </w:p>
    <w:p w14:paraId="3A1A6023" w14:textId="77777777" w:rsidR="00C466F4" w:rsidRPr="00E93920" w:rsidRDefault="00C466F4" w:rsidP="007412A3">
      <w:pPr>
        <w:rPr>
          <w:rFonts w:ascii="Century Gothic" w:hAnsi="Century Gothic"/>
          <w:b/>
          <w:spacing w:val="0"/>
          <w:sz w:val="32"/>
        </w:rPr>
      </w:pPr>
    </w:p>
    <w:p w14:paraId="20E6EDC4" w14:textId="77777777" w:rsidR="00C466F4" w:rsidRPr="00E93920" w:rsidRDefault="00C466F4" w:rsidP="007412A3">
      <w:pPr>
        <w:rPr>
          <w:rFonts w:ascii="Century Gothic" w:hAnsi="Century Gothic"/>
          <w:b/>
          <w:spacing w:val="0"/>
          <w:sz w:val="32"/>
        </w:rPr>
      </w:pPr>
    </w:p>
    <w:p w14:paraId="563C43E1" w14:textId="77777777" w:rsidR="00C466F4" w:rsidRPr="00E93920" w:rsidRDefault="00C466F4" w:rsidP="007412A3">
      <w:pPr>
        <w:rPr>
          <w:rFonts w:ascii="Century Gothic" w:hAnsi="Century Gothic"/>
          <w:b/>
          <w:spacing w:val="0"/>
          <w:sz w:val="32"/>
        </w:rPr>
      </w:pPr>
    </w:p>
    <w:p w14:paraId="16FBE92E" w14:textId="77777777" w:rsidR="007412A3" w:rsidRPr="00E93920" w:rsidRDefault="007412A3" w:rsidP="007412A3">
      <w:pPr>
        <w:jc w:val="center"/>
        <w:rPr>
          <w:rFonts w:ascii="Century Gothic" w:hAnsi="Century Gothic"/>
          <w:b/>
          <w:spacing w:val="0"/>
          <w:sz w:val="32"/>
        </w:rPr>
      </w:pPr>
      <w:r w:rsidRPr="00E93920">
        <w:rPr>
          <w:rFonts w:ascii="Century Gothic" w:hAnsi="Century Gothic"/>
          <w:b/>
          <w:spacing w:val="0"/>
          <w:sz w:val="32"/>
        </w:rPr>
        <w:lastRenderedPageBreak/>
        <w:t>ANEXO 7</w:t>
      </w:r>
      <w:r w:rsidR="0064783D" w:rsidRPr="00E93920">
        <w:rPr>
          <w:rFonts w:ascii="Century Gothic" w:hAnsi="Century Gothic"/>
          <w:b/>
          <w:spacing w:val="0"/>
          <w:sz w:val="32"/>
        </w:rPr>
        <w:t>.</w:t>
      </w:r>
      <w:r w:rsidRPr="00E93920">
        <w:rPr>
          <w:rFonts w:ascii="Century Gothic" w:hAnsi="Century Gothic"/>
          <w:b/>
          <w:spacing w:val="0"/>
          <w:sz w:val="32"/>
        </w:rPr>
        <w:t>A.12</w:t>
      </w:r>
    </w:p>
    <w:p w14:paraId="592D377E" w14:textId="77777777" w:rsidR="007412A3" w:rsidRPr="00E93920" w:rsidRDefault="007412A3" w:rsidP="007412A3">
      <w:pPr>
        <w:jc w:val="center"/>
        <w:rPr>
          <w:rFonts w:ascii="Century Gothic" w:hAnsi="Century Gothic"/>
          <w:b/>
          <w:spacing w:val="0"/>
          <w:sz w:val="32"/>
        </w:rPr>
      </w:pPr>
    </w:p>
    <w:p w14:paraId="36B6B5F0" w14:textId="77777777" w:rsidR="007412A3" w:rsidRPr="00E93920" w:rsidRDefault="007412A3" w:rsidP="007412A3">
      <w:pPr>
        <w:jc w:val="center"/>
        <w:rPr>
          <w:rFonts w:ascii="Century Gothic" w:hAnsi="Century Gothic"/>
          <w:b/>
          <w:spacing w:val="0"/>
          <w:sz w:val="32"/>
        </w:rPr>
      </w:pPr>
      <w:r w:rsidRPr="00E93920">
        <w:rPr>
          <w:rFonts w:ascii="Century Gothic" w:hAnsi="Century Gothic"/>
          <w:b/>
          <w:spacing w:val="0"/>
          <w:sz w:val="32"/>
        </w:rPr>
        <w:t>MANIFESTACIÓN DE NO SUBCONTRATACIÓN</w:t>
      </w:r>
    </w:p>
    <w:p w14:paraId="1A6E97E0" w14:textId="77777777" w:rsidR="007412A3" w:rsidRPr="00E93920" w:rsidRDefault="007412A3" w:rsidP="007412A3">
      <w:pPr>
        <w:jc w:val="center"/>
        <w:rPr>
          <w:rFonts w:ascii="Century Gothic" w:hAnsi="Century Gothic"/>
          <w:b/>
          <w:spacing w:val="0"/>
          <w:sz w:val="32"/>
        </w:rPr>
      </w:pPr>
    </w:p>
    <w:p w14:paraId="1FC51E21" w14:textId="77777777" w:rsidR="007412A3" w:rsidRPr="00E93920" w:rsidRDefault="007412A3" w:rsidP="007412A3">
      <w:pPr>
        <w:rPr>
          <w:rFonts w:ascii="Century Gothic" w:hAnsi="Century Gothic"/>
          <w:b/>
          <w:spacing w:val="0"/>
        </w:rPr>
      </w:pPr>
    </w:p>
    <w:p w14:paraId="6821A2D7" w14:textId="77777777" w:rsidR="007412A3" w:rsidRPr="00E93920" w:rsidRDefault="007412A3" w:rsidP="007412A3">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6D70FD8D" w14:textId="77777777" w:rsidR="007412A3" w:rsidRPr="00E93920" w:rsidRDefault="007412A3" w:rsidP="007412A3">
      <w:pPr>
        <w:rPr>
          <w:rFonts w:ascii="Century Gothic" w:hAnsi="Century Gothic"/>
          <w:b/>
          <w:spacing w:val="0"/>
        </w:rPr>
      </w:pPr>
    </w:p>
    <w:p w14:paraId="22BBF632" w14:textId="77777777" w:rsidR="007412A3" w:rsidRPr="00E93920" w:rsidRDefault="007412A3" w:rsidP="007412A3">
      <w:pPr>
        <w:rPr>
          <w:rFonts w:ascii="Century Gothic" w:hAnsi="Century Gothic"/>
          <w:b/>
          <w:spacing w:val="0"/>
        </w:rPr>
      </w:pPr>
    </w:p>
    <w:p w14:paraId="1FE0AC44" w14:textId="77777777" w:rsidR="007412A3" w:rsidRPr="00E93920" w:rsidRDefault="007412A3" w:rsidP="007412A3">
      <w:pPr>
        <w:rPr>
          <w:rFonts w:ascii="Century Gothic" w:hAnsi="Century Gothic"/>
          <w:b/>
          <w:spacing w:val="0"/>
        </w:rPr>
      </w:pPr>
    </w:p>
    <w:p w14:paraId="093D66DA" w14:textId="77777777" w:rsidR="007412A3" w:rsidRPr="00E93920" w:rsidRDefault="007412A3" w:rsidP="007412A3">
      <w:pPr>
        <w:rPr>
          <w:rFonts w:ascii="Century Gothic" w:hAnsi="Century Gothic"/>
          <w:b/>
          <w:spacing w:val="0"/>
        </w:rPr>
      </w:pPr>
      <w:r w:rsidRPr="00E93920">
        <w:rPr>
          <w:rFonts w:ascii="Century Gothic" w:hAnsi="Century Gothic"/>
          <w:b/>
          <w:spacing w:val="0"/>
        </w:rPr>
        <w:t>L.C.E. JOSÉ LUIS RAMOS ESPINOZA.</w:t>
      </w:r>
    </w:p>
    <w:p w14:paraId="139F6AE0" w14:textId="77777777" w:rsidR="007412A3" w:rsidRPr="00E93920" w:rsidRDefault="007412A3" w:rsidP="007412A3">
      <w:pPr>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65D3D742" w14:textId="77777777" w:rsidR="007412A3" w:rsidRPr="00E93920" w:rsidRDefault="007412A3" w:rsidP="007412A3">
      <w:pPr>
        <w:rPr>
          <w:rFonts w:ascii="Century Gothic" w:hAnsi="Century Gothic"/>
          <w:b/>
          <w:spacing w:val="0"/>
        </w:rPr>
      </w:pPr>
      <w:r w:rsidRPr="00E93920">
        <w:rPr>
          <w:rFonts w:ascii="Century Gothic" w:hAnsi="Century Gothic"/>
          <w:b/>
          <w:spacing w:val="0"/>
        </w:rPr>
        <w:t>UNIVERSIDAD DEL MAR</w:t>
      </w:r>
    </w:p>
    <w:p w14:paraId="0AF5EE8C" w14:textId="77777777" w:rsidR="007412A3" w:rsidRPr="00E93920" w:rsidRDefault="007412A3" w:rsidP="007412A3">
      <w:pPr>
        <w:rPr>
          <w:rFonts w:ascii="Century Gothic" w:hAnsi="Century Gothic"/>
          <w:b/>
          <w:spacing w:val="0"/>
        </w:rPr>
      </w:pPr>
      <w:r w:rsidRPr="00E93920">
        <w:rPr>
          <w:rFonts w:ascii="Century Gothic" w:hAnsi="Century Gothic"/>
          <w:b/>
          <w:spacing w:val="0"/>
        </w:rPr>
        <w:t>PRESENTE:</w:t>
      </w:r>
    </w:p>
    <w:p w14:paraId="17CD3619" w14:textId="77777777" w:rsidR="007412A3" w:rsidRPr="00E93920" w:rsidRDefault="007412A3" w:rsidP="007412A3">
      <w:pPr>
        <w:jc w:val="both"/>
        <w:rPr>
          <w:rFonts w:ascii="Century Gothic" w:hAnsi="Century Gothic"/>
          <w:b/>
          <w:spacing w:val="0"/>
        </w:rPr>
      </w:pPr>
    </w:p>
    <w:p w14:paraId="36A10A44" w14:textId="77777777" w:rsidR="007412A3" w:rsidRPr="00E93920" w:rsidRDefault="007412A3" w:rsidP="007412A3">
      <w:pPr>
        <w:jc w:val="both"/>
        <w:rPr>
          <w:rFonts w:ascii="Century Gothic" w:hAnsi="Century Gothic"/>
          <w:b/>
          <w:spacing w:val="0"/>
        </w:rPr>
      </w:pPr>
    </w:p>
    <w:p w14:paraId="5B139A7C" w14:textId="77777777" w:rsidR="007412A3" w:rsidRPr="00E93920" w:rsidRDefault="007412A3" w:rsidP="007412A3">
      <w:pPr>
        <w:jc w:val="both"/>
        <w:rPr>
          <w:rFonts w:ascii="Century Gothic" w:hAnsi="Century Gothic"/>
          <w:b/>
          <w:spacing w:val="0"/>
        </w:rPr>
      </w:pPr>
    </w:p>
    <w:p w14:paraId="1A1A6157" w14:textId="77777777" w:rsidR="007412A3" w:rsidRPr="00E93920" w:rsidRDefault="007412A3" w:rsidP="007412A3">
      <w:pPr>
        <w:jc w:val="both"/>
        <w:rPr>
          <w:rFonts w:ascii="Century Gothic" w:hAnsi="Century Gothic"/>
          <w:b/>
          <w:spacing w:val="0"/>
        </w:rPr>
      </w:pPr>
    </w:p>
    <w:p w14:paraId="0114F55D" w14:textId="77777777" w:rsidR="007412A3" w:rsidRPr="00E93920" w:rsidRDefault="00116B4D" w:rsidP="007412A3">
      <w:pPr>
        <w:ind w:firstLine="708"/>
        <w:jc w:val="both"/>
        <w:rPr>
          <w:rFonts w:ascii="Century Gothic" w:hAnsi="Century Gothic"/>
          <w:spacing w:val="0"/>
        </w:rPr>
      </w:pPr>
      <w:r w:rsidRPr="00E93920">
        <w:rPr>
          <w:rFonts w:ascii="Century Gothic" w:hAnsi="Century Gothic"/>
          <w:spacing w:val="0"/>
        </w:rPr>
        <w:t>EL QUE SU</w:t>
      </w:r>
      <w:r w:rsidR="007412A3" w:rsidRPr="00E9392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1C15B173" w14:textId="77777777" w:rsidR="007412A3" w:rsidRPr="00E93920" w:rsidRDefault="007412A3" w:rsidP="007412A3">
      <w:pPr>
        <w:jc w:val="both"/>
        <w:rPr>
          <w:rFonts w:ascii="Century Gothic" w:hAnsi="Century Gothic"/>
          <w:b/>
          <w:spacing w:val="0"/>
        </w:rPr>
      </w:pPr>
    </w:p>
    <w:p w14:paraId="07455941" w14:textId="77777777" w:rsidR="007412A3" w:rsidRPr="00E93920" w:rsidRDefault="007412A3" w:rsidP="007412A3">
      <w:pPr>
        <w:jc w:val="both"/>
        <w:rPr>
          <w:rFonts w:ascii="Century Gothic" w:hAnsi="Century Gothic"/>
          <w:b/>
          <w:spacing w:val="0"/>
        </w:rPr>
      </w:pPr>
    </w:p>
    <w:p w14:paraId="0A7DD4BE" w14:textId="77777777" w:rsidR="007412A3" w:rsidRPr="00E93920" w:rsidRDefault="007412A3" w:rsidP="007412A3">
      <w:pPr>
        <w:jc w:val="both"/>
        <w:rPr>
          <w:rFonts w:ascii="Century Gothic" w:hAnsi="Century Gothic"/>
          <w:b/>
          <w:spacing w:val="0"/>
        </w:rPr>
      </w:pPr>
    </w:p>
    <w:p w14:paraId="185728BF" w14:textId="77777777" w:rsidR="007412A3" w:rsidRPr="00E93920" w:rsidRDefault="007412A3" w:rsidP="007412A3">
      <w:pPr>
        <w:jc w:val="both"/>
        <w:rPr>
          <w:rFonts w:ascii="Century Gothic" w:hAnsi="Century Gothic"/>
          <w:b/>
          <w:spacing w:val="0"/>
        </w:rPr>
      </w:pPr>
    </w:p>
    <w:p w14:paraId="62C2ED8E" w14:textId="77777777" w:rsidR="007412A3" w:rsidRPr="00E93920" w:rsidRDefault="007412A3" w:rsidP="007412A3">
      <w:pPr>
        <w:jc w:val="center"/>
        <w:rPr>
          <w:rFonts w:ascii="Century Gothic" w:hAnsi="Century Gothic"/>
          <w:b/>
          <w:spacing w:val="0"/>
        </w:rPr>
      </w:pPr>
    </w:p>
    <w:p w14:paraId="6B2051B0" w14:textId="77777777" w:rsidR="007412A3" w:rsidRPr="00E93920" w:rsidRDefault="007412A3" w:rsidP="007412A3">
      <w:pPr>
        <w:jc w:val="center"/>
        <w:rPr>
          <w:rFonts w:ascii="Century Gothic" w:hAnsi="Century Gothic"/>
          <w:b/>
          <w:spacing w:val="0"/>
        </w:rPr>
      </w:pPr>
    </w:p>
    <w:p w14:paraId="51EAC113" w14:textId="77777777" w:rsidR="007412A3" w:rsidRPr="00E93920" w:rsidRDefault="007412A3" w:rsidP="007412A3">
      <w:pPr>
        <w:jc w:val="center"/>
        <w:rPr>
          <w:rFonts w:ascii="Century Gothic" w:hAnsi="Century Gothic"/>
          <w:b/>
          <w:spacing w:val="0"/>
        </w:rPr>
      </w:pPr>
    </w:p>
    <w:p w14:paraId="35FDE4B9" w14:textId="77777777" w:rsidR="007412A3" w:rsidRPr="00E93920" w:rsidRDefault="007412A3" w:rsidP="007412A3">
      <w:pPr>
        <w:jc w:val="center"/>
        <w:rPr>
          <w:rFonts w:ascii="Century Gothic" w:hAnsi="Century Gothic"/>
          <w:b/>
          <w:spacing w:val="0"/>
        </w:rPr>
      </w:pPr>
      <w:r w:rsidRPr="00E93920">
        <w:rPr>
          <w:rFonts w:ascii="Century Gothic" w:hAnsi="Century Gothic"/>
          <w:b/>
          <w:spacing w:val="0"/>
        </w:rPr>
        <w:t>ATENTAMENTE</w:t>
      </w:r>
    </w:p>
    <w:p w14:paraId="683C597B" w14:textId="77777777" w:rsidR="007412A3" w:rsidRPr="00E93920" w:rsidRDefault="007412A3" w:rsidP="007412A3">
      <w:pPr>
        <w:jc w:val="center"/>
        <w:rPr>
          <w:rFonts w:ascii="Century Gothic" w:hAnsi="Century Gothic"/>
          <w:b/>
          <w:spacing w:val="0"/>
        </w:rPr>
      </w:pPr>
    </w:p>
    <w:p w14:paraId="6E41C070" w14:textId="77777777" w:rsidR="007412A3" w:rsidRPr="00E93920" w:rsidRDefault="007412A3" w:rsidP="007412A3">
      <w:pPr>
        <w:jc w:val="center"/>
        <w:rPr>
          <w:rFonts w:ascii="Century Gothic" w:hAnsi="Century Gothic"/>
          <w:b/>
          <w:spacing w:val="0"/>
        </w:rPr>
      </w:pPr>
    </w:p>
    <w:p w14:paraId="6B807315" w14:textId="77777777" w:rsidR="007412A3" w:rsidRPr="00E93920" w:rsidRDefault="007412A3" w:rsidP="007412A3">
      <w:pPr>
        <w:jc w:val="center"/>
        <w:rPr>
          <w:rFonts w:ascii="Century Gothic" w:hAnsi="Century Gothic"/>
          <w:b/>
          <w:spacing w:val="0"/>
        </w:rPr>
      </w:pPr>
    </w:p>
    <w:p w14:paraId="39CBEA22" w14:textId="77777777" w:rsidR="007412A3" w:rsidRPr="00E93920" w:rsidRDefault="007412A3" w:rsidP="007412A3">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5EE1FDC8" w14:textId="77777777" w:rsidR="007412A3" w:rsidRPr="00E93920" w:rsidRDefault="007412A3" w:rsidP="007412A3">
      <w:pPr>
        <w:jc w:val="center"/>
        <w:rPr>
          <w:rFonts w:ascii="Century Gothic" w:hAnsi="Century Gothic"/>
          <w:spacing w:val="0"/>
        </w:rPr>
      </w:pPr>
      <w:r w:rsidRPr="00E93920">
        <w:rPr>
          <w:rFonts w:ascii="Century Gothic" w:hAnsi="Century Gothic"/>
          <w:spacing w:val="0"/>
        </w:rPr>
        <w:t>REPRESENTANTE LEGAL DE LA EMPRESA</w:t>
      </w:r>
    </w:p>
    <w:p w14:paraId="1ED1BCEC" w14:textId="77777777" w:rsidR="007412A3" w:rsidRPr="00E93920" w:rsidRDefault="007412A3" w:rsidP="007412A3">
      <w:pPr>
        <w:jc w:val="center"/>
        <w:rPr>
          <w:rFonts w:ascii="Century Gothic" w:hAnsi="Century Gothic"/>
          <w:spacing w:val="0"/>
        </w:rPr>
      </w:pPr>
    </w:p>
    <w:p w14:paraId="6F496659" w14:textId="77777777" w:rsidR="007412A3" w:rsidRPr="00E93920" w:rsidRDefault="007412A3" w:rsidP="007412A3">
      <w:pPr>
        <w:jc w:val="center"/>
        <w:rPr>
          <w:rFonts w:ascii="Century Gothic" w:hAnsi="Century Gothic"/>
          <w:spacing w:val="0"/>
        </w:rPr>
      </w:pPr>
    </w:p>
    <w:p w14:paraId="6DE86282" w14:textId="77777777" w:rsidR="007412A3" w:rsidRPr="00E93920" w:rsidRDefault="007412A3" w:rsidP="007412A3">
      <w:pPr>
        <w:jc w:val="center"/>
        <w:rPr>
          <w:rFonts w:ascii="Century Gothic" w:hAnsi="Century Gothic"/>
          <w:spacing w:val="0"/>
        </w:rPr>
      </w:pPr>
    </w:p>
    <w:p w14:paraId="071810F0" w14:textId="77777777" w:rsidR="007412A3" w:rsidRPr="00E93920" w:rsidRDefault="007412A3" w:rsidP="007412A3">
      <w:pPr>
        <w:jc w:val="both"/>
        <w:rPr>
          <w:rFonts w:ascii="Century Gothic" w:hAnsi="Century Gothic"/>
          <w:b/>
          <w:spacing w:val="0"/>
          <w:sz w:val="28"/>
        </w:rPr>
      </w:pPr>
    </w:p>
    <w:p w14:paraId="414E7678" w14:textId="77777777" w:rsidR="007412A3" w:rsidRPr="00E93920" w:rsidRDefault="007412A3" w:rsidP="007412A3">
      <w:pPr>
        <w:jc w:val="both"/>
        <w:rPr>
          <w:rFonts w:ascii="Century Gothic" w:hAnsi="Century Gothic"/>
          <w:b/>
          <w:spacing w:val="0"/>
          <w:sz w:val="28"/>
        </w:rPr>
      </w:pPr>
    </w:p>
    <w:p w14:paraId="7A23A4AB" w14:textId="77777777" w:rsidR="007412A3" w:rsidRPr="00E93920" w:rsidRDefault="007412A3" w:rsidP="007412A3">
      <w:pPr>
        <w:pStyle w:val="Textoindependiente21"/>
        <w:widowControl w:val="0"/>
        <w:ind w:right="-232"/>
        <w:rPr>
          <w:rFonts w:ascii="Century Gothic" w:hAnsi="Century Gothic"/>
          <w:b w:val="0"/>
          <w:sz w:val="20"/>
        </w:rPr>
      </w:pPr>
    </w:p>
    <w:p w14:paraId="44713479" w14:textId="77777777" w:rsidR="007412A3" w:rsidRPr="00E93920" w:rsidRDefault="007412A3" w:rsidP="007412A3">
      <w:pPr>
        <w:pStyle w:val="Textoindependiente21"/>
        <w:widowControl w:val="0"/>
        <w:ind w:right="-232"/>
        <w:rPr>
          <w:rFonts w:ascii="Century Gothic" w:hAnsi="Century Gothic"/>
          <w:sz w:val="28"/>
          <w:lang w:val="es-ES_tradnl"/>
        </w:rPr>
      </w:pPr>
    </w:p>
    <w:p w14:paraId="45F6E5A4" w14:textId="77777777" w:rsidR="007412A3" w:rsidRPr="00E93920" w:rsidRDefault="007412A3" w:rsidP="007412A3">
      <w:pPr>
        <w:pStyle w:val="Textoindependiente21"/>
        <w:widowControl w:val="0"/>
        <w:ind w:right="-232"/>
        <w:rPr>
          <w:rFonts w:ascii="Century Gothic" w:hAnsi="Century Gothic"/>
          <w:sz w:val="28"/>
          <w:lang w:val="es-ES_tradnl"/>
        </w:rPr>
      </w:pPr>
    </w:p>
    <w:p w14:paraId="2BD49CB2" w14:textId="77777777" w:rsidR="007412A3" w:rsidRPr="00E93920" w:rsidRDefault="007412A3" w:rsidP="007412A3">
      <w:pPr>
        <w:pStyle w:val="Textoindependiente21"/>
        <w:widowControl w:val="0"/>
        <w:ind w:right="-232"/>
        <w:rPr>
          <w:rFonts w:ascii="Century Gothic" w:hAnsi="Century Gothic"/>
          <w:sz w:val="28"/>
          <w:lang w:val="es-ES_tradnl"/>
        </w:rPr>
      </w:pPr>
    </w:p>
    <w:p w14:paraId="168C2385" w14:textId="77777777" w:rsidR="007412A3" w:rsidRPr="00E93920" w:rsidRDefault="007412A3" w:rsidP="003A4338">
      <w:pPr>
        <w:pStyle w:val="Textoindependiente21"/>
        <w:widowControl w:val="0"/>
        <w:ind w:right="-232"/>
        <w:rPr>
          <w:rFonts w:ascii="Century Gothic" w:hAnsi="Century Gothic"/>
          <w:szCs w:val="40"/>
          <w:lang w:val="es-ES_tradnl"/>
        </w:rPr>
      </w:pPr>
    </w:p>
    <w:p w14:paraId="193B6A67" w14:textId="77777777" w:rsidR="007412A3" w:rsidRPr="00E93920" w:rsidRDefault="007412A3" w:rsidP="003A4338">
      <w:pPr>
        <w:pStyle w:val="Textoindependiente21"/>
        <w:widowControl w:val="0"/>
        <w:ind w:right="-232"/>
        <w:rPr>
          <w:rFonts w:ascii="Century Gothic" w:hAnsi="Century Gothic"/>
          <w:szCs w:val="40"/>
          <w:lang w:val="es-ES_tradnl"/>
        </w:rPr>
      </w:pPr>
    </w:p>
    <w:p w14:paraId="176DB707" w14:textId="77777777" w:rsidR="007412A3" w:rsidRPr="00E93920" w:rsidRDefault="007412A3" w:rsidP="003A4338">
      <w:pPr>
        <w:pStyle w:val="Textoindependiente21"/>
        <w:widowControl w:val="0"/>
        <w:ind w:right="-232"/>
        <w:rPr>
          <w:rFonts w:ascii="Century Gothic" w:hAnsi="Century Gothic"/>
          <w:szCs w:val="40"/>
          <w:lang w:val="es-ES_tradnl"/>
        </w:rPr>
      </w:pPr>
    </w:p>
    <w:p w14:paraId="67135790" w14:textId="77777777" w:rsidR="0064783D" w:rsidRPr="00E93920" w:rsidRDefault="0064783D" w:rsidP="003A4338">
      <w:pPr>
        <w:pStyle w:val="Textoindependiente21"/>
        <w:widowControl w:val="0"/>
        <w:ind w:right="-232"/>
        <w:rPr>
          <w:rFonts w:ascii="Century Gothic" w:hAnsi="Century Gothic"/>
          <w:szCs w:val="40"/>
          <w:lang w:val="es-ES_tradnl"/>
        </w:rPr>
      </w:pPr>
    </w:p>
    <w:p w14:paraId="6C132F36" w14:textId="77777777" w:rsidR="003A4338" w:rsidRPr="00E93920" w:rsidRDefault="003A4338" w:rsidP="003A4338">
      <w:pPr>
        <w:pStyle w:val="Textoindependiente21"/>
        <w:widowControl w:val="0"/>
        <w:ind w:right="-232"/>
        <w:rPr>
          <w:rFonts w:ascii="Century Gothic" w:hAnsi="Century Gothic"/>
          <w:szCs w:val="40"/>
          <w:lang w:val="es-ES_tradnl"/>
        </w:rPr>
      </w:pPr>
    </w:p>
    <w:p w14:paraId="37072D25" w14:textId="77777777" w:rsidR="003A4338" w:rsidRPr="00E93920" w:rsidRDefault="003A4338" w:rsidP="003A4338">
      <w:pPr>
        <w:pStyle w:val="Textoindependiente21"/>
        <w:widowControl w:val="0"/>
        <w:ind w:right="-232"/>
        <w:rPr>
          <w:rFonts w:ascii="Century Gothic" w:hAnsi="Century Gothic"/>
          <w:szCs w:val="40"/>
          <w:lang w:val="es-ES_tradnl"/>
        </w:rPr>
      </w:pPr>
    </w:p>
    <w:p w14:paraId="295BA81A" w14:textId="77777777" w:rsidR="007412A3" w:rsidRPr="00E93920" w:rsidRDefault="003D49D2" w:rsidP="007412A3">
      <w:pPr>
        <w:pStyle w:val="Textoindependiente21"/>
        <w:widowControl w:val="0"/>
        <w:ind w:right="-232"/>
        <w:rPr>
          <w:rFonts w:ascii="Century Gothic" w:hAnsi="Century Gothic"/>
          <w:szCs w:val="40"/>
        </w:rPr>
      </w:pPr>
      <w:r w:rsidRPr="00E93920">
        <w:rPr>
          <w:rFonts w:ascii="Century Gothic" w:hAnsi="Century Gothic"/>
          <w:szCs w:val="40"/>
        </w:rPr>
        <w:t xml:space="preserve">ANEXO </w:t>
      </w:r>
      <w:r w:rsidR="007412A3" w:rsidRPr="00E93920">
        <w:rPr>
          <w:rFonts w:ascii="Century Gothic" w:hAnsi="Century Gothic"/>
          <w:szCs w:val="40"/>
        </w:rPr>
        <w:t>7.A.13</w:t>
      </w:r>
    </w:p>
    <w:p w14:paraId="3C4CC81C" w14:textId="77777777" w:rsidR="007412A3" w:rsidRPr="00E93920" w:rsidRDefault="007412A3" w:rsidP="007412A3">
      <w:pPr>
        <w:pStyle w:val="Textoindependiente21"/>
        <w:widowControl w:val="0"/>
        <w:ind w:right="-232"/>
        <w:rPr>
          <w:rFonts w:ascii="Century Gothic" w:hAnsi="Century Gothic"/>
          <w:szCs w:val="40"/>
        </w:rPr>
      </w:pPr>
    </w:p>
    <w:p w14:paraId="68A5ABC4" w14:textId="77777777" w:rsidR="007412A3" w:rsidRPr="00E93920" w:rsidRDefault="00DF63FE" w:rsidP="007412A3">
      <w:pPr>
        <w:pStyle w:val="Textoindependiente21"/>
        <w:widowControl w:val="0"/>
        <w:ind w:right="-232"/>
        <w:jc w:val="both"/>
        <w:rPr>
          <w:rFonts w:ascii="Century Gothic" w:hAnsi="Century Gothic"/>
          <w:lang w:val="es-ES_tradnl"/>
        </w:rPr>
      </w:pPr>
      <w:r w:rsidRPr="00E93920">
        <w:rPr>
          <w:rFonts w:ascii="Century Gothic" w:hAnsi="Century Gothic"/>
          <w:lang w:val="es-ES_tradnl"/>
        </w:rPr>
        <w:t>MANIFESTACIÓN DE CONTRATOS EN VIGOR, CELEBRADOS CON LA ADMINISTRACIÓN PÚBLICA O CON PARTICULARES, INDICANDO MONTOS, FECHA DE INICIO, FECHA DE TÉRMINO Y AVANCES</w:t>
      </w:r>
    </w:p>
    <w:p w14:paraId="36BB76FD" w14:textId="77777777" w:rsidR="007412A3" w:rsidRPr="00E93920" w:rsidRDefault="007412A3" w:rsidP="007412A3">
      <w:pPr>
        <w:pStyle w:val="Textoindependiente21"/>
        <w:widowControl w:val="0"/>
        <w:ind w:right="-232"/>
        <w:rPr>
          <w:rFonts w:ascii="Century Gothic" w:hAnsi="Century Gothic"/>
          <w:lang w:val="es-ES_tradnl"/>
        </w:rPr>
      </w:pPr>
    </w:p>
    <w:p w14:paraId="50D09A41" w14:textId="77777777" w:rsidR="007412A3" w:rsidRPr="00E93920" w:rsidRDefault="007412A3" w:rsidP="007412A3">
      <w:pPr>
        <w:pStyle w:val="Textoindependiente21"/>
        <w:widowControl w:val="0"/>
        <w:ind w:right="-232"/>
        <w:rPr>
          <w:rFonts w:ascii="Century Gothic" w:hAnsi="Century Gothic"/>
          <w:lang w:val="es-ES_tradnl"/>
        </w:rPr>
      </w:pPr>
    </w:p>
    <w:p w14:paraId="6DBAA15A" w14:textId="77777777" w:rsidR="007412A3" w:rsidRPr="00E93920" w:rsidRDefault="007412A3" w:rsidP="007412A3">
      <w:pPr>
        <w:pStyle w:val="Textoindependiente21"/>
        <w:widowControl w:val="0"/>
        <w:ind w:right="-232"/>
        <w:rPr>
          <w:rFonts w:ascii="Century Gothic" w:hAnsi="Century Gothic"/>
          <w:lang w:val="es-ES_tradnl"/>
        </w:rPr>
      </w:pPr>
    </w:p>
    <w:p w14:paraId="2BCCEF8F" w14:textId="77777777" w:rsidR="007412A3" w:rsidRPr="00E93920" w:rsidRDefault="007412A3" w:rsidP="007412A3">
      <w:pPr>
        <w:pStyle w:val="Textoindependiente21"/>
        <w:widowControl w:val="0"/>
        <w:ind w:right="-232"/>
        <w:rPr>
          <w:rFonts w:ascii="Century Gothic" w:hAnsi="Century Gothic"/>
          <w:lang w:val="es-ES_tradnl"/>
        </w:rPr>
      </w:pPr>
    </w:p>
    <w:p w14:paraId="700F1025" w14:textId="77777777" w:rsidR="007412A3" w:rsidRPr="00E93920" w:rsidRDefault="007412A3" w:rsidP="007412A3">
      <w:pPr>
        <w:pStyle w:val="Textoindependiente21"/>
        <w:widowControl w:val="0"/>
        <w:ind w:right="-232"/>
        <w:rPr>
          <w:rFonts w:ascii="Century Gothic" w:hAnsi="Century Gothic"/>
          <w:lang w:val="es-ES_tradnl"/>
        </w:rPr>
      </w:pPr>
    </w:p>
    <w:p w14:paraId="0CEB5B6C" w14:textId="77777777" w:rsidR="007412A3" w:rsidRPr="00E93920" w:rsidRDefault="007412A3" w:rsidP="007412A3">
      <w:pPr>
        <w:pStyle w:val="Textoindependiente21"/>
        <w:widowControl w:val="0"/>
        <w:ind w:right="-232"/>
        <w:rPr>
          <w:rFonts w:ascii="Century Gothic" w:hAnsi="Century Gothic"/>
          <w:lang w:val="es-ES_tradnl"/>
        </w:rPr>
      </w:pPr>
    </w:p>
    <w:p w14:paraId="3C1EFB00" w14:textId="77777777" w:rsidR="007412A3" w:rsidRPr="00E93920" w:rsidRDefault="007412A3" w:rsidP="007412A3">
      <w:pPr>
        <w:pStyle w:val="Textoindependiente21"/>
        <w:widowControl w:val="0"/>
        <w:ind w:right="-232"/>
        <w:rPr>
          <w:rFonts w:ascii="Century Gothic" w:hAnsi="Century Gothic"/>
          <w:lang w:val="es-ES_tradnl"/>
        </w:rPr>
      </w:pPr>
    </w:p>
    <w:p w14:paraId="0B9014C2" w14:textId="77777777" w:rsidR="007412A3" w:rsidRPr="00E93920" w:rsidRDefault="007412A3" w:rsidP="007412A3">
      <w:pPr>
        <w:pStyle w:val="Textoindependiente21"/>
        <w:widowControl w:val="0"/>
        <w:ind w:right="-232"/>
        <w:rPr>
          <w:rFonts w:ascii="Century Gothic" w:hAnsi="Century Gothic"/>
          <w:lang w:val="es-ES_tradnl"/>
        </w:rPr>
      </w:pPr>
    </w:p>
    <w:p w14:paraId="3178FD37" w14:textId="77777777" w:rsidR="007412A3" w:rsidRPr="00E93920" w:rsidRDefault="007412A3" w:rsidP="007412A3">
      <w:pPr>
        <w:pStyle w:val="Textoindependiente21"/>
        <w:widowControl w:val="0"/>
        <w:ind w:right="-232"/>
        <w:rPr>
          <w:rFonts w:ascii="Century Gothic" w:hAnsi="Century Gothic"/>
          <w:lang w:val="es-ES_tradnl"/>
        </w:rPr>
      </w:pPr>
    </w:p>
    <w:p w14:paraId="0996FD4D" w14:textId="77777777" w:rsidR="007E1F62" w:rsidRPr="00E93920" w:rsidRDefault="007E1F62" w:rsidP="007412A3">
      <w:pPr>
        <w:pStyle w:val="Textoindependiente21"/>
        <w:widowControl w:val="0"/>
        <w:ind w:right="-232"/>
        <w:rPr>
          <w:rFonts w:ascii="Century Gothic" w:hAnsi="Century Gothic"/>
          <w:lang w:val="es-ES_tradnl"/>
        </w:rPr>
      </w:pPr>
    </w:p>
    <w:p w14:paraId="0080300B" w14:textId="77777777" w:rsidR="007E1F62" w:rsidRPr="00E93920" w:rsidRDefault="007E1F62" w:rsidP="007412A3">
      <w:pPr>
        <w:pStyle w:val="Textoindependiente21"/>
        <w:widowControl w:val="0"/>
        <w:ind w:right="-232"/>
        <w:rPr>
          <w:rFonts w:ascii="Century Gothic" w:hAnsi="Century Gothic"/>
          <w:lang w:val="es-ES_tradnl"/>
        </w:rPr>
      </w:pPr>
    </w:p>
    <w:p w14:paraId="50BFCAE5" w14:textId="77777777" w:rsidR="007E1F62" w:rsidRPr="00E93920" w:rsidRDefault="007E1F62" w:rsidP="007412A3">
      <w:pPr>
        <w:pStyle w:val="Textoindependiente21"/>
        <w:widowControl w:val="0"/>
        <w:ind w:right="-232"/>
        <w:rPr>
          <w:rFonts w:ascii="Century Gothic" w:hAnsi="Century Gothic"/>
          <w:lang w:val="es-ES_tradnl"/>
        </w:rPr>
      </w:pPr>
    </w:p>
    <w:p w14:paraId="68D7962C" w14:textId="77777777" w:rsidR="007412A3" w:rsidRPr="00E93920" w:rsidRDefault="007412A3" w:rsidP="007412A3">
      <w:pPr>
        <w:pStyle w:val="Textoindependiente21"/>
        <w:widowControl w:val="0"/>
        <w:ind w:right="-232"/>
        <w:rPr>
          <w:rFonts w:ascii="Century Gothic" w:hAnsi="Century Gothic"/>
          <w:sz w:val="32"/>
        </w:rPr>
      </w:pPr>
      <w:r w:rsidRPr="00E93920">
        <w:rPr>
          <w:rFonts w:ascii="Century Gothic" w:hAnsi="Century Gothic"/>
          <w:sz w:val="32"/>
        </w:rPr>
        <w:lastRenderedPageBreak/>
        <w:t>ANEXO  7.A.13</w:t>
      </w:r>
    </w:p>
    <w:p w14:paraId="31A8F944" w14:textId="77777777" w:rsidR="007412A3" w:rsidRPr="00E93920" w:rsidRDefault="007412A3" w:rsidP="007412A3">
      <w:pPr>
        <w:pStyle w:val="Textoindependiente21"/>
        <w:widowControl w:val="0"/>
        <w:ind w:right="142"/>
        <w:rPr>
          <w:rFonts w:ascii="Century Gothic" w:hAnsi="Century Gothic"/>
          <w:sz w:val="32"/>
        </w:rPr>
      </w:pPr>
    </w:p>
    <w:p w14:paraId="3A6F7308" w14:textId="77777777" w:rsidR="007412A3" w:rsidRPr="00E93920" w:rsidRDefault="00D2177A" w:rsidP="0064783D">
      <w:pPr>
        <w:pStyle w:val="Textoindependiente21"/>
        <w:widowControl w:val="0"/>
        <w:ind w:right="142"/>
        <w:jc w:val="both"/>
        <w:rPr>
          <w:rFonts w:ascii="Century Gothic" w:hAnsi="Century Gothic"/>
          <w:sz w:val="32"/>
          <w:lang w:val="es-ES_tradnl"/>
        </w:rPr>
      </w:pPr>
      <w:r w:rsidRPr="00E93920">
        <w:rPr>
          <w:rFonts w:ascii="Century Gothic" w:hAnsi="Century Gothic"/>
          <w:sz w:val="32"/>
          <w:lang w:val="es-ES_tradnl"/>
        </w:rPr>
        <w:t>MANIFESTACIÓN DE CONTRATOS EN VIGOR, CELEBRADOS CON LA ADMINISTRACIÓN PUBLICA O CON PARTICULARES, INDICANDO MONTOS, FECHA DE INICIO, FECHA DE TÉRMINO Y AVANCES</w:t>
      </w:r>
    </w:p>
    <w:p w14:paraId="609CBEC4" w14:textId="77777777" w:rsidR="007412A3" w:rsidRPr="00E93920" w:rsidRDefault="007412A3" w:rsidP="007412A3">
      <w:pPr>
        <w:pStyle w:val="Textoindependiente21"/>
        <w:widowControl w:val="0"/>
        <w:ind w:right="142"/>
        <w:rPr>
          <w:rFonts w:ascii="Century Gothic" w:hAnsi="Century Gothic"/>
          <w:sz w:val="24"/>
          <w:lang w:val="es-ES_tradnl"/>
        </w:rPr>
      </w:pPr>
    </w:p>
    <w:p w14:paraId="784F3C44" w14:textId="77777777" w:rsidR="007412A3" w:rsidRPr="00E93920" w:rsidRDefault="007412A3" w:rsidP="007412A3">
      <w:pPr>
        <w:ind w:right="142"/>
        <w:jc w:val="center"/>
        <w:rPr>
          <w:rFonts w:ascii="Century Gothic" w:hAnsi="Century Gothic"/>
          <w:b/>
          <w:spacing w:val="0"/>
        </w:rPr>
      </w:pPr>
    </w:p>
    <w:p w14:paraId="12C7FF75" w14:textId="77777777" w:rsidR="007412A3" w:rsidRPr="00E93920" w:rsidRDefault="007412A3" w:rsidP="007412A3">
      <w:pPr>
        <w:ind w:right="142"/>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r w:rsidRPr="00E93920">
        <w:rPr>
          <w:rFonts w:ascii="Century Gothic" w:hAnsi="Century Gothic"/>
          <w:b/>
          <w:spacing w:val="0"/>
        </w:rPr>
        <w:tab/>
      </w:r>
    </w:p>
    <w:p w14:paraId="1D9FDDA2" w14:textId="77777777" w:rsidR="007412A3" w:rsidRPr="00E93920" w:rsidRDefault="007412A3" w:rsidP="007412A3">
      <w:pPr>
        <w:ind w:right="142"/>
        <w:jc w:val="center"/>
        <w:rPr>
          <w:rFonts w:ascii="Century Gothic" w:hAnsi="Century Gothic"/>
          <w:b/>
          <w:spacing w:val="0"/>
        </w:rPr>
      </w:pPr>
    </w:p>
    <w:p w14:paraId="19065730"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L.C.E. JOSÉ LUIS RAMOS ESPINOZA.</w:t>
      </w:r>
    </w:p>
    <w:p w14:paraId="234B7CEB"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 xml:space="preserve">VICE-RECTOR </w:t>
      </w:r>
      <w:r w:rsidR="00F5788C" w:rsidRPr="00E93920">
        <w:rPr>
          <w:rFonts w:ascii="Century Gothic" w:hAnsi="Century Gothic"/>
          <w:b/>
          <w:spacing w:val="0"/>
          <w:sz w:val="22"/>
        </w:rPr>
        <w:t xml:space="preserve">DE </w:t>
      </w:r>
      <w:r w:rsidRPr="00E93920">
        <w:rPr>
          <w:rFonts w:ascii="Century Gothic" w:hAnsi="Century Gothic"/>
          <w:b/>
          <w:spacing w:val="0"/>
          <w:sz w:val="22"/>
        </w:rPr>
        <w:t>ADMINISTRA</w:t>
      </w:r>
      <w:r w:rsidR="00F5788C" w:rsidRPr="00E93920">
        <w:rPr>
          <w:rFonts w:ascii="Century Gothic" w:hAnsi="Century Gothic"/>
          <w:b/>
          <w:spacing w:val="0"/>
          <w:sz w:val="22"/>
        </w:rPr>
        <w:t>CIÓN</w:t>
      </w:r>
    </w:p>
    <w:p w14:paraId="22040ADB"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UNIVERSIDAD DEL MAR</w:t>
      </w:r>
    </w:p>
    <w:p w14:paraId="102131FA"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P   R  E  S  E  N  T  E.</w:t>
      </w:r>
    </w:p>
    <w:p w14:paraId="6487030F" w14:textId="77777777" w:rsidR="007412A3" w:rsidRPr="00E93920" w:rsidRDefault="007412A3" w:rsidP="007412A3">
      <w:pPr>
        <w:ind w:right="142"/>
        <w:jc w:val="both"/>
        <w:rPr>
          <w:rFonts w:ascii="Century Gothic" w:hAnsi="Century Gothic"/>
          <w:b/>
          <w:spacing w:val="0"/>
          <w:sz w:val="20"/>
        </w:rPr>
      </w:pPr>
    </w:p>
    <w:p w14:paraId="2A8D3BFB" w14:textId="77777777" w:rsidR="007412A3" w:rsidRPr="00E93920" w:rsidRDefault="007412A3" w:rsidP="007412A3">
      <w:pPr>
        <w:ind w:right="142"/>
        <w:jc w:val="both"/>
        <w:rPr>
          <w:rFonts w:ascii="Century Gothic" w:hAnsi="Century Gothic"/>
          <w:b/>
          <w:spacing w:val="0"/>
          <w:sz w:val="20"/>
        </w:rPr>
      </w:pPr>
    </w:p>
    <w:p w14:paraId="0742C462" w14:textId="77777777" w:rsidR="007412A3" w:rsidRPr="00E93920" w:rsidRDefault="007412A3" w:rsidP="007412A3">
      <w:pPr>
        <w:ind w:right="142"/>
        <w:jc w:val="both"/>
        <w:rPr>
          <w:rFonts w:ascii="Century Gothic" w:hAnsi="Century Gothic"/>
          <w:spacing w:val="0"/>
          <w:sz w:val="20"/>
        </w:rPr>
      </w:pPr>
      <w:r w:rsidRPr="00E9392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14:paraId="27749FEC" w14:textId="77777777" w:rsidR="007412A3" w:rsidRPr="00E9392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E93920" w:rsidRPr="00E93920" w14:paraId="73EC3989" w14:textId="77777777" w:rsidTr="00EE112B">
        <w:trPr>
          <w:cantSplit/>
        </w:trPr>
        <w:tc>
          <w:tcPr>
            <w:tcW w:w="1455" w:type="dxa"/>
          </w:tcPr>
          <w:p w14:paraId="4027DCAD"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DEPENDENCIA O ENTIDAD</w:t>
            </w:r>
          </w:p>
        </w:tc>
        <w:tc>
          <w:tcPr>
            <w:tcW w:w="1276" w:type="dxa"/>
          </w:tcPr>
          <w:p w14:paraId="5449BEAD" w14:textId="77777777" w:rsidR="00D2177A" w:rsidRPr="00E93920" w:rsidRDefault="00D2177A" w:rsidP="00EE112B">
            <w:pPr>
              <w:tabs>
                <w:tab w:val="left" w:pos="3402"/>
              </w:tabs>
              <w:ind w:right="142"/>
              <w:jc w:val="center"/>
              <w:rPr>
                <w:rFonts w:ascii="Century Gothic" w:hAnsi="Century Gothic"/>
                <w:spacing w:val="0"/>
                <w:sz w:val="16"/>
                <w:szCs w:val="16"/>
              </w:rPr>
            </w:pPr>
            <w:r w:rsidRPr="00E93920">
              <w:rPr>
                <w:rFonts w:ascii="Century Gothic" w:hAnsi="Century Gothic"/>
                <w:spacing w:val="0"/>
                <w:sz w:val="16"/>
                <w:szCs w:val="16"/>
              </w:rPr>
              <w:t>OBRA Y</w:t>
            </w:r>
          </w:p>
          <w:p w14:paraId="2C24C6E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UBICACIÓN</w:t>
            </w:r>
          </w:p>
        </w:tc>
        <w:tc>
          <w:tcPr>
            <w:tcW w:w="1417" w:type="dxa"/>
          </w:tcPr>
          <w:p w14:paraId="19EFF792"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MONTO CONTRATADO</w:t>
            </w:r>
          </w:p>
        </w:tc>
        <w:tc>
          <w:tcPr>
            <w:tcW w:w="1418" w:type="dxa"/>
          </w:tcPr>
          <w:p w14:paraId="25F9597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 xml:space="preserve">FECHA DE INICIO </w:t>
            </w:r>
          </w:p>
        </w:tc>
        <w:tc>
          <w:tcPr>
            <w:tcW w:w="1134" w:type="dxa"/>
          </w:tcPr>
          <w:p w14:paraId="69EA9B6C"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FECHA DE TÉRMINO</w:t>
            </w:r>
          </w:p>
        </w:tc>
        <w:tc>
          <w:tcPr>
            <w:tcW w:w="1134" w:type="dxa"/>
          </w:tcPr>
          <w:p w14:paraId="685972F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MONTO EJERCIDO</w:t>
            </w:r>
          </w:p>
        </w:tc>
        <w:tc>
          <w:tcPr>
            <w:tcW w:w="1134" w:type="dxa"/>
          </w:tcPr>
          <w:p w14:paraId="4A9C9425"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AVANCE FÍSICO</w:t>
            </w:r>
          </w:p>
        </w:tc>
      </w:tr>
      <w:tr w:rsidR="00E93920" w:rsidRPr="00E93920" w14:paraId="4C4104FD" w14:textId="77777777" w:rsidTr="00EE112B">
        <w:trPr>
          <w:cantSplit/>
        </w:trPr>
        <w:tc>
          <w:tcPr>
            <w:tcW w:w="1455" w:type="dxa"/>
          </w:tcPr>
          <w:p w14:paraId="486844C4"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322E0C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C1525E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625AF37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563A138F"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0D0D492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51BC9F8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1765DEC3" w14:textId="77777777" w:rsidTr="00EE112B">
        <w:trPr>
          <w:cantSplit/>
        </w:trPr>
        <w:tc>
          <w:tcPr>
            <w:tcW w:w="1455" w:type="dxa"/>
          </w:tcPr>
          <w:p w14:paraId="75693CEB"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152E97F"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4D49D28"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2B9DD037"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604988CC"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0011EA82"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4A5E1C06"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4035E340" w14:textId="77777777" w:rsidTr="00EE112B">
        <w:trPr>
          <w:cantSplit/>
        </w:trPr>
        <w:tc>
          <w:tcPr>
            <w:tcW w:w="1455" w:type="dxa"/>
          </w:tcPr>
          <w:p w14:paraId="3A1F9204"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8317F9D"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DF993E9"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7AAC1E5E"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3815FC5A"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3E7EDA71"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238F0169"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1ECAF646" w14:textId="77777777" w:rsidTr="00EE112B">
        <w:trPr>
          <w:cantSplit/>
        </w:trPr>
        <w:tc>
          <w:tcPr>
            <w:tcW w:w="1455" w:type="dxa"/>
          </w:tcPr>
          <w:p w14:paraId="6E5BDA60"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_______________</w:t>
            </w:r>
          </w:p>
        </w:tc>
        <w:tc>
          <w:tcPr>
            <w:tcW w:w="1276" w:type="dxa"/>
          </w:tcPr>
          <w:p w14:paraId="54D583B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1E2A1005"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4EB546D0"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1B6A7FD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5FB7329F"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121DDD99"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D2177A" w:rsidRPr="00E93920" w14:paraId="3B22C846" w14:textId="77777777" w:rsidTr="00EE112B">
        <w:trPr>
          <w:cantSplit/>
        </w:trPr>
        <w:tc>
          <w:tcPr>
            <w:tcW w:w="1455" w:type="dxa"/>
          </w:tcPr>
          <w:p w14:paraId="6B569E0A"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 xml:space="preserve">T O T A L E S </w:t>
            </w:r>
          </w:p>
        </w:tc>
        <w:tc>
          <w:tcPr>
            <w:tcW w:w="1276" w:type="dxa"/>
          </w:tcPr>
          <w:p w14:paraId="74F9D1D4" w14:textId="77777777" w:rsidR="00D2177A" w:rsidRPr="00E93920" w:rsidRDefault="00D2177A" w:rsidP="00EE112B">
            <w:pPr>
              <w:ind w:right="142"/>
              <w:jc w:val="both"/>
              <w:rPr>
                <w:rFonts w:ascii="Century Gothic" w:hAnsi="Century Gothic"/>
                <w:spacing w:val="0"/>
                <w:sz w:val="16"/>
                <w:szCs w:val="16"/>
              </w:rPr>
            </w:pPr>
          </w:p>
        </w:tc>
        <w:tc>
          <w:tcPr>
            <w:tcW w:w="1417" w:type="dxa"/>
          </w:tcPr>
          <w:p w14:paraId="2EF396F2" w14:textId="77777777" w:rsidR="00D2177A" w:rsidRPr="00E93920" w:rsidRDefault="00D2177A" w:rsidP="00EE112B">
            <w:pPr>
              <w:ind w:right="142"/>
              <w:jc w:val="both"/>
              <w:rPr>
                <w:rFonts w:ascii="Century Gothic" w:hAnsi="Century Gothic"/>
                <w:spacing w:val="0"/>
                <w:sz w:val="16"/>
                <w:szCs w:val="16"/>
              </w:rPr>
            </w:pPr>
          </w:p>
        </w:tc>
        <w:tc>
          <w:tcPr>
            <w:tcW w:w="1418" w:type="dxa"/>
          </w:tcPr>
          <w:p w14:paraId="51F28F2A" w14:textId="77777777" w:rsidR="00D2177A" w:rsidRPr="00E93920" w:rsidRDefault="00D2177A" w:rsidP="00EE112B">
            <w:pPr>
              <w:ind w:right="142"/>
              <w:jc w:val="both"/>
              <w:rPr>
                <w:rFonts w:ascii="Century Gothic" w:hAnsi="Century Gothic"/>
                <w:spacing w:val="0"/>
                <w:sz w:val="16"/>
                <w:szCs w:val="16"/>
              </w:rPr>
            </w:pPr>
          </w:p>
        </w:tc>
        <w:tc>
          <w:tcPr>
            <w:tcW w:w="1134" w:type="dxa"/>
          </w:tcPr>
          <w:p w14:paraId="616B2283" w14:textId="77777777" w:rsidR="00D2177A" w:rsidRPr="00E93920" w:rsidRDefault="00D2177A" w:rsidP="00EE112B">
            <w:pPr>
              <w:ind w:right="142"/>
              <w:jc w:val="center"/>
              <w:rPr>
                <w:rFonts w:ascii="Century Gothic" w:hAnsi="Century Gothic"/>
                <w:spacing w:val="0"/>
                <w:sz w:val="16"/>
                <w:szCs w:val="16"/>
              </w:rPr>
            </w:pPr>
          </w:p>
        </w:tc>
        <w:tc>
          <w:tcPr>
            <w:tcW w:w="1134" w:type="dxa"/>
          </w:tcPr>
          <w:p w14:paraId="6617D6C7" w14:textId="77777777" w:rsidR="00D2177A" w:rsidRPr="00E93920" w:rsidRDefault="00D2177A" w:rsidP="00EE112B">
            <w:pPr>
              <w:ind w:right="142"/>
              <w:jc w:val="center"/>
              <w:rPr>
                <w:rFonts w:ascii="Century Gothic" w:hAnsi="Century Gothic"/>
                <w:spacing w:val="0"/>
                <w:sz w:val="16"/>
                <w:szCs w:val="16"/>
              </w:rPr>
            </w:pPr>
          </w:p>
        </w:tc>
        <w:tc>
          <w:tcPr>
            <w:tcW w:w="1134" w:type="dxa"/>
          </w:tcPr>
          <w:p w14:paraId="3B976C4E" w14:textId="77777777" w:rsidR="00D2177A" w:rsidRPr="00E93920" w:rsidRDefault="00D2177A" w:rsidP="00EE112B">
            <w:pPr>
              <w:ind w:right="142"/>
              <w:jc w:val="center"/>
              <w:rPr>
                <w:rFonts w:ascii="Century Gothic" w:hAnsi="Century Gothic"/>
                <w:spacing w:val="0"/>
                <w:sz w:val="16"/>
                <w:szCs w:val="16"/>
              </w:rPr>
            </w:pPr>
          </w:p>
        </w:tc>
      </w:tr>
    </w:tbl>
    <w:p w14:paraId="4069FA66" w14:textId="77777777" w:rsidR="007412A3" w:rsidRPr="00E93920" w:rsidRDefault="007412A3" w:rsidP="007412A3">
      <w:pPr>
        <w:ind w:right="142"/>
        <w:jc w:val="both"/>
        <w:rPr>
          <w:rFonts w:ascii="Century Gothic" w:hAnsi="Century Gothic"/>
          <w:b/>
          <w:spacing w:val="0"/>
          <w:sz w:val="20"/>
        </w:rPr>
      </w:pPr>
    </w:p>
    <w:p w14:paraId="3CB7F425" w14:textId="77777777" w:rsidR="007412A3" w:rsidRPr="00E93920" w:rsidRDefault="007412A3" w:rsidP="007412A3">
      <w:pPr>
        <w:ind w:right="142"/>
        <w:jc w:val="both"/>
        <w:rPr>
          <w:rFonts w:ascii="Century Gothic" w:hAnsi="Century Gothic"/>
          <w:b/>
          <w:spacing w:val="0"/>
          <w:sz w:val="20"/>
        </w:rPr>
      </w:pPr>
    </w:p>
    <w:p w14:paraId="781E0827" w14:textId="77777777" w:rsidR="007412A3" w:rsidRPr="00E93920" w:rsidRDefault="007412A3" w:rsidP="007412A3">
      <w:pPr>
        <w:tabs>
          <w:tab w:val="left" w:pos="9498"/>
        </w:tabs>
        <w:ind w:right="142"/>
        <w:jc w:val="both"/>
        <w:rPr>
          <w:rFonts w:ascii="Century Gothic" w:hAnsi="Century Gothic"/>
          <w:b/>
          <w:spacing w:val="0"/>
          <w:sz w:val="20"/>
        </w:rPr>
      </w:pPr>
      <w:r w:rsidRPr="00E9392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14:paraId="332BC2C5" w14:textId="77777777" w:rsidR="007412A3" w:rsidRPr="00E93920" w:rsidRDefault="007412A3" w:rsidP="007412A3">
      <w:pPr>
        <w:ind w:right="142"/>
        <w:jc w:val="both"/>
        <w:rPr>
          <w:rFonts w:ascii="Century Gothic" w:hAnsi="Century Gothic"/>
          <w:b/>
          <w:spacing w:val="0"/>
          <w:sz w:val="20"/>
        </w:rPr>
      </w:pPr>
    </w:p>
    <w:p w14:paraId="30DBCA1F" w14:textId="77777777" w:rsidR="007412A3" w:rsidRPr="00E93920" w:rsidRDefault="007412A3" w:rsidP="007412A3">
      <w:pPr>
        <w:ind w:right="142"/>
        <w:jc w:val="both"/>
        <w:rPr>
          <w:rFonts w:ascii="Century Gothic" w:hAnsi="Century Gothic"/>
          <w:spacing w:val="0"/>
          <w:sz w:val="20"/>
        </w:rPr>
      </w:pPr>
      <w:r w:rsidRPr="00E93920">
        <w:rPr>
          <w:rFonts w:ascii="Century Gothic" w:hAnsi="Century Gothic"/>
          <w:spacing w:val="0"/>
          <w:sz w:val="20"/>
        </w:rPr>
        <w:t>SIN MAS POR EL MOMENTO QUEDO DE USTEDES A SU APRECIABLE CONSIDERACIÓN.</w:t>
      </w:r>
    </w:p>
    <w:p w14:paraId="7AE5D6D5" w14:textId="77777777" w:rsidR="007412A3" w:rsidRPr="00E93920" w:rsidRDefault="007412A3" w:rsidP="007412A3">
      <w:pPr>
        <w:ind w:right="142"/>
        <w:jc w:val="both"/>
        <w:rPr>
          <w:rFonts w:ascii="Century Gothic" w:hAnsi="Century Gothic"/>
          <w:spacing w:val="0"/>
          <w:sz w:val="20"/>
        </w:rPr>
      </w:pPr>
    </w:p>
    <w:p w14:paraId="5E6FA5D5" w14:textId="77777777" w:rsidR="007412A3" w:rsidRPr="00E93920" w:rsidRDefault="007412A3" w:rsidP="007412A3">
      <w:pPr>
        <w:ind w:right="142"/>
        <w:jc w:val="center"/>
        <w:rPr>
          <w:rFonts w:ascii="Century Gothic" w:hAnsi="Century Gothic"/>
          <w:b/>
          <w:spacing w:val="0"/>
          <w:sz w:val="20"/>
        </w:rPr>
      </w:pPr>
    </w:p>
    <w:p w14:paraId="7C39D157"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 xml:space="preserve">A  T  E  N  T  A  M  E  N  T  E </w:t>
      </w:r>
    </w:p>
    <w:p w14:paraId="5120E533" w14:textId="77777777" w:rsidR="007412A3" w:rsidRPr="00E93920" w:rsidRDefault="007412A3" w:rsidP="007412A3">
      <w:pPr>
        <w:ind w:right="142"/>
        <w:jc w:val="center"/>
        <w:rPr>
          <w:rFonts w:ascii="Century Gothic" w:hAnsi="Century Gothic"/>
          <w:b/>
          <w:spacing w:val="0"/>
          <w:sz w:val="20"/>
        </w:rPr>
      </w:pPr>
    </w:p>
    <w:p w14:paraId="7605B342" w14:textId="77777777" w:rsidR="007412A3" w:rsidRPr="00E93920" w:rsidRDefault="007412A3" w:rsidP="007412A3">
      <w:pPr>
        <w:ind w:right="142"/>
        <w:jc w:val="center"/>
        <w:rPr>
          <w:rFonts w:ascii="Century Gothic" w:hAnsi="Century Gothic"/>
          <w:b/>
          <w:spacing w:val="0"/>
          <w:sz w:val="20"/>
        </w:rPr>
      </w:pPr>
    </w:p>
    <w:p w14:paraId="53BAF418" w14:textId="77777777" w:rsidR="007412A3" w:rsidRPr="00E93920" w:rsidRDefault="007412A3" w:rsidP="007412A3">
      <w:pPr>
        <w:ind w:right="142"/>
        <w:jc w:val="center"/>
        <w:rPr>
          <w:rFonts w:ascii="Century Gothic" w:hAnsi="Century Gothic"/>
          <w:b/>
          <w:spacing w:val="0"/>
          <w:sz w:val="20"/>
        </w:rPr>
      </w:pPr>
    </w:p>
    <w:p w14:paraId="46332625"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_____________________________</w:t>
      </w:r>
    </w:p>
    <w:p w14:paraId="334B22B9"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NOMBRE Y FIRMA</w:t>
      </w:r>
    </w:p>
    <w:p w14:paraId="647FDF68"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REPRESENTANTE LEGAL DE LA EMPRESA</w:t>
      </w:r>
    </w:p>
    <w:p w14:paraId="18AA8E92" w14:textId="77777777" w:rsidR="007412A3" w:rsidRPr="00E93920" w:rsidRDefault="007412A3" w:rsidP="007412A3">
      <w:pPr>
        <w:ind w:right="142"/>
        <w:jc w:val="both"/>
        <w:rPr>
          <w:rFonts w:ascii="Century Gothic" w:hAnsi="Century Gothic"/>
          <w:spacing w:val="0"/>
          <w:sz w:val="20"/>
        </w:rPr>
      </w:pPr>
    </w:p>
    <w:p w14:paraId="622C3F31" w14:textId="77777777" w:rsidR="001D5278" w:rsidRPr="00E93920" w:rsidRDefault="007412A3" w:rsidP="00803AE8">
      <w:pPr>
        <w:pStyle w:val="Textoindependiente"/>
        <w:ind w:right="142"/>
        <w:rPr>
          <w:rFonts w:ascii="Century Gothic" w:hAnsi="Century Gothic"/>
          <w:b/>
          <w:sz w:val="20"/>
        </w:rPr>
      </w:pPr>
      <w:r w:rsidRPr="00E93920">
        <w:rPr>
          <w:rFonts w:ascii="Century Gothic" w:hAnsi="Century Gothic"/>
          <w:sz w:val="20"/>
        </w:rPr>
        <w:t xml:space="preserve">NOTA: </w:t>
      </w:r>
      <w:r w:rsidRPr="00E93920">
        <w:rPr>
          <w:rFonts w:ascii="Century Gothic" w:hAnsi="Century Gothic"/>
          <w:b/>
          <w:sz w:val="20"/>
        </w:rPr>
        <w:t>Esta carta deberá presentarse en Hoja membretada de la Empresa o Persona Física participante.</w:t>
      </w:r>
    </w:p>
    <w:p w14:paraId="568137EE" w14:textId="77777777" w:rsidR="00A46E63" w:rsidRPr="00E93920" w:rsidRDefault="00A46E63" w:rsidP="00803AE8">
      <w:pPr>
        <w:pStyle w:val="Textoindependiente"/>
        <w:ind w:right="142"/>
        <w:rPr>
          <w:rFonts w:ascii="Century Gothic" w:hAnsi="Century Gothic"/>
          <w:b/>
          <w:sz w:val="20"/>
        </w:rPr>
      </w:pPr>
    </w:p>
    <w:p w14:paraId="364B8C57" w14:textId="77777777" w:rsidR="00A46E63" w:rsidRPr="00E93920" w:rsidRDefault="00A46E63" w:rsidP="00803AE8">
      <w:pPr>
        <w:pStyle w:val="Textoindependiente"/>
        <w:ind w:right="142"/>
        <w:rPr>
          <w:rFonts w:ascii="Century Gothic" w:hAnsi="Century Gothic"/>
          <w:b/>
          <w:sz w:val="20"/>
        </w:rPr>
      </w:pPr>
    </w:p>
    <w:p w14:paraId="0B53A825" w14:textId="77777777" w:rsidR="00A46E63" w:rsidRPr="00E93920" w:rsidRDefault="00A46E63" w:rsidP="00803AE8">
      <w:pPr>
        <w:pStyle w:val="Textoindependiente"/>
        <w:ind w:right="142"/>
        <w:rPr>
          <w:rFonts w:ascii="Century Gothic" w:hAnsi="Century Gothic"/>
          <w:b/>
          <w:sz w:val="20"/>
        </w:rPr>
      </w:pPr>
    </w:p>
    <w:p w14:paraId="2366524F" w14:textId="77777777" w:rsidR="00A46E63" w:rsidRPr="00E93920" w:rsidRDefault="00A46E63" w:rsidP="00803AE8">
      <w:pPr>
        <w:pStyle w:val="Textoindependiente"/>
        <w:ind w:right="142"/>
        <w:rPr>
          <w:rFonts w:ascii="Century Gothic" w:hAnsi="Century Gothic"/>
          <w:b/>
          <w:sz w:val="20"/>
        </w:rPr>
      </w:pPr>
    </w:p>
    <w:p w14:paraId="27706363" w14:textId="77777777" w:rsidR="00A46E63" w:rsidRPr="00E93920" w:rsidRDefault="00A46E63" w:rsidP="003A4338">
      <w:pPr>
        <w:pStyle w:val="Textoindependiente"/>
        <w:ind w:right="142"/>
        <w:jc w:val="center"/>
        <w:rPr>
          <w:rFonts w:ascii="Century Gothic" w:hAnsi="Century Gothic"/>
          <w:b/>
          <w:sz w:val="40"/>
          <w:szCs w:val="40"/>
        </w:rPr>
      </w:pPr>
    </w:p>
    <w:p w14:paraId="1DA199C5" w14:textId="77777777" w:rsidR="00A46E63" w:rsidRPr="00E93920" w:rsidRDefault="00A46E63" w:rsidP="003A4338">
      <w:pPr>
        <w:pStyle w:val="Textoindependiente"/>
        <w:ind w:right="142"/>
        <w:jc w:val="center"/>
        <w:rPr>
          <w:rFonts w:ascii="Century Gothic" w:hAnsi="Century Gothic"/>
          <w:b/>
          <w:sz w:val="40"/>
          <w:szCs w:val="40"/>
        </w:rPr>
      </w:pPr>
    </w:p>
    <w:p w14:paraId="5B94D502" w14:textId="77777777" w:rsidR="00A46E63" w:rsidRPr="00E93920" w:rsidRDefault="00A46E63" w:rsidP="003A4338">
      <w:pPr>
        <w:pStyle w:val="Textoindependiente"/>
        <w:ind w:right="142"/>
        <w:jc w:val="center"/>
        <w:rPr>
          <w:rFonts w:ascii="Century Gothic" w:hAnsi="Century Gothic"/>
          <w:b/>
          <w:sz w:val="40"/>
          <w:szCs w:val="40"/>
        </w:rPr>
      </w:pPr>
    </w:p>
    <w:p w14:paraId="77BCA1A3" w14:textId="77777777" w:rsidR="00A46E63" w:rsidRPr="00E93920" w:rsidRDefault="00A46E63" w:rsidP="003A4338">
      <w:pPr>
        <w:pStyle w:val="Textoindependiente"/>
        <w:ind w:right="142"/>
        <w:jc w:val="center"/>
        <w:rPr>
          <w:rFonts w:ascii="Century Gothic" w:hAnsi="Century Gothic"/>
          <w:b/>
          <w:sz w:val="40"/>
          <w:szCs w:val="40"/>
        </w:rPr>
      </w:pPr>
    </w:p>
    <w:p w14:paraId="1A91EA58" w14:textId="77777777" w:rsidR="003A4338" w:rsidRPr="00E93920" w:rsidRDefault="003A4338" w:rsidP="003A4338">
      <w:pPr>
        <w:jc w:val="center"/>
        <w:rPr>
          <w:rFonts w:ascii="Century Gothic" w:hAnsi="Century Gothic"/>
          <w:b/>
          <w:spacing w:val="0"/>
          <w:sz w:val="40"/>
          <w:szCs w:val="40"/>
        </w:rPr>
      </w:pPr>
    </w:p>
    <w:p w14:paraId="6AD7FCD2" w14:textId="77777777" w:rsidR="007E1F62" w:rsidRPr="00E93920" w:rsidRDefault="007E1F62" w:rsidP="003A4338">
      <w:pPr>
        <w:jc w:val="center"/>
        <w:rPr>
          <w:rFonts w:ascii="Century Gothic" w:hAnsi="Century Gothic"/>
          <w:b/>
          <w:spacing w:val="0"/>
          <w:sz w:val="40"/>
          <w:szCs w:val="40"/>
        </w:rPr>
      </w:pPr>
    </w:p>
    <w:p w14:paraId="7B0AEFBC" w14:textId="77777777" w:rsidR="003A4338" w:rsidRPr="00E93920" w:rsidRDefault="003A4338" w:rsidP="003A4338">
      <w:pPr>
        <w:jc w:val="center"/>
        <w:rPr>
          <w:rFonts w:ascii="Century Gothic" w:hAnsi="Century Gothic"/>
          <w:b/>
          <w:spacing w:val="0"/>
          <w:sz w:val="40"/>
          <w:szCs w:val="40"/>
        </w:rPr>
      </w:pPr>
    </w:p>
    <w:p w14:paraId="6D9BEB6A" w14:textId="77777777" w:rsidR="00A46E63" w:rsidRPr="00E93920" w:rsidRDefault="003D49D2" w:rsidP="003A4338">
      <w:pPr>
        <w:jc w:val="center"/>
        <w:rPr>
          <w:rFonts w:ascii="Century Gothic" w:hAnsi="Century Gothic"/>
          <w:b/>
          <w:spacing w:val="0"/>
          <w:sz w:val="40"/>
        </w:rPr>
      </w:pPr>
      <w:r w:rsidRPr="00E93920">
        <w:rPr>
          <w:rFonts w:ascii="Century Gothic" w:hAnsi="Century Gothic"/>
          <w:b/>
          <w:spacing w:val="0"/>
          <w:sz w:val="40"/>
          <w:szCs w:val="40"/>
        </w:rPr>
        <w:t>ANEXO</w:t>
      </w:r>
      <w:r w:rsidR="00A46E63" w:rsidRPr="00E93920">
        <w:rPr>
          <w:rFonts w:ascii="Century Gothic" w:hAnsi="Century Gothic"/>
          <w:b/>
          <w:spacing w:val="0"/>
          <w:sz w:val="40"/>
        </w:rPr>
        <w:t xml:space="preserve"> 7.A.14</w:t>
      </w:r>
    </w:p>
    <w:p w14:paraId="11A345E9" w14:textId="77777777" w:rsidR="00A46E63" w:rsidRPr="00E93920" w:rsidRDefault="00A46E63" w:rsidP="00A46E63">
      <w:pPr>
        <w:jc w:val="center"/>
        <w:rPr>
          <w:rFonts w:ascii="Century Gothic" w:hAnsi="Century Gothic"/>
          <w:b/>
          <w:spacing w:val="0"/>
          <w:sz w:val="40"/>
        </w:rPr>
      </w:pPr>
    </w:p>
    <w:p w14:paraId="3FBDAD9F" w14:textId="77777777" w:rsidR="00A46E63" w:rsidRPr="00E93920" w:rsidRDefault="00A46E63" w:rsidP="00A46E63">
      <w:pPr>
        <w:jc w:val="center"/>
        <w:rPr>
          <w:rFonts w:ascii="Century Gothic" w:hAnsi="Century Gothic"/>
          <w:b/>
          <w:spacing w:val="0"/>
          <w:sz w:val="40"/>
        </w:rPr>
      </w:pPr>
      <w:r w:rsidRPr="00E93920">
        <w:rPr>
          <w:rFonts w:ascii="Century Gothic" w:hAnsi="Century Gothic"/>
          <w:b/>
          <w:spacing w:val="0"/>
          <w:sz w:val="40"/>
        </w:rPr>
        <w:t>CURRICULUM DE LA EMPRESA.</w:t>
      </w:r>
    </w:p>
    <w:p w14:paraId="6ABA8C85" w14:textId="77777777" w:rsidR="00A46E63" w:rsidRPr="00E93920" w:rsidRDefault="00A46E63" w:rsidP="00A46E63">
      <w:pPr>
        <w:jc w:val="center"/>
        <w:rPr>
          <w:rFonts w:ascii="Century Gothic" w:hAnsi="Century Gothic"/>
          <w:b/>
          <w:spacing w:val="0"/>
          <w:sz w:val="40"/>
        </w:rPr>
      </w:pPr>
    </w:p>
    <w:p w14:paraId="11ADA967" w14:textId="77777777" w:rsidR="00A46E63" w:rsidRPr="00E93920" w:rsidRDefault="00A46E63" w:rsidP="00A46E63">
      <w:pPr>
        <w:jc w:val="center"/>
        <w:rPr>
          <w:rFonts w:ascii="Century Gothic" w:hAnsi="Century Gothic"/>
          <w:b/>
          <w:spacing w:val="0"/>
          <w:sz w:val="40"/>
        </w:rPr>
      </w:pPr>
    </w:p>
    <w:p w14:paraId="4E489B26" w14:textId="77777777" w:rsidR="00A46E63" w:rsidRPr="00E93920" w:rsidRDefault="00A46E63" w:rsidP="00A46E63">
      <w:pPr>
        <w:jc w:val="center"/>
        <w:rPr>
          <w:rFonts w:ascii="Century Gothic" w:hAnsi="Century Gothic"/>
          <w:b/>
          <w:spacing w:val="0"/>
          <w:sz w:val="40"/>
        </w:rPr>
      </w:pPr>
    </w:p>
    <w:p w14:paraId="5274ECA0" w14:textId="77777777" w:rsidR="00A46E63" w:rsidRPr="00E93920" w:rsidRDefault="00A46E63" w:rsidP="00803AE8">
      <w:pPr>
        <w:pStyle w:val="Textoindependiente"/>
        <w:ind w:right="142"/>
        <w:rPr>
          <w:rFonts w:ascii="Century Gothic" w:hAnsi="Century Gothic"/>
          <w:b/>
          <w:sz w:val="20"/>
        </w:rPr>
      </w:pPr>
    </w:p>
    <w:p w14:paraId="6AA69E93" w14:textId="77777777" w:rsidR="00A75EBF" w:rsidRPr="00E93920" w:rsidRDefault="00A75EBF" w:rsidP="00803AE8">
      <w:pPr>
        <w:pStyle w:val="Textoindependiente"/>
        <w:ind w:right="142"/>
        <w:rPr>
          <w:rFonts w:ascii="Century Gothic" w:hAnsi="Century Gothic"/>
          <w:b/>
          <w:sz w:val="20"/>
        </w:rPr>
      </w:pPr>
    </w:p>
    <w:p w14:paraId="151E4F30" w14:textId="77777777" w:rsidR="00A75EBF" w:rsidRPr="00E93920" w:rsidRDefault="00A75EBF" w:rsidP="00803AE8">
      <w:pPr>
        <w:pStyle w:val="Textoindependiente"/>
        <w:ind w:right="142"/>
        <w:rPr>
          <w:rFonts w:ascii="Century Gothic" w:hAnsi="Century Gothic"/>
          <w:b/>
          <w:sz w:val="20"/>
        </w:rPr>
      </w:pPr>
    </w:p>
    <w:p w14:paraId="46D0997D" w14:textId="77777777" w:rsidR="00A75EBF" w:rsidRPr="00E93920" w:rsidRDefault="00A75EBF" w:rsidP="00803AE8">
      <w:pPr>
        <w:pStyle w:val="Textoindependiente"/>
        <w:ind w:right="142"/>
        <w:rPr>
          <w:rFonts w:ascii="Century Gothic" w:hAnsi="Century Gothic"/>
          <w:b/>
          <w:sz w:val="20"/>
        </w:rPr>
      </w:pPr>
    </w:p>
    <w:p w14:paraId="4B9D1AF7" w14:textId="77777777" w:rsidR="00A75EBF" w:rsidRPr="00E93920" w:rsidRDefault="00A75EBF" w:rsidP="00803AE8">
      <w:pPr>
        <w:pStyle w:val="Textoindependiente"/>
        <w:ind w:right="142"/>
        <w:rPr>
          <w:rFonts w:ascii="Century Gothic" w:hAnsi="Century Gothic"/>
          <w:b/>
          <w:sz w:val="20"/>
        </w:rPr>
      </w:pPr>
    </w:p>
    <w:p w14:paraId="6520454D" w14:textId="77777777" w:rsidR="00A75EBF" w:rsidRPr="00E93920" w:rsidRDefault="00A75EBF" w:rsidP="00803AE8">
      <w:pPr>
        <w:pStyle w:val="Textoindependiente"/>
        <w:ind w:right="142"/>
        <w:rPr>
          <w:rFonts w:ascii="Century Gothic" w:hAnsi="Century Gothic"/>
          <w:b/>
          <w:sz w:val="20"/>
        </w:rPr>
      </w:pPr>
    </w:p>
    <w:p w14:paraId="220F976E" w14:textId="77777777" w:rsidR="00A75EBF" w:rsidRPr="00E93920" w:rsidRDefault="00A75EBF" w:rsidP="00803AE8">
      <w:pPr>
        <w:pStyle w:val="Textoindependiente"/>
        <w:ind w:right="142"/>
        <w:rPr>
          <w:rFonts w:ascii="Century Gothic" w:hAnsi="Century Gothic"/>
          <w:b/>
          <w:sz w:val="20"/>
        </w:rPr>
      </w:pPr>
    </w:p>
    <w:p w14:paraId="4B31257C" w14:textId="77777777" w:rsidR="00A75EBF" w:rsidRPr="00E93920" w:rsidRDefault="00A75EBF" w:rsidP="00803AE8">
      <w:pPr>
        <w:pStyle w:val="Textoindependiente"/>
        <w:ind w:right="142"/>
        <w:rPr>
          <w:rFonts w:ascii="Century Gothic" w:hAnsi="Century Gothic"/>
          <w:b/>
          <w:sz w:val="20"/>
        </w:rPr>
      </w:pPr>
    </w:p>
    <w:p w14:paraId="3777EDAC" w14:textId="77777777" w:rsidR="00A75EBF" w:rsidRPr="00E93920" w:rsidRDefault="00A75EBF" w:rsidP="00803AE8">
      <w:pPr>
        <w:pStyle w:val="Textoindependiente"/>
        <w:ind w:right="142"/>
        <w:rPr>
          <w:rFonts w:ascii="Century Gothic" w:hAnsi="Century Gothic"/>
          <w:b/>
          <w:sz w:val="20"/>
        </w:rPr>
      </w:pPr>
    </w:p>
    <w:p w14:paraId="0EE5C158" w14:textId="77777777" w:rsidR="00A75EBF" w:rsidRPr="00E93920" w:rsidRDefault="00A75EBF" w:rsidP="00803AE8">
      <w:pPr>
        <w:pStyle w:val="Textoindependiente"/>
        <w:ind w:right="142"/>
        <w:rPr>
          <w:rFonts w:ascii="Century Gothic" w:hAnsi="Century Gothic"/>
          <w:b/>
          <w:sz w:val="20"/>
        </w:rPr>
      </w:pPr>
    </w:p>
    <w:p w14:paraId="1F3708FD" w14:textId="77777777" w:rsidR="00A75EBF" w:rsidRPr="00E93920" w:rsidRDefault="00A75EBF" w:rsidP="00803AE8">
      <w:pPr>
        <w:pStyle w:val="Textoindependiente"/>
        <w:ind w:right="142"/>
        <w:rPr>
          <w:rFonts w:ascii="Century Gothic" w:hAnsi="Century Gothic"/>
          <w:b/>
          <w:sz w:val="20"/>
        </w:rPr>
      </w:pPr>
    </w:p>
    <w:p w14:paraId="1D609858" w14:textId="77777777" w:rsidR="00A75EBF" w:rsidRPr="00E93920" w:rsidRDefault="00A75EBF" w:rsidP="00803AE8">
      <w:pPr>
        <w:pStyle w:val="Textoindependiente"/>
        <w:ind w:right="142"/>
        <w:rPr>
          <w:rFonts w:ascii="Century Gothic" w:hAnsi="Century Gothic"/>
          <w:b/>
          <w:sz w:val="20"/>
        </w:rPr>
      </w:pPr>
    </w:p>
    <w:p w14:paraId="1DC137EB" w14:textId="77777777" w:rsidR="00A75EBF" w:rsidRPr="00E93920" w:rsidRDefault="00A75EBF" w:rsidP="00803AE8">
      <w:pPr>
        <w:pStyle w:val="Textoindependiente"/>
        <w:ind w:right="142"/>
        <w:rPr>
          <w:rFonts w:ascii="Century Gothic" w:hAnsi="Century Gothic"/>
          <w:b/>
          <w:sz w:val="20"/>
        </w:rPr>
      </w:pPr>
    </w:p>
    <w:p w14:paraId="188B04F2" w14:textId="77777777" w:rsidR="00A75EBF" w:rsidRPr="00E93920" w:rsidRDefault="00A75EBF" w:rsidP="00803AE8">
      <w:pPr>
        <w:pStyle w:val="Textoindependiente"/>
        <w:ind w:right="142"/>
        <w:rPr>
          <w:rFonts w:ascii="Century Gothic" w:hAnsi="Century Gothic"/>
          <w:b/>
          <w:sz w:val="20"/>
        </w:rPr>
      </w:pPr>
    </w:p>
    <w:p w14:paraId="284971D6" w14:textId="77777777" w:rsidR="00A75EBF" w:rsidRPr="00E93920" w:rsidRDefault="00A75EBF" w:rsidP="003A4338">
      <w:pPr>
        <w:pStyle w:val="Textoindependiente"/>
        <w:ind w:right="142"/>
        <w:jc w:val="center"/>
        <w:rPr>
          <w:rFonts w:ascii="Century Gothic" w:hAnsi="Century Gothic"/>
          <w:b/>
          <w:sz w:val="40"/>
          <w:szCs w:val="40"/>
        </w:rPr>
      </w:pPr>
    </w:p>
    <w:p w14:paraId="24A0E1E1" w14:textId="77777777" w:rsidR="00A75EBF" w:rsidRPr="00E93920" w:rsidRDefault="00A75EBF" w:rsidP="003A4338">
      <w:pPr>
        <w:pStyle w:val="Textoindependiente"/>
        <w:ind w:right="142"/>
        <w:jc w:val="center"/>
        <w:rPr>
          <w:rFonts w:ascii="Century Gothic" w:hAnsi="Century Gothic"/>
          <w:b/>
          <w:sz w:val="40"/>
          <w:szCs w:val="40"/>
        </w:rPr>
      </w:pPr>
    </w:p>
    <w:p w14:paraId="4B0644FC" w14:textId="77777777" w:rsidR="00A75EBF" w:rsidRPr="00E93920" w:rsidRDefault="00A75EBF" w:rsidP="003A4338">
      <w:pPr>
        <w:pStyle w:val="Textoindependiente"/>
        <w:ind w:right="142"/>
        <w:jc w:val="center"/>
        <w:rPr>
          <w:rFonts w:ascii="Century Gothic" w:hAnsi="Century Gothic"/>
          <w:b/>
          <w:sz w:val="40"/>
          <w:szCs w:val="40"/>
        </w:rPr>
      </w:pPr>
    </w:p>
    <w:p w14:paraId="4A9165FE" w14:textId="77777777" w:rsidR="00A75EBF" w:rsidRPr="00E93920" w:rsidRDefault="00A75EBF" w:rsidP="003A4338">
      <w:pPr>
        <w:jc w:val="center"/>
        <w:rPr>
          <w:rFonts w:ascii="Century Gothic" w:hAnsi="Century Gothic"/>
          <w:b/>
          <w:spacing w:val="0"/>
          <w:sz w:val="40"/>
          <w:szCs w:val="40"/>
          <w:lang w:val="es-ES_tradnl"/>
        </w:rPr>
      </w:pPr>
    </w:p>
    <w:p w14:paraId="47029112" w14:textId="77777777" w:rsidR="00A75EBF" w:rsidRPr="00E93920" w:rsidRDefault="00A75EBF" w:rsidP="003A4338">
      <w:pPr>
        <w:jc w:val="center"/>
        <w:rPr>
          <w:rFonts w:ascii="Century Gothic" w:hAnsi="Century Gothic"/>
          <w:b/>
          <w:spacing w:val="0"/>
          <w:sz w:val="40"/>
          <w:szCs w:val="40"/>
          <w:lang w:val="es-ES_tradnl"/>
        </w:rPr>
      </w:pPr>
    </w:p>
    <w:p w14:paraId="48844A89" w14:textId="77777777" w:rsidR="003A4338" w:rsidRPr="00E93920" w:rsidRDefault="003A4338" w:rsidP="003A4338">
      <w:pPr>
        <w:jc w:val="center"/>
        <w:rPr>
          <w:rFonts w:ascii="Century Gothic" w:hAnsi="Century Gothic"/>
          <w:b/>
          <w:spacing w:val="0"/>
          <w:sz w:val="40"/>
          <w:szCs w:val="40"/>
          <w:lang w:val="es-ES_tradnl"/>
        </w:rPr>
      </w:pPr>
    </w:p>
    <w:p w14:paraId="162C524C" w14:textId="77777777" w:rsidR="003A4338" w:rsidRPr="00E93920" w:rsidRDefault="003A4338" w:rsidP="003A4338">
      <w:pPr>
        <w:jc w:val="center"/>
        <w:rPr>
          <w:rFonts w:ascii="Century Gothic" w:hAnsi="Century Gothic"/>
          <w:b/>
          <w:spacing w:val="0"/>
          <w:sz w:val="40"/>
          <w:szCs w:val="40"/>
          <w:lang w:val="es-ES_tradnl"/>
        </w:rPr>
      </w:pPr>
    </w:p>
    <w:p w14:paraId="3D5DEFFF" w14:textId="77777777" w:rsidR="00A75EBF" w:rsidRPr="00E93920" w:rsidRDefault="00A75EBF" w:rsidP="003A4338">
      <w:pPr>
        <w:jc w:val="center"/>
        <w:rPr>
          <w:rFonts w:ascii="Century Gothic" w:hAnsi="Century Gothic"/>
          <w:b/>
          <w:spacing w:val="0"/>
          <w:sz w:val="40"/>
          <w:szCs w:val="40"/>
          <w:lang w:val="es-ES_tradnl"/>
        </w:rPr>
      </w:pPr>
      <w:r w:rsidRPr="00E93920">
        <w:rPr>
          <w:rFonts w:ascii="Century Gothic" w:hAnsi="Century Gothic"/>
          <w:b/>
          <w:spacing w:val="0"/>
          <w:sz w:val="40"/>
          <w:szCs w:val="40"/>
          <w:lang w:val="es-ES_tradnl"/>
        </w:rPr>
        <w:t>ANEXO 7.A.15</w:t>
      </w:r>
    </w:p>
    <w:p w14:paraId="57CCE0ED" w14:textId="77777777" w:rsidR="00A75EBF" w:rsidRPr="00E93920" w:rsidRDefault="00A75EBF" w:rsidP="00A75EBF">
      <w:pPr>
        <w:jc w:val="both"/>
        <w:rPr>
          <w:rFonts w:ascii="Century Gothic" w:hAnsi="Century Gothic"/>
          <w:b/>
          <w:spacing w:val="0"/>
          <w:sz w:val="40"/>
        </w:rPr>
      </w:pPr>
    </w:p>
    <w:p w14:paraId="69DDD563" w14:textId="77777777" w:rsidR="00A75EBF" w:rsidRPr="00E93920" w:rsidRDefault="00F21BEB" w:rsidP="00A75EBF">
      <w:pPr>
        <w:jc w:val="both"/>
        <w:rPr>
          <w:rFonts w:ascii="Century Gothic" w:hAnsi="Century Gothic"/>
          <w:b/>
          <w:spacing w:val="0"/>
          <w:sz w:val="40"/>
        </w:rPr>
      </w:pPr>
      <w:r w:rsidRPr="00E93920">
        <w:rPr>
          <w:rFonts w:ascii="Century Gothic" w:hAnsi="Century Gothic"/>
          <w:b/>
          <w:spacing w:val="0"/>
          <w:sz w:val="40"/>
        </w:rPr>
        <w:t>COPIAS DE LAS CARÁTULAS DE LOS CONTRATOS QUE HA CELEBRADO, ACOMPAÑADAS DE SUS RESPECTIVAS ACTAS DE ENTREGA-RECEPCIÓN</w:t>
      </w:r>
      <w:r w:rsidR="00A75EBF" w:rsidRPr="00E93920">
        <w:rPr>
          <w:rFonts w:ascii="Century Gothic" w:hAnsi="Century Gothic"/>
          <w:b/>
          <w:spacing w:val="0"/>
          <w:sz w:val="40"/>
        </w:rPr>
        <w:t>.</w:t>
      </w:r>
    </w:p>
    <w:p w14:paraId="7E502960" w14:textId="77777777" w:rsidR="00A75EBF" w:rsidRPr="00E93920" w:rsidRDefault="00A75EBF" w:rsidP="00A75EBF">
      <w:pPr>
        <w:jc w:val="both"/>
        <w:rPr>
          <w:rFonts w:ascii="Century Gothic" w:hAnsi="Century Gothic"/>
          <w:b/>
          <w:spacing w:val="0"/>
          <w:sz w:val="40"/>
        </w:rPr>
      </w:pPr>
    </w:p>
    <w:p w14:paraId="64505616" w14:textId="77777777" w:rsidR="00A75EBF" w:rsidRPr="00E93920" w:rsidRDefault="00A75EBF" w:rsidP="00A75EBF">
      <w:pPr>
        <w:jc w:val="center"/>
        <w:rPr>
          <w:rFonts w:ascii="Century Gothic" w:hAnsi="Century Gothic"/>
          <w:b/>
          <w:spacing w:val="0"/>
          <w:sz w:val="40"/>
        </w:rPr>
      </w:pPr>
    </w:p>
    <w:p w14:paraId="790380E6" w14:textId="77777777" w:rsidR="00A75EBF" w:rsidRPr="00E93920" w:rsidRDefault="00A75EBF" w:rsidP="00803AE8">
      <w:pPr>
        <w:pStyle w:val="Textoindependiente"/>
        <w:ind w:right="142"/>
        <w:rPr>
          <w:rFonts w:ascii="Century Gothic" w:hAnsi="Century Gothic"/>
          <w:b/>
          <w:sz w:val="20"/>
        </w:rPr>
      </w:pPr>
    </w:p>
    <w:p w14:paraId="167501E0" w14:textId="77777777" w:rsidR="00A75EBF" w:rsidRPr="00E93920" w:rsidRDefault="00A75EBF" w:rsidP="00803AE8">
      <w:pPr>
        <w:pStyle w:val="Textoindependiente"/>
        <w:ind w:right="142"/>
        <w:rPr>
          <w:rFonts w:ascii="Century Gothic" w:hAnsi="Century Gothic"/>
          <w:b/>
          <w:sz w:val="20"/>
        </w:rPr>
      </w:pPr>
    </w:p>
    <w:p w14:paraId="21D5ADD7" w14:textId="77777777" w:rsidR="00A75EBF" w:rsidRPr="00E93920" w:rsidRDefault="00A75EBF" w:rsidP="00803AE8">
      <w:pPr>
        <w:pStyle w:val="Textoindependiente"/>
        <w:ind w:right="142"/>
        <w:rPr>
          <w:rFonts w:ascii="Century Gothic" w:hAnsi="Century Gothic"/>
          <w:b/>
          <w:sz w:val="20"/>
        </w:rPr>
      </w:pPr>
    </w:p>
    <w:p w14:paraId="1D7AE52D" w14:textId="77777777" w:rsidR="00A75EBF" w:rsidRPr="00E93920" w:rsidRDefault="00A75EBF" w:rsidP="00803AE8">
      <w:pPr>
        <w:pStyle w:val="Textoindependiente"/>
        <w:ind w:right="142"/>
        <w:rPr>
          <w:rFonts w:ascii="Century Gothic" w:hAnsi="Century Gothic"/>
          <w:b/>
          <w:sz w:val="20"/>
        </w:rPr>
      </w:pPr>
    </w:p>
    <w:p w14:paraId="0EB6C18C" w14:textId="77777777" w:rsidR="00A75EBF" w:rsidRPr="00E93920" w:rsidRDefault="00A75EBF" w:rsidP="00803AE8">
      <w:pPr>
        <w:pStyle w:val="Textoindependiente"/>
        <w:ind w:right="142"/>
        <w:rPr>
          <w:rFonts w:ascii="Century Gothic" w:hAnsi="Century Gothic"/>
          <w:b/>
          <w:sz w:val="20"/>
        </w:rPr>
      </w:pPr>
    </w:p>
    <w:p w14:paraId="142BD54E" w14:textId="77777777" w:rsidR="00A75EBF" w:rsidRPr="00E93920" w:rsidRDefault="00A75EBF" w:rsidP="00803AE8">
      <w:pPr>
        <w:pStyle w:val="Textoindependiente"/>
        <w:ind w:right="142"/>
        <w:rPr>
          <w:rFonts w:ascii="Century Gothic" w:hAnsi="Century Gothic"/>
          <w:b/>
          <w:sz w:val="20"/>
        </w:rPr>
      </w:pPr>
    </w:p>
    <w:p w14:paraId="70A2C2B6" w14:textId="77777777" w:rsidR="00A75EBF" w:rsidRPr="00E93920" w:rsidRDefault="00A75EBF" w:rsidP="00803AE8">
      <w:pPr>
        <w:pStyle w:val="Textoindependiente"/>
        <w:ind w:right="142"/>
        <w:rPr>
          <w:rFonts w:ascii="Century Gothic" w:hAnsi="Century Gothic"/>
          <w:b/>
          <w:sz w:val="20"/>
        </w:rPr>
      </w:pPr>
    </w:p>
    <w:p w14:paraId="2F14B4DB" w14:textId="77777777" w:rsidR="00A75EBF" w:rsidRPr="00E93920" w:rsidRDefault="00A75EBF" w:rsidP="00803AE8">
      <w:pPr>
        <w:pStyle w:val="Textoindependiente"/>
        <w:ind w:right="142"/>
        <w:rPr>
          <w:rFonts w:ascii="Century Gothic" w:hAnsi="Century Gothic"/>
          <w:b/>
          <w:sz w:val="20"/>
        </w:rPr>
      </w:pPr>
    </w:p>
    <w:p w14:paraId="486B0F66" w14:textId="77777777" w:rsidR="00A75EBF" w:rsidRPr="00E93920" w:rsidRDefault="00A75EBF" w:rsidP="00803AE8">
      <w:pPr>
        <w:pStyle w:val="Textoindependiente"/>
        <w:ind w:right="142"/>
        <w:rPr>
          <w:rFonts w:ascii="Century Gothic" w:hAnsi="Century Gothic"/>
          <w:b/>
          <w:sz w:val="20"/>
        </w:rPr>
      </w:pPr>
    </w:p>
    <w:p w14:paraId="4E3A8DBA" w14:textId="77777777" w:rsidR="00A75EBF" w:rsidRPr="00E93920" w:rsidRDefault="00A75EBF" w:rsidP="00803AE8">
      <w:pPr>
        <w:pStyle w:val="Textoindependiente"/>
        <w:ind w:right="142"/>
        <w:rPr>
          <w:rFonts w:ascii="Century Gothic" w:hAnsi="Century Gothic"/>
          <w:b/>
          <w:sz w:val="20"/>
        </w:rPr>
      </w:pPr>
    </w:p>
    <w:p w14:paraId="375BF1F6" w14:textId="77777777" w:rsidR="00A75EBF" w:rsidRPr="00E93920" w:rsidRDefault="00A75EBF" w:rsidP="00803AE8">
      <w:pPr>
        <w:pStyle w:val="Textoindependiente"/>
        <w:ind w:right="142"/>
        <w:rPr>
          <w:rFonts w:ascii="Century Gothic" w:hAnsi="Century Gothic"/>
          <w:b/>
          <w:sz w:val="20"/>
        </w:rPr>
      </w:pPr>
    </w:p>
    <w:p w14:paraId="5D5E3897" w14:textId="77777777" w:rsidR="00A75EBF" w:rsidRPr="00E93920" w:rsidRDefault="00A75EBF" w:rsidP="00803AE8">
      <w:pPr>
        <w:pStyle w:val="Textoindependiente"/>
        <w:ind w:right="142"/>
        <w:rPr>
          <w:rFonts w:ascii="Century Gothic" w:hAnsi="Century Gothic"/>
          <w:b/>
          <w:sz w:val="20"/>
        </w:rPr>
      </w:pPr>
    </w:p>
    <w:p w14:paraId="02ADEAFA" w14:textId="77777777" w:rsidR="00A75EBF" w:rsidRPr="00E93920" w:rsidRDefault="00A75EBF" w:rsidP="003A4338">
      <w:pPr>
        <w:pStyle w:val="Textoindependiente"/>
        <w:ind w:right="142"/>
        <w:jc w:val="center"/>
        <w:rPr>
          <w:rFonts w:ascii="Century Gothic" w:hAnsi="Century Gothic"/>
          <w:b/>
          <w:sz w:val="40"/>
          <w:szCs w:val="40"/>
        </w:rPr>
      </w:pPr>
    </w:p>
    <w:p w14:paraId="651C1E6F" w14:textId="77777777" w:rsidR="00A75EBF" w:rsidRPr="00E93920" w:rsidRDefault="00A75EBF" w:rsidP="003A4338">
      <w:pPr>
        <w:pStyle w:val="Textoindependiente"/>
        <w:ind w:right="142"/>
        <w:jc w:val="center"/>
        <w:rPr>
          <w:rFonts w:ascii="Century Gothic" w:hAnsi="Century Gothic"/>
          <w:b/>
          <w:sz w:val="40"/>
          <w:szCs w:val="40"/>
        </w:rPr>
      </w:pPr>
    </w:p>
    <w:p w14:paraId="02C86937" w14:textId="77777777" w:rsidR="00A75EBF" w:rsidRPr="00E93920" w:rsidRDefault="00A75EBF" w:rsidP="003A4338">
      <w:pPr>
        <w:pStyle w:val="Textoindependiente"/>
        <w:ind w:right="142"/>
        <w:jc w:val="center"/>
        <w:rPr>
          <w:rFonts w:ascii="Century Gothic" w:hAnsi="Century Gothic"/>
          <w:b/>
          <w:sz w:val="40"/>
          <w:szCs w:val="40"/>
        </w:rPr>
      </w:pPr>
    </w:p>
    <w:p w14:paraId="5D7901C6" w14:textId="77777777" w:rsidR="00A75EBF" w:rsidRPr="00E93920" w:rsidRDefault="00A75EBF" w:rsidP="003A4338">
      <w:pPr>
        <w:pStyle w:val="Textoindependiente"/>
        <w:ind w:right="142"/>
        <w:jc w:val="center"/>
        <w:rPr>
          <w:rFonts w:ascii="Century Gothic" w:hAnsi="Century Gothic"/>
          <w:b/>
          <w:sz w:val="40"/>
          <w:szCs w:val="40"/>
        </w:rPr>
      </w:pPr>
    </w:p>
    <w:p w14:paraId="0645FBE0" w14:textId="77777777" w:rsidR="00B3313A" w:rsidRPr="00E93920" w:rsidRDefault="00B3313A" w:rsidP="003A4338">
      <w:pPr>
        <w:pStyle w:val="Textoindependiente"/>
        <w:ind w:right="142"/>
        <w:jc w:val="center"/>
        <w:rPr>
          <w:rFonts w:ascii="Century Gothic" w:hAnsi="Century Gothic"/>
          <w:b/>
          <w:sz w:val="40"/>
          <w:szCs w:val="40"/>
        </w:rPr>
      </w:pPr>
    </w:p>
    <w:p w14:paraId="45DC7CEB" w14:textId="77777777" w:rsidR="00B3313A" w:rsidRPr="00E93920" w:rsidRDefault="00B3313A" w:rsidP="003A4338">
      <w:pPr>
        <w:pStyle w:val="Textoindependiente"/>
        <w:ind w:right="142"/>
        <w:jc w:val="center"/>
        <w:rPr>
          <w:rFonts w:ascii="Century Gothic" w:hAnsi="Century Gothic"/>
          <w:b/>
          <w:sz w:val="40"/>
          <w:szCs w:val="40"/>
        </w:rPr>
      </w:pPr>
    </w:p>
    <w:p w14:paraId="36B11438" w14:textId="77777777" w:rsidR="00B3313A" w:rsidRPr="00E93920" w:rsidRDefault="00B3313A" w:rsidP="003A4338">
      <w:pPr>
        <w:pStyle w:val="Textoindependiente"/>
        <w:ind w:right="142"/>
        <w:jc w:val="center"/>
        <w:rPr>
          <w:rFonts w:ascii="Century Gothic" w:hAnsi="Century Gothic"/>
          <w:b/>
          <w:sz w:val="40"/>
          <w:szCs w:val="40"/>
        </w:rPr>
      </w:pPr>
    </w:p>
    <w:p w14:paraId="426181CF" w14:textId="77777777" w:rsidR="00B3313A" w:rsidRPr="00E93920" w:rsidRDefault="00B3313A" w:rsidP="003A4338">
      <w:pPr>
        <w:pStyle w:val="Textoindependiente"/>
        <w:ind w:right="142"/>
        <w:jc w:val="center"/>
        <w:rPr>
          <w:rFonts w:ascii="Century Gothic" w:hAnsi="Century Gothic"/>
          <w:b/>
          <w:sz w:val="40"/>
          <w:szCs w:val="40"/>
        </w:rPr>
      </w:pPr>
    </w:p>
    <w:p w14:paraId="31BDB765" w14:textId="77777777" w:rsidR="00B3313A" w:rsidRPr="00E93920" w:rsidRDefault="00B3313A" w:rsidP="003A4338">
      <w:pPr>
        <w:pStyle w:val="Textoindependiente"/>
        <w:ind w:right="142"/>
        <w:jc w:val="center"/>
        <w:rPr>
          <w:rFonts w:ascii="Century Gothic" w:hAnsi="Century Gothic"/>
          <w:b/>
          <w:sz w:val="40"/>
          <w:szCs w:val="40"/>
        </w:rPr>
      </w:pPr>
    </w:p>
    <w:p w14:paraId="56316552" w14:textId="77777777" w:rsidR="003A4338" w:rsidRPr="00E93920" w:rsidRDefault="003A4338" w:rsidP="003A4338">
      <w:pPr>
        <w:pStyle w:val="Textoindependiente"/>
        <w:ind w:right="142"/>
        <w:jc w:val="center"/>
        <w:rPr>
          <w:rFonts w:ascii="Century Gothic" w:hAnsi="Century Gothic"/>
          <w:b/>
          <w:sz w:val="40"/>
          <w:szCs w:val="40"/>
        </w:rPr>
      </w:pPr>
    </w:p>
    <w:p w14:paraId="4008ED81" w14:textId="77777777" w:rsidR="00B3313A" w:rsidRPr="00E93920" w:rsidRDefault="003D49D2" w:rsidP="003A4338">
      <w:pPr>
        <w:jc w:val="center"/>
        <w:rPr>
          <w:rFonts w:ascii="Century Gothic" w:hAnsi="Century Gothic"/>
          <w:b/>
          <w:spacing w:val="0"/>
          <w:sz w:val="40"/>
          <w:szCs w:val="40"/>
        </w:rPr>
      </w:pPr>
      <w:r w:rsidRPr="00E93920">
        <w:rPr>
          <w:rFonts w:ascii="Century Gothic" w:hAnsi="Century Gothic"/>
          <w:b/>
          <w:spacing w:val="0"/>
          <w:sz w:val="40"/>
          <w:szCs w:val="40"/>
        </w:rPr>
        <w:t xml:space="preserve">ANEXO </w:t>
      </w:r>
      <w:r w:rsidR="00B3313A" w:rsidRPr="00E93920">
        <w:rPr>
          <w:rFonts w:ascii="Century Gothic" w:hAnsi="Century Gothic"/>
          <w:b/>
          <w:spacing w:val="0"/>
          <w:sz w:val="40"/>
          <w:szCs w:val="40"/>
        </w:rPr>
        <w:t>7.A.16</w:t>
      </w:r>
    </w:p>
    <w:p w14:paraId="318C4B3A" w14:textId="77777777" w:rsidR="00B3313A" w:rsidRPr="00E93920" w:rsidRDefault="00B3313A" w:rsidP="00B3313A">
      <w:pPr>
        <w:jc w:val="center"/>
        <w:rPr>
          <w:rFonts w:ascii="Century Gothic" w:hAnsi="Century Gothic"/>
          <w:b/>
          <w:spacing w:val="0"/>
          <w:sz w:val="40"/>
          <w:szCs w:val="40"/>
        </w:rPr>
      </w:pPr>
    </w:p>
    <w:p w14:paraId="6E2EAFFB" w14:textId="77777777" w:rsidR="00B3313A" w:rsidRPr="00E93920" w:rsidRDefault="00B3313A" w:rsidP="00B3313A">
      <w:pPr>
        <w:jc w:val="center"/>
        <w:rPr>
          <w:rFonts w:ascii="Century Gothic" w:hAnsi="Century Gothic"/>
          <w:b/>
          <w:spacing w:val="0"/>
          <w:sz w:val="40"/>
          <w:szCs w:val="40"/>
        </w:rPr>
      </w:pPr>
      <w:r w:rsidRPr="00E93920">
        <w:rPr>
          <w:rFonts w:ascii="Century Gothic" w:hAnsi="Century Gothic"/>
          <w:b/>
          <w:spacing w:val="0"/>
          <w:sz w:val="40"/>
          <w:szCs w:val="40"/>
        </w:rPr>
        <w:t>CURRICULUM DEL PERSONAL TÉCNICO.</w:t>
      </w:r>
    </w:p>
    <w:p w14:paraId="10222E11" w14:textId="77777777" w:rsidR="00B3313A" w:rsidRPr="00E93920" w:rsidRDefault="00B3313A" w:rsidP="00B3313A">
      <w:pPr>
        <w:jc w:val="center"/>
        <w:rPr>
          <w:rFonts w:ascii="Century Gothic" w:hAnsi="Century Gothic"/>
          <w:b/>
          <w:spacing w:val="0"/>
          <w:sz w:val="40"/>
          <w:szCs w:val="40"/>
        </w:rPr>
      </w:pPr>
    </w:p>
    <w:p w14:paraId="0A4DFBA6" w14:textId="77777777" w:rsidR="00A75EBF" w:rsidRPr="00E93920" w:rsidRDefault="00A75EBF" w:rsidP="00803AE8">
      <w:pPr>
        <w:pStyle w:val="Textoindependiente"/>
        <w:ind w:right="142"/>
        <w:rPr>
          <w:rFonts w:ascii="Century Gothic" w:hAnsi="Century Gothic"/>
          <w:b/>
          <w:sz w:val="40"/>
          <w:szCs w:val="40"/>
        </w:rPr>
      </w:pPr>
    </w:p>
    <w:p w14:paraId="6CBBCEFE" w14:textId="77777777" w:rsidR="00B3313A" w:rsidRPr="00E93920" w:rsidRDefault="00B3313A" w:rsidP="00803AE8">
      <w:pPr>
        <w:pStyle w:val="Textoindependiente"/>
        <w:ind w:right="142"/>
        <w:rPr>
          <w:rFonts w:ascii="Century Gothic" w:hAnsi="Century Gothic"/>
          <w:b/>
          <w:sz w:val="40"/>
          <w:szCs w:val="40"/>
        </w:rPr>
      </w:pPr>
    </w:p>
    <w:p w14:paraId="7C00CF3F" w14:textId="77777777" w:rsidR="00B3313A" w:rsidRPr="00E93920" w:rsidRDefault="00B3313A" w:rsidP="00803AE8">
      <w:pPr>
        <w:pStyle w:val="Textoindependiente"/>
        <w:ind w:right="142"/>
        <w:rPr>
          <w:rFonts w:ascii="Century Gothic" w:hAnsi="Century Gothic"/>
          <w:b/>
          <w:sz w:val="40"/>
          <w:szCs w:val="40"/>
        </w:rPr>
      </w:pPr>
    </w:p>
    <w:p w14:paraId="461B9028" w14:textId="77777777" w:rsidR="00B3313A" w:rsidRPr="00E93920" w:rsidRDefault="00B3313A" w:rsidP="00803AE8">
      <w:pPr>
        <w:pStyle w:val="Textoindependiente"/>
        <w:ind w:right="142"/>
        <w:rPr>
          <w:rFonts w:ascii="Century Gothic" w:hAnsi="Century Gothic"/>
          <w:b/>
          <w:sz w:val="40"/>
          <w:szCs w:val="40"/>
        </w:rPr>
      </w:pPr>
    </w:p>
    <w:p w14:paraId="2A763A81" w14:textId="77777777" w:rsidR="00B3313A" w:rsidRPr="00E93920" w:rsidRDefault="00B3313A" w:rsidP="00803AE8">
      <w:pPr>
        <w:pStyle w:val="Textoindependiente"/>
        <w:ind w:right="142"/>
        <w:rPr>
          <w:rFonts w:ascii="Century Gothic" w:hAnsi="Century Gothic"/>
          <w:b/>
          <w:sz w:val="40"/>
          <w:szCs w:val="40"/>
        </w:rPr>
      </w:pPr>
    </w:p>
    <w:p w14:paraId="14AF36E4" w14:textId="77777777" w:rsidR="00B3313A" w:rsidRPr="00E93920" w:rsidRDefault="00B3313A" w:rsidP="00803AE8">
      <w:pPr>
        <w:pStyle w:val="Textoindependiente"/>
        <w:ind w:right="142"/>
        <w:rPr>
          <w:rFonts w:ascii="Century Gothic" w:hAnsi="Century Gothic"/>
          <w:b/>
          <w:sz w:val="40"/>
          <w:szCs w:val="40"/>
        </w:rPr>
      </w:pPr>
    </w:p>
    <w:p w14:paraId="20D97C02" w14:textId="77777777" w:rsidR="00B3313A" w:rsidRPr="00E93920" w:rsidRDefault="00B3313A" w:rsidP="00803AE8">
      <w:pPr>
        <w:pStyle w:val="Textoindependiente"/>
        <w:ind w:right="142"/>
        <w:rPr>
          <w:rFonts w:ascii="Century Gothic" w:hAnsi="Century Gothic"/>
          <w:b/>
          <w:sz w:val="40"/>
          <w:szCs w:val="40"/>
        </w:rPr>
      </w:pPr>
    </w:p>
    <w:p w14:paraId="52770E86" w14:textId="77777777" w:rsidR="00B3313A" w:rsidRPr="00E93920" w:rsidRDefault="00B3313A" w:rsidP="00803AE8">
      <w:pPr>
        <w:pStyle w:val="Textoindependiente"/>
        <w:ind w:right="142"/>
        <w:rPr>
          <w:rFonts w:ascii="Century Gothic" w:hAnsi="Century Gothic"/>
          <w:b/>
          <w:sz w:val="40"/>
          <w:szCs w:val="40"/>
        </w:rPr>
      </w:pPr>
    </w:p>
    <w:p w14:paraId="3C75148E" w14:textId="77777777" w:rsidR="00B3313A" w:rsidRPr="00E93920" w:rsidRDefault="00B3313A" w:rsidP="00803AE8">
      <w:pPr>
        <w:pStyle w:val="Textoindependiente"/>
        <w:ind w:right="142"/>
        <w:rPr>
          <w:rFonts w:ascii="Century Gothic" w:hAnsi="Century Gothic"/>
          <w:b/>
          <w:sz w:val="40"/>
          <w:szCs w:val="40"/>
        </w:rPr>
      </w:pPr>
    </w:p>
    <w:p w14:paraId="72A2584F" w14:textId="77777777" w:rsidR="00B3313A" w:rsidRPr="00E93920" w:rsidRDefault="00B3313A" w:rsidP="00803AE8">
      <w:pPr>
        <w:pStyle w:val="Textoindependiente"/>
        <w:ind w:right="142"/>
        <w:rPr>
          <w:rFonts w:ascii="Century Gothic" w:hAnsi="Century Gothic"/>
          <w:b/>
          <w:sz w:val="40"/>
          <w:szCs w:val="40"/>
        </w:rPr>
      </w:pPr>
    </w:p>
    <w:p w14:paraId="5922CEE6" w14:textId="77777777" w:rsidR="00B3313A" w:rsidRPr="00E93920" w:rsidRDefault="00B3313A" w:rsidP="00923572">
      <w:pPr>
        <w:pStyle w:val="Textoindependiente"/>
        <w:ind w:right="142"/>
        <w:jc w:val="center"/>
        <w:rPr>
          <w:rFonts w:ascii="Century Gothic" w:hAnsi="Century Gothic"/>
          <w:b/>
          <w:sz w:val="40"/>
          <w:szCs w:val="40"/>
        </w:rPr>
      </w:pPr>
    </w:p>
    <w:p w14:paraId="276845AB" w14:textId="77777777" w:rsidR="00B3313A" w:rsidRPr="00E93920" w:rsidRDefault="00B3313A" w:rsidP="00923572">
      <w:pPr>
        <w:pStyle w:val="Textoindependiente"/>
        <w:ind w:right="142"/>
        <w:jc w:val="center"/>
        <w:rPr>
          <w:rFonts w:ascii="Century Gothic" w:hAnsi="Century Gothic"/>
          <w:b/>
          <w:sz w:val="40"/>
          <w:szCs w:val="40"/>
        </w:rPr>
      </w:pPr>
    </w:p>
    <w:p w14:paraId="66456B1D" w14:textId="77777777" w:rsidR="00B3313A" w:rsidRPr="00E93920" w:rsidRDefault="00B3313A" w:rsidP="00923572">
      <w:pPr>
        <w:pStyle w:val="Textoindependiente"/>
        <w:ind w:right="142"/>
        <w:jc w:val="center"/>
        <w:rPr>
          <w:rFonts w:ascii="Century Gothic" w:hAnsi="Century Gothic"/>
          <w:b/>
          <w:sz w:val="40"/>
          <w:szCs w:val="40"/>
        </w:rPr>
      </w:pPr>
    </w:p>
    <w:p w14:paraId="102B2801" w14:textId="77777777" w:rsidR="00B3313A" w:rsidRPr="00E93920" w:rsidRDefault="00B3313A" w:rsidP="00923572">
      <w:pPr>
        <w:pStyle w:val="Textoindependiente"/>
        <w:ind w:right="142"/>
        <w:jc w:val="center"/>
        <w:rPr>
          <w:rFonts w:ascii="Century Gothic" w:hAnsi="Century Gothic"/>
          <w:b/>
          <w:sz w:val="40"/>
          <w:szCs w:val="40"/>
        </w:rPr>
      </w:pPr>
    </w:p>
    <w:p w14:paraId="62AA7A7D" w14:textId="77777777" w:rsidR="00B3313A" w:rsidRPr="00E93920" w:rsidRDefault="00B3313A" w:rsidP="00923572">
      <w:pPr>
        <w:pStyle w:val="Textoindependiente"/>
        <w:ind w:right="142"/>
        <w:jc w:val="center"/>
        <w:rPr>
          <w:rFonts w:ascii="Century Gothic" w:hAnsi="Century Gothic"/>
          <w:b/>
          <w:sz w:val="40"/>
          <w:szCs w:val="40"/>
        </w:rPr>
      </w:pPr>
    </w:p>
    <w:p w14:paraId="4129FC3B" w14:textId="77777777" w:rsidR="00B3313A" w:rsidRPr="00E93920" w:rsidRDefault="00B3313A" w:rsidP="00923572">
      <w:pPr>
        <w:pStyle w:val="Textoindependiente"/>
        <w:ind w:right="142"/>
        <w:jc w:val="center"/>
        <w:rPr>
          <w:rFonts w:ascii="Century Gothic" w:hAnsi="Century Gothic"/>
          <w:b/>
          <w:sz w:val="40"/>
          <w:szCs w:val="40"/>
        </w:rPr>
      </w:pPr>
    </w:p>
    <w:p w14:paraId="02BE2FB7" w14:textId="77777777" w:rsidR="00246B58" w:rsidRPr="00E93920" w:rsidRDefault="00246B58" w:rsidP="00923572">
      <w:pPr>
        <w:pStyle w:val="Ttulo5"/>
        <w:jc w:val="center"/>
        <w:rPr>
          <w:rFonts w:ascii="Century Gothic" w:hAnsi="Century Gothic"/>
          <w:b/>
          <w:color w:val="auto"/>
          <w:spacing w:val="0"/>
          <w:sz w:val="40"/>
          <w:szCs w:val="40"/>
        </w:rPr>
      </w:pPr>
    </w:p>
    <w:p w14:paraId="55392F82" w14:textId="77777777" w:rsidR="00324A8E" w:rsidRPr="00E93920" w:rsidRDefault="00681ED4" w:rsidP="003D49D2">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324A8E" w:rsidRPr="00E93920">
        <w:rPr>
          <w:rFonts w:ascii="Century Gothic" w:hAnsi="Century Gothic"/>
          <w:b/>
          <w:color w:val="auto"/>
          <w:spacing w:val="0"/>
          <w:sz w:val="40"/>
          <w:szCs w:val="40"/>
        </w:rPr>
        <w:t>7.A.17</w:t>
      </w:r>
    </w:p>
    <w:p w14:paraId="0DE078A1" w14:textId="77777777" w:rsidR="00246B58" w:rsidRPr="00E93920" w:rsidRDefault="00246B58" w:rsidP="003D49D2">
      <w:pPr>
        <w:jc w:val="center"/>
        <w:rPr>
          <w:rFonts w:ascii="Century Gothic" w:hAnsi="Century Gothic"/>
          <w:b/>
          <w:spacing w:val="0"/>
          <w:sz w:val="40"/>
          <w:szCs w:val="40"/>
        </w:rPr>
      </w:pPr>
    </w:p>
    <w:p w14:paraId="77808044" w14:textId="77777777" w:rsidR="00324A8E" w:rsidRPr="00E93920" w:rsidRDefault="00324A8E" w:rsidP="00324A8E">
      <w:pPr>
        <w:pStyle w:val="Textoindependiente21"/>
        <w:jc w:val="both"/>
        <w:rPr>
          <w:rFonts w:ascii="Century Gothic" w:hAnsi="Century Gothic"/>
          <w:szCs w:val="40"/>
        </w:rPr>
      </w:pPr>
      <w:r w:rsidRPr="00E93920">
        <w:rPr>
          <w:rFonts w:ascii="Century Gothic" w:hAnsi="Century Gothic"/>
          <w:szCs w:val="40"/>
        </w:rPr>
        <w:t>MANIFESTACIÓN DE NO ENCONTRARSE EN LOS SUPUESTOS DEL ART. 32 DE LA LEY DE OBRAS PÚBLICAS Y SERVICIOS RELACIONADOS DEL ESTADO DE OAXACA.</w:t>
      </w:r>
    </w:p>
    <w:p w14:paraId="17C5B15C" w14:textId="77777777" w:rsidR="00324A8E" w:rsidRPr="00E93920" w:rsidRDefault="00324A8E" w:rsidP="00324A8E">
      <w:pPr>
        <w:ind w:right="901"/>
        <w:jc w:val="center"/>
        <w:rPr>
          <w:rFonts w:ascii="Century Gothic" w:hAnsi="Century Gothic"/>
          <w:b/>
          <w:spacing w:val="0"/>
          <w:sz w:val="40"/>
          <w:szCs w:val="40"/>
        </w:rPr>
      </w:pPr>
    </w:p>
    <w:p w14:paraId="1631C541" w14:textId="77777777" w:rsidR="00324A8E" w:rsidRPr="00E93920" w:rsidRDefault="00324A8E" w:rsidP="00324A8E">
      <w:pPr>
        <w:ind w:right="901"/>
        <w:jc w:val="center"/>
        <w:rPr>
          <w:rFonts w:ascii="Century Gothic" w:hAnsi="Century Gothic"/>
          <w:b/>
          <w:spacing w:val="0"/>
          <w:sz w:val="40"/>
          <w:szCs w:val="40"/>
        </w:rPr>
      </w:pPr>
    </w:p>
    <w:p w14:paraId="0E691640" w14:textId="77777777" w:rsidR="00324A8E" w:rsidRPr="00E93920" w:rsidRDefault="00324A8E" w:rsidP="00324A8E">
      <w:pPr>
        <w:ind w:right="901"/>
        <w:jc w:val="center"/>
        <w:rPr>
          <w:rFonts w:ascii="Century Gothic" w:hAnsi="Century Gothic"/>
          <w:b/>
          <w:spacing w:val="0"/>
          <w:sz w:val="40"/>
          <w:szCs w:val="40"/>
        </w:rPr>
      </w:pPr>
    </w:p>
    <w:p w14:paraId="70873B3C" w14:textId="77777777" w:rsidR="00324A8E" w:rsidRPr="00E93920" w:rsidRDefault="00324A8E" w:rsidP="00324A8E">
      <w:pPr>
        <w:ind w:right="901"/>
        <w:jc w:val="center"/>
        <w:rPr>
          <w:rFonts w:ascii="Century Gothic" w:hAnsi="Century Gothic"/>
          <w:b/>
          <w:spacing w:val="0"/>
          <w:sz w:val="40"/>
          <w:szCs w:val="40"/>
        </w:rPr>
      </w:pPr>
    </w:p>
    <w:p w14:paraId="0EF87086" w14:textId="77777777" w:rsidR="00324A8E" w:rsidRPr="00E93920" w:rsidRDefault="00324A8E" w:rsidP="00324A8E">
      <w:pPr>
        <w:ind w:right="901"/>
        <w:jc w:val="center"/>
        <w:rPr>
          <w:rFonts w:ascii="Century Gothic" w:hAnsi="Century Gothic"/>
          <w:b/>
          <w:spacing w:val="0"/>
          <w:sz w:val="40"/>
          <w:szCs w:val="40"/>
        </w:rPr>
      </w:pPr>
    </w:p>
    <w:p w14:paraId="6C0184BE" w14:textId="77777777" w:rsidR="00324A8E" w:rsidRPr="00E93920" w:rsidRDefault="00324A8E" w:rsidP="00324A8E">
      <w:pPr>
        <w:ind w:right="901"/>
        <w:jc w:val="center"/>
        <w:rPr>
          <w:rFonts w:ascii="Century Gothic" w:hAnsi="Century Gothic"/>
          <w:b/>
          <w:spacing w:val="0"/>
          <w:sz w:val="40"/>
          <w:szCs w:val="40"/>
        </w:rPr>
      </w:pPr>
    </w:p>
    <w:p w14:paraId="114E527B" w14:textId="77777777" w:rsidR="00324A8E" w:rsidRPr="00E93920" w:rsidRDefault="00324A8E" w:rsidP="00324A8E">
      <w:pPr>
        <w:ind w:right="901"/>
        <w:jc w:val="center"/>
        <w:rPr>
          <w:rFonts w:ascii="Century Gothic" w:hAnsi="Century Gothic"/>
          <w:b/>
          <w:spacing w:val="0"/>
          <w:sz w:val="40"/>
          <w:szCs w:val="40"/>
        </w:rPr>
      </w:pPr>
    </w:p>
    <w:p w14:paraId="04BEEA11" w14:textId="77777777" w:rsidR="00324A8E" w:rsidRPr="00E93920" w:rsidRDefault="00324A8E" w:rsidP="00324A8E">
      <w:pPr>
        <w:ind w:right="901"/>
        <w:jc w:val="center"/>
        <w:rPr>
          <w:rFonts w:ascii="Century Gothic" w:hAnsi="Century Gothic"/>
          <w:b/>
          <w:spacing w:val="0"/>
          <w:sz w:val="40"/>
          <w:szCs w:val="40"/>
        </w:rPr>
      </w:pPr>
    </w:p>
    <w:p w14:paraId="2B263630" w14:textId="77777777" w:rsidR="00324A8E" w:rsidRPr="00E93920" w:rsidRDefault="00324A8E" w:rsidP="00076922">
      <w:pPr>
        <w:ind w:right="-1"/>
        <w:jc w:val="center"/>
        <w:rPr>
          <w:rFonts w:ascii="Century Gothic" w:hAnsi="Century Gothic"/>
          <w:b/>
          <w:spacing w:val="0"/>
          <w:sz w:val="32"/>
          <w:lang w:val="es-ES_tradnl"/>
        </w:rPr>
      </w:pPr>
      <w:r w:rsidRPr="00E93920">
        <w:rPr>
          <w:rFonts w:ascii="Century Gothic" w:hAnsi="Century Gothic"/>
          <w:b/>
          <w:spacing w:val="0"/>
          <w:sz w:val="28"/>
          <w:lang w:val="es-ES_tradnl"/>
        </w:rPr>
        <w:br w:type="page"/>
      </w:r>
      <w:r w:rsidRPr="00E93920">
        <w:rPr>
          <w:rFonts w:ascii="Century Gothic" w:hAnsi="Century Gothic"/>
          <w:b/>
          <w:spacing w:val="0"/>
          <w:sz w:val="32"/>
          <w:lang w:val="es-ES_tradnl"/>
        </w:rPr>
        <w:lastRenderedPageBreak/>
        <w:t>ANEXO 7.A.17</w:t>
      </w:r>
    </w:p>
    <w:p w14:paraId="73F9A920" w14:textId="77777777" w:rsidR="00324A8E" w:rsidRPr="00E93920" w:rsidRDefault="00324A8E" w:rsidP="00324A8E">
      <w:pPr>
        <w:jc w:val="center"/>
        <w:rPr>
          <w:rFonts w:ascii="Century Gothic" w:hAnsi="Century Gothic"/>
          <w:b/>
          <w:spacing w:val="0"/>
          <w:sz w:val="32"/>
          <w:lang w:val="es-ES_tradnl"/>
        </w:rPr>
      </w:pPr>
    </w:p>
    <w:p w14:paraId="4BDA1AB9" w14:textId="77777777" w:rsidR="00324A8E" w:rsidRPr="00E93920" w:rsidRDefault="00324A8E" w:rsidP="00324A8E">
      <w:pPr>
        <w:jc w:val="center"/>
        <w:rPr>
          <w:rFonts w:ascii="Century Gothic" w:hAnsi="Century Gothic"/>
          <w:b/>
          <w:spacing w:val="0"/>
          <w:sz w:val="32"/>
        </w:rPr>
      </w:pPr>
      <w:r w:rsidRPr="00E93920">
        <w:rPr>
          <w:rFonts w:ascii="Century Gothic" w:hAnsi="Century Gothic"/>
          <w:b/>
          <w:spacing w:val="0"/>
          <w:sz w:val="32"/>
        </w:rPr>
        <w:t>MANIFESTACIÓN DE NO ENCONTRARSE EN NINGUNO DE LOS SUPUESTOS DEL ART. 32 DE LA L.O.P.S.R.E.O.</w:t>
      </w:r>
    </w:p>
    <w:p w14:paraId="09400CD8" w14:textId="77777777" w:rsidR="00324A8E" w:rsidRPr="00E93920" w:rsidRDefault="00324A8E" w:rsidP="00324A8E">
      <w:pPr>
        <w:jc w:val="center"/>
        <w:rPr>
          <w:rFonts w:ascii="Century Gothic" w:hAnsi="Century Gothic"/>
          <w:b/>
          <w:spacing w:val="0"/>
          <w:sz w:val="32"/>
        </w:rPr>
      </w:pPr>
    </w:p>
    <w:p w14:paraId="79396194" w14:textId="77777777" w:rsidR="00324A8E" w:rsidRPr="00E93920" w:rsidRDefault="00324A8E" w:rsidP="00324A8E">
      <w:pPr>
        <w:jc w:val="center"/>
        <w:rPr>
          <w:rFonts w:ascii="Century Gothic" w:hAnsi="Century Gothic"/>
          <w:b/>
          <w:spacing w:val="0"/>
          <w:sz w:val="32"/>
        </w:rPr>
      </w:pPr>
    </w:p>
    <w:p w14:paraId="296163ED" w14:textId="77777777" w:rsidR="00324A8E" w:rsidRPr="00E93920" w:rsidRDefault="00324A8E" w:rsidP="00324A8E">
      <w:pPr>
        <w:jc w:val="center"/>
        <w:rPr>
          <w:rFonts w:ascii="Century Gothic" w:hAnsi="Century Gothic"/>
          <w:b/>
          <w:spacing w:val="0"/>
        </w:rPr>
      </w:pPr>
    </w:p>
    <w:p w14:paraId="18434A00" w14:textId="77777777" w:rsidR="00324A8E" w:rsidRPr="00E93920" w:rsidRDefault="00324A8E" w:rsidP="00324A8E">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687A9FBD" w14:textId="77777777" w:rsidR="00324A8E" w:rsidRPr="00E93920" w:rsidRDefault="00324A8E" w:rsidP="00324A8E">
      <w:pPr>
        <w:rPr>
          <w:rFonts w:ascii="Century Gothic" w:hAnsi="Century Gothic"/>
          <w:b/>
          <w:spacing w:val="0"/>
        </w:rPr>
      </w:pPr>
    </w:p>
    <w:p w14:paraId="54BE62C3" w14:textId="77777777" w:rsidR="00324A8E" w:rsidRPr="00E93920" w:rsidRDefault="00324A8E" w:rsidP="00324A8E">
      <w:pPr>
        <w:rPr>
          <w:rFonts w:ascii="Century Gothic" w:hAnsi="Century Gothic"/>
          <w:b/>
          <w:spacing w:val="0"/>
        </w:rPr>
      </w:pPr>
    </w:p>
    <w:p w14:paraId="26DFAEDB" w14:textId="77777777" w:rsidR="00324A8E" w:rsidRPr="00E93920" w:rsidRDefault="00324A8E" w:rsidP="00324A8E">
      <w:pPr>
        <w:rPr>
          <w:rFonts w:ascii="Century Gothic" w:hAnsi="Century Gothic"/>
          <w:b/>
          <w:spacing w:val="0"/>
          <w:lang w:val="pt-BR"/>
        </w:rPr>
      </w:pPr>
      <w:r w:rsidRPr="00E93920">
        <w:rPr>
          <w:rFonts w:ascii="Century Gothic" w:hAnsi="Century Gothic"/>
          <w:b/>
          <w:spacing w:val="0"/>
          <w:lang w:val="pt-BR"/>
        </w:rPr>
        <w:t>L.C.E JOSÉ LUIS RAMOS ESPINOZA.</w:t>
      </w:r>
    </w:p>
    <w:p w14:paraId="6E43BD21" w14:textId="77777777" w:rsidR="00324A8E" w:rsidRPr="00E93920" w:rsidRDefault="00324A8E" w:rsidP="00324A8E">
      <w:pPr>
        <w:rPr>
          <w:rFonts w:ascii="Century Gothic" w:hAnsi="Century Gothic"/>
          <w:b/>
          <w:spacing w:val="0"/>
          <w:lang w:val="pt-BR"/>
        </w:rPr>
      </w:pPr>
      <w:r w:rsidRPr="00E93920">
        <w:rPr>
          <w:rFonts w:ascii="Century Gothic" w:hAnsi="Century Gothic"/>
          <w:b/>
          <w:spacing w:val="0"/>
          <w:lang w:val="pt-BR"/>
        </w:rPr>
        <w:t xml:space="preserve">VICE-RECTOR </w:t>
      </w:r>
      <w:r w:rsidR="00F5788C" w:rsidRPr="00E93920">
        <w:rPr>
          <w:rFonts w:ascii="Century Gothic" w:hAnsi="Century Gothic"/>
          <w:b/>
          <w:spacing w:val="0"/>
          <w:lang w:val="pt-BR"/>
        </w:rPr>
        <w:t xml:space="preserve">DE </w:t>
      </w:r>
      <w:r w:rsidRPr="00E93920">
        <w:rPr>
          <w:rFonts w:ascii="Century Gothic" w:hAnsi="Century Gothic"/>
          <w:b/>
          <w:spacing w:val="0"/>
          <w:lang w:val="pt-BR"/>
        </w:rPr>
        <w:t>ADMINISTRA</w:t>
      </w:r>
      <w:r w:rsidR="00F5788C" w:rsidRPr="00E93920">
        <w:rPr>
          <w:rFonts w:ascii="Century Gothic" w:hAnsi="Century Gothic"/>
          <w:b/>
          <w:spacing w:val="0"/>
          <w:lang w:val="pt-BR"/>
        </w:rPr>
        <w:t>CIÓN</w:t>
      </w:r>
    </w:p>
    <w:p w14:paraId="37BB9652" w14:textId="77777777" w:rsidR="00324A8E" w:rsidRPr="00E93920" w:rsidRDefault="00324A8E" w:rsidP="00324A8E">
      <w:pPr>
        <w:rPr>
          <w:rFonts w:ascii="Century Gothic" w:hAnsi="Century Gothic"/>
          <w:b/>
          <w:spacing w:val="0"/>
        </w:rPr>
      </w:pPr>
      <w:r w:rsidRPr="00E93920">
        <w:rPr>
          <w:rFonts w:ascii="Century Gothic" w:hAnsi="Century Gothic"/>
          <w:b/>
          <w:spacing w:val="0"/>
        </w:rPr>
        <w:t>UNIVERSIDAD DEL MAR</w:t>
      </w:r>
    </w:p>
    <w:p w14:paraId="3282A108" w14:textId="77777777" w:rsidR="00324A8E" w:rsidRPr="00E93920" w:rsidRDefault="00324A8E" w:rsidP="00246B58">
      <w:pPr>
        <w:rPr>
          <w:rFonts w:ascii="Century Gothic" w:hAnsi="Century Gothic"/>
          <w:b/>
          <w:spacing w:val="0"/>
        </w:rPr>
      </w:pPr>
      <w:r w:rsidRPr="00E93920">
        <w:rPr>
          <w:rFonts w:ascii="Century Gothic" w:hAnsi="Century Gothic"/>
          <w:b/>
          <w:spacing w:val="0"/>
        </w:rPr>
        <w:t>PRESENTE:</w:t>
      </w:r>
    </w:p>
    <w:p w14:paraId="58687032" w14:textId="04DF4A3F" w:rsidR="00324A8E" w:rsidRPr="00E93920" w:rsidRDefault="00324A8E" w:rsidP="00324A8E">
      <w:pPr>
        <w:jc w:val="both"/>
        <w:rPr>
          <w:rFonts w:ascii="Century Gothic" w:hAnsi="Century Gothic"/>
          <w:b/>
          <w:spacing w:val="0"/>
        </w:rPr>
      </w:pPr>
    </w:p>
    <w:p w14:paraId="053003F8" w14:textId="77777777" w:rsidR="00F45F96" w:rsidRPr="00E93920" w:rsidRDefault="00F45F96" w:rsidP="00324A8E">
      <w:pPr>
        <w:jc w:val="both"/>
        <w:rPr>
          <w:rFonts w:ascii="Century Gothic" w:hAnsi="Century Gothic"/>
          <w:b/>
          <w:spacing w:val="0"/>
        </w:rPr>
      </w:pPr>
    </w:p>
    <w:p w14:paraId="3492F575" w14:textId="77777777" w:rsidR="00F45F96" w:rsidRPr="00E93920" w:rsidRDefault="00F45F96" w:rsidP="00324A8E">
      <w:pPr>
        <w:jc w:val="both"/>
        <w:rPr>
          <w:rFonts w:ascii="Century Gothic" w:hAnsi="Century Gothic"/>
          <w:b/>
          <w:spacing w:val="0"/>
        </w:rPr>
      </w:pPr>
    </w:p>
    <w:p w14:paraId="39A50229" w14:textId="77777777" w:rsidR="00324A8E" w:rsidRPr="00E93920" w:rsidRDefault="00324A8E" w:rsidP="00324A8E">
      <w:pPr>
        <w:ind w:firstLine="708"/>
        <w:jc w:val="both"/>
        <w:rPr>
          <w:rFonts w:ascii="Century Gothic" w:hAnsi="Century Gothic"/>
          <w:b/>
          <w:spacing w:val="0"/>
        </w:rPr>
      </w:pPr>
      <w:r w:rsidRPr="00E93920">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14:paraId="0A50AA20" w14:textId="77777777" w:rsidR="00324A8E" w:rsidRPr="00E93920" w:rsidRDefault="00324A8E" w:rsidP="00324A8E">
      <w:pPr>
        <w:jc w:val="both"/>
        <w:rPr>
          <w:rFonts w:ascii="Century Gothic" w:hAnsi="Century Gothic"/>
          <w:b/>
          <w:spacing w:val="0"/>
        </w:rPr>
      </w:pPr>
    </w:p>
    <w:p w14:paraId="539B4F30" w14:textId="77777777" w:rsidR="00324A8E" w:rsidRPr="00E93920" w:rsidRDefault="00324A8E" w:rsidP="00324A8E">
      <w:pPr>
        <w:jc w:val="both"/>
        <w:rPr>
          <w:rFonts w:ascii="Century Gothic" w:hAnsi="Century Gothic"/>
          <w:b/>
          <w:spacing w:val="0"/>
        </w:rPr>
      </w:pPr>
    </w:p>
    <w:p w14:paraId="0839BBCF" w14:textId="77777777" w:rsidR="00324A8E" w:rsidRPr="00E93920" w:rsidRDefault="00324A8E" w:rsidP="00324A8E">
      <w:pPr>
        <w:rPr>
          <w:rFonts w:ascii="Century Gothic" w:hAnsi="Century Gothic"/>
          <w:b/>
          <w:spacing w:val="0"/>
        </w:rPr>
      </w:pPr>
    </w:p>
    <w:p w14:paraId="29E69FBC" w14:textId="77777777" w:rsidR="00324A8E" w:rsidRPr="00E93920" w:rsidRDefault="00324A8E" w:rsidP="00324A8E">
      <w:pPr>
        <w:jc w:val="center"/>
        <w:rPr>
          <w:rFonts w:ascii="Century Gothic" w:hAnsi="Century Gothic"/>
          <w:b/>
          <w:spacing w:val="0"/>
        </w:rPr>
      </w:pPr>
    </w:p>
    <w:p w14:paraId="0F8AB73B" w14:textId="77777777" w:rsidR="00076922" w:rsidRPr="00E93920" w:rsidRDefault="00076922" w:rsidP="00324A8E">
      <w:pPr>
        <w:jc w:val="center"/>
        <w:rPr>
          <w:rFonts w:ascii="Century Gothic" w:hAnsi="Century Gothic"/>
          <w:b/>
          <w:spacing w:val="0"/>
        </w:rPr>
      </w:pPr>
    </w:p>
    <w:p w14:paraId="57A4144B" w14:textId="77777777" w:rsidR="00324A8E" w:rsidRPr="00E93920" w:rsidRDefault="00324A8E" w:rsidP="00324A8E">
      <w:pPr>
        <w:jc w:val="center"/>
        <w:rPr>
          <w:rFonts w:ascii="Century Gothic" w:hAnsi="Century Gothic"/>
          <w:b/>
          <w:spacing w:val="0"/>
        </w:rPr>
      </w:pPr>
      <w:r w:rsidRPr="00E93920">
        <w:rPr>
          <w:rFonts w:ascii="Century Gothic" w:hAnsi="Century Gothic"/>
          <w:b/>
          <w:spacing w:val="0"/>
        </w:rPr>
        <w:t>ATENTAMENTE</w:t>
      </w:r>
    </w:p>
    <w:p w14:paraId="4CAB747C" w14:textId="77777777" w:rsidR="00324A8E" w:rsidRPr="00E93920" w:rsidRDefault="00324A8E" w:rsidP="00324A8E">
      <w:pPr>
        <w:jc w:val="center"/>
        <w:rPr>
          <w:rFonts w:ascii="Century Gothic" w:hAnsi="Century Gothic"/>
          <w:b/>
          <w:spacing w:val="0"/>
        </w:rPr>
      </w:pPr>
    </w:p>
    <w:p w14:paraId="68A0A0D2" w14:textId="77777777" w:rsidR="00324A8E" w:rsidRPr="00E93920" w:rsidRDefault="00324A8E" w:rsidP="00324A8E">
      <w:pPr>
        <w:jc w:val="center"/>
        <w:rPr>
          <w:rFonts w:ascii="Century Gothic" w:hAnsi="Century Gothic"/>
          <w:b/>
          <w:spacing w:val="0"/>
        </w:rPr>
      </w:pPr>
    </w:p>
    <w:p w14:paraId="75468814" w14:textId="77777777" w:rsidR="00324A8E" w:rsidRPr="00E93920" w:rsidRDefault="00324A8E" w:rsidP="00324A8E">
      <w:pPr>
        <w:jc w:val="center"/>
        <w:rPr>
          <w:rFonts w:ascii="Century Gothic" w:hAnsi="Century Gothic"/>
          <w:b/>
          <w:spacing w:val="0"/>
        </w:rPr>
      </w:pPr>
    </w:p>
    <w:p w14:paraId="2DDF67C5" w14:textId="77777777" w:rsidR="00324A8E" w:rsidRPr="00E93920" w:rsidRDefault="00324A8E" w:rsidP="00324A8E">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6E9CB7D2" w14:textId="77777777" w:rsidR="00324A8E" w:rsidRPr="00E93920" w:rsidRDefault="00324A8E" w:rsidP="00324A8E">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0D44E988" w14:textId="77777777" w:rsidR="00324A8E" w:rsidRPr="00E93920" w:rsidRDefault="00324A8E" w:rsidP="00324A8E">
      <w:pPr>
        <w:pStyle w:val="Encabezado"/>
        <w:tabs>
          <w:tab w:val="clear" w:pos="4419"/>
          <w:tab w:val="clear" w:pos="8838"/>
        </w:tabs>
        <w:jc w:val="center"/>
        <w:rPr>
          <w:rFonts w:ascii="Century Gothic" w:hAnsi="Century Gothic"/>
          <w:b/>
        </w:rPr>
      </w:pPr>
    </w:p>
    <w:p w14:paraId="27BFABCC" w14:textId="77777777" w:rsidR="00324A8E" w:rsidRPr="00E93920" w:rsidRDefault="00324A8E" w:rsidP="00324A8E">
      <w:pPr>
        <w:jc w:val="center"/>
        <w:rPr>
          <w:rFonts w:ascii="Century Gothic" w:hAnsi="Century Gothic"/>
          <w:b/>
          <w:sz w:val="40"/>
          <w:szCs w:val="40"/>
        </w:rPr>
      </w:pPr>
    </w:p>
    <w:p w14:paraId="7F2E7D15" w14:textId="77777777" w:rsidR="00324A8E" w:rsidRPr="00E93920" w:rsidRDefault="00324A8E" w:rsidP="00324A8E">
      <w:pPr>
        <w:jc w:val="center"/>
        <w:rPr>
          <w:rFonts w:ascii="Century Gothic" w:hAnsi="Century Gothic"/>
          <w:b/>
          <w:sz w:val="40"/>
          <w:szCs w:val="40"/>
        </w:rPr>
      </w:pPr>
    </w:p>
    <w:p w14:paraId="358195E0" w14:textId="77777777" w:rsidR="00324A8E" w:rsidRPr="00E93920" w:rsidRDefault="00324A8E" w:rsidP="00324A8E">
      <w:pPr>
        <w:jc w:val="center"/>
        <w:rPr>
          <w:rFonts w:ascii="Century Gothic" w:hAnsi="Century Gothic"/>
          <w:b/>
          <w:sz w:val="40"/>
          <w:szCs w:val="40"/>
        </w:rPr>
      </w:pPr>
    </w:p>
    <w:p w14:paraId="475F86F8" w14:textId="77777777" w:rsidR="00324A8E" w:rsidRPr="00E93920" w:rsidRDefault="00324A8E" w:rsidP="00324A8E">
      <w:pPr>
        <w:jc w:val="center"/>
        <w:rPr>
          <w:rFonts w:ascii="Century Gothic" w:hAnsi="Century Gothic"/>
          <w:b/>
          <w:sz w:val="40"/>
          <w:szCs w:val="40"/>
        </w:rPr>
      </w:pPr>
    </w:p>
    <w:p w14:paraId="36C9B4B5" w14:textId="77777777" w:rsidR="00324A8E" w:rsidRPr="00E93920" w:rsidRDefault="00324A8E" w:rsidP="00324A8E">
      <w:pPr>
        <w:rPr>
          <w:rFonts w:ascii="Century Gothic" w:hAnsi="Century Gothic"/>
          <w:b/>
          <w:sz w:val="40"/>
          <w:szCs w:val="40"/>
        </w:rPr>
      </w:pPr>
    </w:p>
    <w:p w14:paraId="73264AB5" w14:textId="77777777" w:rsidR="00324A8E" w:rsidRPr="00E93920" w:rsidRDefault="00324A8E" w:rsidP="00324A8E">
      <w:pPr>
        <w:rPr>
          <w:rFonts w:ascii="Century Gothic" w:hAnsi="Century Gothic"/>
          <w:b/>
          <w:sz w:val="40"/>
          <w:szCs w:val="40"/>
        </w:rPr>
      </w:pPr>
    </w:p>
    <w:p w14:paraId="1F0D027C" w14:textId="77777777" w:rsidR="00076922" w:rsidRPr="00E93920" w:rsidRDefault="00076922" w:rsidP="00324A8E">
      <w:pPr>
        <w:jc w:val="center"/>
        <w:rPr>
          <w:rFonts w:ascii="Century Gothic" w:hAnsi="Century Gothic"/>
          <w:b/>
          <w:sz w:val="40"/>
          <w:szCs w:val="40"/>
        </w:rPr>
      </w:pPr>
    </w:p>
    <w:p w14:paraId="512504EB" w14:textId="77777777" w:rsidR="00076922" w:rsidRPr="00E93920" w:rsidRDefault="00076922" w:rsidP="00324A8E">
      <w:pPr>
        <w:jc w:val="center"/>
        <w:rPr>
          <w:rFonts w:ascii="Century Gothic" w:hAnsi="Century Gothic"/>
          <w:b/>
          <w:sz w:val="40"/>
          <w:szCs w:val="40"/>
        </w:rPr>
      </w:pPr>
    </w:p>
    <w:p w14:paraId="143A9C37" w14:textId="77777777" w:rsidR="00076922" w:rsidRPr="00E93920" w:rsidRDefault="00076922" w:rsidP="00324A8E">
      <w:pPr>
        <w:jc w:val="center"/>
        <w:rPr>
          <w:rFonts w:ascii="Century Gothic" w:hAnsi="Century Gothic"/>
          <w:b/>
          <w:sz w:val="40"/>
          <w:szCs w:val="40"/>
        </w:rPr>
      </w:pPr>
    </w:p>
    <w:p w14:paraId="2787B296" w14:textId="77777777" w:rsidR="00076922" w:rsidRPr="00E93920" w:rsidRDefault="00076922" w:rsidP="00324A8E">
      <w:pPr>
        <w:jc w:val="center"/>
        <w:rPr>
          <w:rFonts w:ascii="Century Gothic" w:hAnsi="Century Gothic"/>
          <w:b/>
          <w:sz w:val="40"/>
          <w:szCs w:val="40"/>
        </w:rPr>
      </w:pPr>
    </w:p>
    <w:p w14:paraId="24B32C47" w14:textId="77777777" w:rsidR="00076922" w:rsidRPr="00E93920" w:rsidRDefault="00076922" w:rsidP="00324A8E">
      <w:pPr>
        <w:jc w:val="center"/>
        <w:rPr>
          <w:rFonts w:ascii="Century Gothic" w:hAnsi="Century Gothic"/>
          <w:b/>
          <w:sz w:val="40"/>
          <w:szCs w:val="40"/>
        </w:rPr>
      </w:pPr>
    </w:p>
    <w:p w14:paraId="08B65A04" w14:textId="77777777" w:rsidR="00076922" w:rsidRPr="00E93920" w:rsidRDefault="00076922" w:rsidP="00324A8E">
      <w:pPr>
        <w:jc w:val="center"/>
        <w:rPr>
          <w:rFonts w:ascii="Century Gothic" w:hAnsi="Century Gothic"/>
          <w:b/>
          <w:sz w:val="40"/>
          <w:szCs w:val="40"/>
        </w:rPr>
      </w:pPr>
    </w:p>
    <w:p w14:paraId="56A80419" w14:textId="77777777" w:rsidR="00076922" w:rsidRPr="00E93920" w:rsidRDefault="00076922" w:rsidP="00324A8E">
      <w:pPr>
        <w:jc w:val="center"/>
        <w:rPr>
          <w:rFonts w:ascii="Century Gothic" w:hAnsi="Century Gothic"/>
          <w:b/>
          <w:sz w:val="40"/>
          <w:szCs w:val="40"/>
        </w:rPr>
      </w:pPr>
    </w:p>
    <w:p w14:paraId="06B21937" w14:textId="77777777" w:rsidR="00324A8E" w:rsidRPr="00E93920" w:rsidRDefault="00324A8E" w:rsidP="00324A8E">
      <w:pPr>
        <w:jc w:val="center"/>
        <w:rPr>
          <w:rFonts w:ascii="Century Gothic" w:hAnsi="Century Gothic"/>
          <w:b/>
          <w:sz w:val="40"/>
          <w:szCs w:val="40"/>
        </w:rPr>
      </w:pPr>
      <w:r w:rsidRPr="00E93920">
        <w:rPr>
          <w:rFonts w:ascii="Century Gothic" w:hAnsi="Century Gothic"/>
          <w:b/>
          <w:sz w:val="40"/>
          <w:szCs w:val="40"/>
        </w:rPr>
        <w:t>ANEXO 7.A.18</w:t>
      </w:r>
    </w:p>
    <w:p w14:paraId="797DF632" w14:textId="77777777" w:rsidR="00324A8E" w:rsidRPr="00E93920" w:rsidRDefault="00324A8E" w:rsidP="00324A8E">
      <w:pPr>
        <w:jc w:val="center"/>
        <w:rPr>
          <w:rFonts w:ascii="Century Gothic" w:hAnsi="Century Gothic"/>
          <w:spacing w:val="0"/>
        </w:rPr>
      </w:pPr>
    </w:p>
    <w:p w14:paraId="705AC43D" w14:textId="77777777" w:rsidR="00324A8E" w:rsidRPr="00E93920" w:rsidRDefault="00324A8E" w:rsidP="00B83DA6">
      <w:pPr>
        <w:jc w:val="both"/>
        <w:rPr>
          <w:rFonts w:ascii="Century Gothic" w:hAnsi="Century Gothic"/>
          <w:b/>
          <w:sz w:val="40"/>
          <w:szCs w:val="40"/>
        </w:rPr>
      </w:pPr>
      <w:r w:rsidRPr="00E93920">
        <w:rPr>
          <w:rFonts w:ascii="Century Gothic" w:hAnsi="Century Gothic"/>
          <w:b/>
          <w:sz w:val="40"/>
          <w:szCs w:val="40"/>
        </w:rPr>
        <w:t>COPIA DE LA LICENCIA VIGENTE DEL DIRECTOR RESPONSABLE DE OBRA DEL ESTADO DE OAXACA, DE CONFORMIDAD CON LA FRACCIÓN XXI DEL ARTÍCULO 31 DE LA LEY</w:t>
      </w:r>
      <w:r w:rsidR="00930AEE" w:rsidRPr="00E93920">
        <w:rPr>
          <w:rFonts w:ascii="Century Gothic" w:hAnsi="Century Gothic"/>
          <w:b/>
          <w:sz w:val="40"/>
          <w:szCs w:val="40"/>
        </w:rPr>
        <w:t>.</w:t>
      </w:r>
    </w:p>
    <w:p w14:paraId="65273D89" w14:textId="77777777" w:rsidR="00324A8E" w:rsidRPr="00E93920" w:rsidRDefault="00324A8E" w:rsidP="00324A8E">
      <w:pPr>
        <w:jc w:val="center"/>
        <w:rPr>
          <w:rFonts w:ascii="Century Gothic" w:hAnsi="Century Gothic"/>
          <w:szCs w:val="40"/>
          <w:lang w:val="es-ES_tradnl"/>
        </w:rPr>
      </w:pPr>
      <w:r w:rsidRPr="00E93920">
        <w:rPr>
          <w:rFonts w:ascii="Century Gothic" w:hAnsi="Century Gothic"/>
          <w:spacing w:val="0"/>
        </w:rPr>
        <w:br w:type="page"/>
      </w:r>
    </w:p>
    <w:p w14:paraId="2D70A7D5" w14:textId="77777777" w:rsidR="00324A8E" w:rsidRPr="00E93920" w:rsidRDefault="00324A8E" w:rsidP="00324A8E">
      <w:pPr>
        <w:jc w:val="center"/>
        <w:rPr>
          <w:rFonts w:ascii="Century Gothic" w:hAnsi="Century Gothic"/>
          <w:sz w:val="40"/>
          <w:szCs w:val="40"/>
        </w:rPr>
      </w:pPr>
    </w:p>
    <w:p w14:paraId="55E361E8" w14:textId="77777777" w:rsidR="00324A8E" w:rsidRPr="00E93920" w:rsidRDefault="00324A8E" w:rsidP="00324A8E">
      <w:pPr>
        <w:jc w:val="center"/>
        <w:rPr>
          <w:rFonts w:ascii="Century Gothic" w:hAnsi="Century Gothic"/>
          <w:sz w:val="40"/>
          <w:szCs w:val="40"/>
        </w:rPr>
      </w:pPr>
    </w:p>
    <w:p w14:paraId="0F2FDEB8" w14:textId="77777777" w:rsidR="003223B2" w:rsidRPr="00E93920" w:rsidRDefault="003223B2" w:rsidP="00324A8E">
      <w:pPr>
        <w:jc w:val="center"/>
        <w:rPr>
          <w:rFonts w:ascii="Century Gothic" w:hAnsi="Century Gothic"/>
          <w:sz w:val="40"/>
          <w:szCs w:val="40"/>
        </w:rPr>
      </w:pPr>
    </w:p>
    <w:p w14:paraId="3A7FFFBA" w14:textId="77777777" w:rsidR="003223B2" w:rsidRPr="00E93920" w:rsidRDefault="003223B2" w:rsidP="00324A8E">
      <w:pPr>
        <w:jc w:val="center"/>
        <w:rPr>
          <w:rFonts w:ascii="Century Gothic" w:hAnsi="Century Gothic"/>
          <w:sz w:val="40"/>
          <w:szCs w:val="40"/>
        </w:rPr>
      </w:pPr>
    </w:p>
    <w:p w14:paraId="3228C4F1" w14:textId="77777777" w:rsidR="003223B2" w:rsidRPr="00E93920" w:rsidRDefault="003223B2" w:rsidP="00324A8E">
      <w:pPr>
        <w:jc w:val="center"/>
        <w:rPr>
          <w:rFonts w:ascii="Century Gothic" w:hAnsi="Century Gothic"/>
          <w:sz w:val="40"/>
          <w:szCs w:val="40"/>
        </w:rPr>
      </w:pPr>
    </w:p>
    <w:p w14:paraId="61180DB7" w14:textId="77777777" w:rsidR="00324A8E" w:rsidRPr="00E93920" w:rsidRDefault="00324A8E" w:rsidP="00324A8E">
      <w:pPr>
        <w:jc w:val="center"/>
        <w:rPr>
          <w:rFonts w:ascii="Century Gothic" w:hAnsi="Century Gothic"/>
          <w:sz w:val="40"/>
          <w:szCs w:val="40"/>
        </w:rPr>
      </w:pPr>
    </w:p>
    <w:p w14:paraId="72D32036" w14:textId="77777777" w:rsidR="001226B7" w:rsidRPr="00E93920" w:rsidRDefault="001226B7" w:rsidP="001226B7">
      <w:pPr>
        <w:jc w:val="center"/>
        <w:rPr>
          <w:rFonts w:ascii="Century Gothic" w:hAnsi="Century Gothic"/>
          <w:b/>
          <w:sz w:val="40"/>
          <w:szCs w:val="40"/>
        </w:rPr>
      </w:pPr>
      <w:r w:rsidRPr="00E93920">
        <w:rPr>
          <w:rFonts w:ascii="Century Gothic" w:hAnsi="Century Gothic"/>
          <w:b/>
          <w:sz w:val="40"/>
          <w:szCs w:val="40"/>
        </w:rPr>
        <w:t>ANEXO 7.A.19</w:t>
      </w:r>
    </w:p>
    <w:p w14:paraId="2887A5B0" w14:textId="77777777" w:rsidR="001226B7" w:rsidRPr="00E93920" w:rsidRDefault="001226B7" w:rsidP="001226B7">
      <w:pPr>
        <w:jc w:val="center"/>
        <w:rPr>
          <w:rFonts w:ascii="Century Gothic" w:hAnsi="Century Gothic"/>
          <w:spacing w:val="0"/>
        </w:rPr>
      </w:pPr>
    </w:p>
    <w:p w14:paraId="76EC2454" w14:textId="77777777" w:rsidR="001226B7" w:rsidRPr="00E93920" w:rsidRDefault="001226B7" w:rsidP="001226B7">
      <w:pPr>
        <w:jc w:val="both"/>
        <w:rPr>
          <w:rFonts w:ascii="Century Gothic" w:hAnsi="Century Gothic"/>
          <w:b/>
          <w:sz w:val="40"/>
          <w:szCs w:val="40"/>
        </w:rPr>
      </w:pPr>
      <w:r w:rsidRPr="00E93920">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sidRPr="00E93920">
        <w:rPr>
          <w:rFonts w:ascii="Century Gothic" w:hAnsi="Century Gothic"/>
          <w:b/>
          <w:sz w:val="40"/>
          <w:szCs w:val="40"/>
        </w:rPr>
        <w:t>ERE PROPOR</w:t>
      </w:r>
      <w:r w:rsidRPr="00E93920">
        <w:rPr>
          <w:rFonts w:ascii="Century Gothic" w:hAnsi="Century Gothic"/>
          <w:b/>
          <w:sz w:val="40"/>
          <w:szCs w:val="40"/>
        </w:rPr>
        <w:t>CIONADO.</w:t>
      </w:r>
    </w:p>
    <w:p w14:paraId="5C3AB116" w14:textId="77777777" w:rsidR="00324A8E" w:rsidRPr="00E93920" w:rsidRDefault="00324A8E" w:rsidP="00324A8E">
      <w:pPr>
        <w:jc w:val="center"/>
        <w:rPr>
          <w:rFonts w:ascii="Century Gothic" w:hAnsi="Century Gothic"/>
          <w:sz w:val="40"/>
          <w:szCs w:val="40"/>
        </w:rPr>
      </w:pPr>
    </w:p>
    <w:p w14:paraId="52A87B86" w14:textId="77777777" w:rsidR="001226B7" w:rsidRPr="00E93920" w:rsidRDefault="001226B7" w:rsidP="00324A8E">
      <w:pPr>
        <w:jc w:val="center"/>
        <w:rPr>
          <w:rFonts w:ascii="Century Gothic" w:hAnsi="Century Gothic"/>
          <w:sz w:val="40"/>
          <w:szCs w:val="40"/>
        </w:rPr>
      </w:pPr>
    </w:p>
    <w:p w14:paraId="2497980D" w14:textId="77777777" w:rsidR="001226B7" w:rsidRPr="00E93920" w:rsidRDefault="001226B7" w:rsidP="00324A8E">
      <w:pPr>
        <w:jc w:val="center"/>
        <w:rPr>
          <w:rFonts w:ascii="Century Gothic" w:hAnsi="Century Gothic"/>
          <w:sz w:val="40"/>
          <w:szCs w:val="40"/>
        </w:rPr>
      </w:pPr>
    </w:p>
    <w:p w14:paraId="66B0F26D" w14:textId="77777777" w:rsidR="001226B7" w:rsidRPr="00E93920" w:rsidRDefault="001226B7" w:rsidP="00324A8E">
      <w:pPr>
        <w:jc w:val="center"/>
        <w:rPr>
          <w:rFonts w:ascii="Century Gothic" w:hAnsi="Century Gothic"/>
          <w:sz w:val="40"/>
          <w:szCs w:val="40"/>
        </w:rPr>
      </w:pPr>
    </w:p>
    <w:p w14:paraId="2D513948" w14:textId="77777777" w:rsidR="001226B7" w:rsidRPr="00E93920" w:rsidRDefault="001226B7" w:rsidP="00324A8E">
      <w:pPr>
        <w:jc w:val="center"/>
        <w:rPr>
          <w:rFonts w:ascii="Century Gothic" w:hAnsi="Century Gothic"/>
          <w:sz w:val="40"/>
          <w:szCs w:val="40"/>
        </w:rPr>
      </w:pPr>
    </w:p>
    <w:p w14:paraId="200F5866" w14:textId="77777777" w:rsidR="001226B7" w:rsidRPr="00E93920" w:rsidRDefault="001226B7" w:rsidP="00324A8E">
      <w:pPr>
        <w:jc w:val="center"/>
        <w:rPr>
          <w:rFonts w:ascii="Century Gothic" w:hAnsi="Century Gothic"/>
          <w:sz w:val="40"/>
          <w:szCs w:val="40"/>
        </w:rPr>
      </w:pPr>
    </w:p>
    <w:p w14:paraId="07BF0159" w14:textId="77777777" w:rsidR="001226B7" w:rsidRPr="00E93920" w:rsidRDefault="001226B7" w:rsidP="00324A8E">
      <w:pPr>
        <w:jc w:val="center"/>
        <w:rPr>
          <w:rFonts w:ascii="Century Gothic" w:hAnsi="Century Gothic"/>
          <w:sz w:val="40"/>
          <w:szCs w:val="40"/>
        </w:rPr>
      </w:pPr>
    </w:p>
    <w:p w14:paraId="45A360F7" w14:textId="77777777" w:rsidR="001226B7" w:rsidRPr="00E93920" w:rsidRDefault="001226B7" w:rsidP="00324A8E">
      <w:pPr>
        <w:jc w:val="center"/>
        <w:rPr>
          <w:rFonts w:ascii="Century Gothic" w:hAnsi="Century Gothic"/>
          <w:sz w:val="40"/>
          <w:szCs w:val="40"/>
        </w:rPr>
      </w:pPr>
    </w:p>
    <w:p w14:paraId="27CBAEF6" w14:textId="77777777" w:rsidR="00324A8E" w:rsidRPr="00E93920" w:rsidRDefault="00324A8E" w:rsidP="00324A8E">
      <w:pPr>
        <w:rPr>
          <w:rFonts w:ascii="Century Gothic" w:hAnsi="Century Gothic"/>
          <w:sz w:val="40"/>
          <w:szCs w:val="40"/>
        </w:rPr>
      </w:pPr>
    </w:p>
    <w:p w14:paraId="4A0C85D4" w14:textId="1E14F399" w:rsidR="001226B7" w:rsidRPr="00E93920" w:rsidRDefault="001226B7" w:rsidP="001226B7">
      <w:pPr>
        <w:ind w:right="-1"/>
        <w:jc w:val="center"/>
        <w:rPr>
          <w:rFonts w:ascii="Century Gothic" w:hAnsi="Century Gothic"/>
          <w:b/>
          <w:spacing w:val="0"/>
          <w:sz w:val="32"/>
          <w:lang w:val="es-ES_tradnl"/>
        </w:rPr>
      </w:pPr>
    </w:p>
    <w:p w14:paraId="24D1F865" w14:textId="2632FCEE" w:rsidR="00F45F96" w:rsidRPr="00E93920" w:rsidRDefault="00F45F96" w:rsidP="001226B7">
      <w:pPr>
        <w:ind w:right="-1"/>
        <w:jc w:val="center"/>
        <w:rPr>
          <w:rFonts w:ascii="Century Gothic" w:hAnsi="Century Gothic"/>
          <w:b/>
          <w:spacing w:val="0"/>
          <w:sz w:val="32"/>
          <w:lang w:val="es-ES_tradnl"/>
        </w:rPr>
      </w:pPr>
    </w:p>
    <w:p w14:paraId="0D1DFFD2" w14:textId="77777777" w:rsidR="00F45F96" w:rsidRPr="00E93920" w:rsidRDefault="00F45F96" w:rsidP="001226B7">
      <w:pPr>
        <w:ind w:right="-1"/>
        <w:jc w:val="center"/>
        <w:rPr>
          <w:rFonts w:ascii="Century Gothic" w:hAnsi="Century Gothic"/>
          <w:b/>
          <w:spacing w:val="0"/>
          <w:sz w:val="32"/>
          <w:lang w:val="es-ES_tradnl"/>
        </w:rPr>
      </w:pPr>
    </w:p>
    <w:p w14:paraId="5D76E7E9" w14:textId="77777777" w:rsidR="001226B7" w:rsidRPr="00E93920" w:rsidRDefault="001226B7" w:rsidP="001226B7">
      <w:pPr>
        <w:ind w:right="-1"/>
        <w:jc w:val="center"/>
        <w:rPr>
          <w:rFonts w:ascii="Century Gothic" w:hAnsi="Century Gothic"/>
          <w:b/>
          <w:spacing w:val="0"/>
          <w:sz w:val="32"/>
          <w:lang w:val="es-ES_tradnl"/>
        </w:rPr>
      </w:pPr>
      <w:r w:rsidRPr="00E93920">
        <w:rPr>
          <w:rFonts w:ascii="Century Gothic" w:hAnsi="Century Gothic"/>
          <w:b/>
          <w:spacing w:val="0"/>
          <w:sz w:val="32"/>
          <w:lang w:val="es-ES_tradnl"/>
        </w:rPr>
        <w:lastRenderedPageBreak/>
        <w:t>ANEXO 7.A.19</w:t>
      </w:r>
    </w:p>
    <w:p w14:paraId="35ABC3F1" w14:textId="77777777" w:rsidR="001226B7" w:rsidRPr="00E93920" w:rsidRDefault="001226B7" w:rsidP="001226B7">
      <w:pPr>
        <w:jc w:val="center"/>
        <w:rPr>
          <w:rFonts w:ascii="Century Gothic" w:hAnsi="Century Gothic"/>
          <w:b/>
          <w:spacing w:val="0"/>
          <w:sz w:val="32"/>
          <w:lang w:val="es-ES_tradnl"/>
        </w:rPr>
      </w:pPr>
    </w:p>
    <w:p w14:paraId="1988B66A" w14:textId="77777777" w:rsidR="001226B7" w:rsidRPr="00E93920" w:rsidRDefault="001226B7" w:rsidP="001226B7">
      <w:pPr>
        <w:jc w:val="center"/>
        <w:rPr>
          <w:rFonts w:ascii="Century Gothic" w:hAnsi="Century Gothic"/>
          <w:b/>
          <w:spacing w:val="0"/>
          <w:szCs w:val="24"/>
        </w:rPr>
      </w:pPr>
      <w:r w:rsidRPr="00E93920">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14:paraId="2CCACD63" w14:textId="77777777" w:rsidR="001226B7" w:rsidRPr="00E93920" w:rsidRDefault="001226B7" w:rsidP="001226B7">
      <w:pPr>
        <w:jc w:val="center"/>
        <w:rPr>
          <w:rFonts w:ascii="Century Gothic" w:hAnsi="Century Gothic"/>
          <w:b/>
          <w:spacing w:val="0"/>
          <w:sz w:val="32"/>
        </w:rPr>
      </w:pPr>
    </w:p>
    <w:p w14:paraId="7B361060" w14:textId="77777777" w:rsidR="001226B7" w:rsidRPr="00E93920" w:rsidRDefault="001226B7" w:rsidP="001226B7">
      <w:pPr>
        <w:jc w:val="center"/>
        <w:rPr>
          <w:rFonts w:ascii="Century Gothic" w:hAnsi="Century Gothic"/>
          <w:b/>
          <w:spacing w:val="0"/>
          <w:sz w:val="32"/>
        </w:rPr>
      </w:pPr>
    </w:p>
    <w:p w14:paraId="641F22AB" w14:textId="77777777" w:rsidR="001226B7" w:rsidRPr="00E93920" w:rsidRDefault="001226B7" w:rsidP="001226B7">
      <w:pPr>
        <w:jc w:val="center"/>
        <w:rPr>
          <w:rFonts w:ascii="Century Gothic" w:hAnsi="Century Gothic"/>
          <w:b/>
          <w:spacing w:val="0"/>
        </w:rPr>
      </w:pPr>
    </w:p>
    <w:p w14:paraId="1981D443" w14:textId="77777777" w:rsidR="001226B7" w:rsidRPr="00E93920" w:rsidRDefault="001226B7" w:rsidP="001226B7">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24B8D586" w14:textId="77777777" w:rsidR="001226B7" w:rsidRPr="00E93920" w:rsidRDefault="001226B7" w:rsidP="001226B7">
      <w:pPr>
        <w:rPr>
          <w:rFonts w:ascii="Century Gothic" w:hAnsi="Century Gothic"/>
          <w:b/>
          <w:spacing w:val="0"/>
        </w:rPr>
      </w:pPr>
    </w:p>
    <w:p w14:paraId="61E43E95" w14:textId="77777777" w:rsidR="001226B7" w:rsidRPr="00E93920" w:rsidRDefault="001226B7" w:rsidP="001226B7">
      <w:pPr>
        <w:rPr>
          <w:rFonts w:ascii="Century Gothic" w:hAnsi="Century Gothic"/>
          <w:b/>
          <w:spacing w:val="0"/>
        </w:rPr>
      </w:pPr>
    </w:p>
    <w:p w14:paraId="7B02E35F" w14:textId="77777777" w:rsidR="001226B7" w:rsidRPr="00E93920" w:rsidRDefault="001226B7" w:rsidP="001226B7">
      <w:pPr>
        <w:rPr>
          <w:rFonts w:ascii="Century Gothic" w:hAnsi="Century Gothic"/>
          <w:b/>
          <w:spacing w:val="0"/>
          <w:lang w:val="pt-BR"/>
        </w:rPr>
      </w:pPr>
      <w:r w:rsidRPr="00E93920">
        <w:rPr>
          <w:rFonts w:ascii="Century Gothic" w:hAnsi="Century Gothic"/>
          <w:b/>
          <w:spacing w:val="0"/>
          <w:lang w:val="pt-BR"/>
        </w:rPr>
        <w:t>L.C.E JOSÉ LUIS RAMOS ESPINOZA.</w:t>
      </w:r>
    </w:p>
    <w:p w14:paraId="38D99BE3" w14:textId="77777777" w:rsidR="00F5788C" w:rsidRPr="00E93920" w:rsidRDefault="001226B7" w:rsidP="001226B7">
      <w:pPr>
        <w:rPr>
          <w:rFonts w:ascii="Century Gothic" w:hAnsi="Century Gothic"/>
          <w:b/>
          <w:spacing w:val="0"/>
          <w:lang w:val="pt-BR"/>
        </w:rPr>
      </w:pPr>
      <w:r w:rsidRPr="00E93920">
        <w:rPr>
          <w:rFonts w:ascii="Century Gothic" w:hAnsi="Century Gothic"/>
          <w:b/>
          <w:spacing w:val="0"/>
          <w:lang w:val="pt-BR"/>
        </w:rPr>
        <w:t xml:space="preserve">VICE-RECTOR </w:t>
      </w:r>
      <w:r w:rsidR="00F5788C" w:rsidRPr="00E93920">
        <w:rPr>
          <w:rFonts w:ascii="Century Gothic" w:hAnsi="Century Gothic"/>
          <w:b/>
          <w:spacing w:val="0"/>
          <w:lang w:val="pt-BR"/>
        </w:rPr>
        <w:t xml:space="preserve">DE </w:t>
      </w:r>
      <w:r w:rsidRPr="00E93920">
        <w:rPr>
          <w:rFonts w:ascii="Century Gothic" w:hAnsi="Century Gothic"/>
          <w:b/>
          <w:spacing w:val="0"/>
          <w:lang w:val="pt-BR"/>
        </w:rPr>
        <w:t>ADMINISTRA</w:t>
      </w:r>
      <w:r w:rsidR="00F5788C" w:rsidRPr="00E93920">
        <w:rPr>
          <w:rFonts w:ascii="Century Gothic" w:hAnsi="Century Gothic"/>
          <w:b/>
          <w:spacing w:val="0"/>
          <w:lang w:val="pt-BR"/>
        </w:rPr>
        <w:t>CIÓN</w:t>
      </w:r>
    </w:p>
    <w:p w14:paraId="0F3E2E5B" w14:textId="77777777" w:rsidR="001226B7" w:rsidRPr="00E93920" w:rsidRDefault="001226B7" w:rsidP="001226B7">
      <w:pPr>
        <w:rPr>
          <w:rFonts w:ascii="Century Gothic" w:hAnsi="Century Gothic"/>
          <w:b/>
          <w:spacing w:val="0"/>
        </w:rPr>
      </w:pPr>
      <w:r w:rsidRPr="00E93920">
        <w:rPr>
          <w:rFonts w:ascii="Century Gothic" w:hAnsi="Century Gothic"/>
          <w:b/>
          <w:spacing w:val="0"/>
        </w:rPr>
        <w:t>UNIVERSIDAD DEL MAR</w:t>
      </w:r>
    </w:p>
    <w:p w14:paraId="5F851932" w14:textId="77777777" w:rsidR="001226B7" w:rsidRPr="00E93920" w:rsidRDefault="001226B7" w:rsidP="001226B7">
      <w:pPr>
        <w:rPr>
          <w:rFonts w:ascii="Century Gothic" w:hAnsi="Century Gothic"/>
          <w:b/>
          <w:spacing w:val="0"/>
        </w:rPr>
      </w:pPr>
      <w:r w:rsidRPr="00E93920">
        <w:rPr>
          <w:rFonts w:ascii="Century Gothic" w:hAnsi="Century Gothic"/>
          <w:b/>
          <w:spacing w:val="0"/>
        </w:rPr>
        <w:t>PRESENTE:</w:t>
      </w:r>
    </w:p>
    <w:p w14:paraId="10247F97" w14:textId="52EBC818" w:rsidR="001226B7" w:rsidRPr="00E93920" w:rsidRDefault="001226B7" w:rsidP="001226B7">
      <w:pPr>
        <w:jc w:val="both"/>
        <w:rPr>
          <w:rFonts w:ascii="Century Gothic" w:hAnsi="Century Gothic"/>
          <w:spacing w:val="0"/>
        </w:rPr>
      </w:pPr>
    </w:p>
    <w:p w14:paraId="3A683263" w14:textId="77777777" w:rsidR="00F45F96" w:rsidRPr="00E93920" w:rsidRDefault="00F45F96" w:rsidP="001226B7">
      <w:pPr>
        <w:jc w:val="both"/>
        <w:rPr>
          <w:rFonts w:ascii="Century Gothic" w:hAnsi="Century Gothic"/>
          <w:spacing w:val="0"/>
        </w:rPr>
      </w:pPr>
    </w:p>
    <w:p w14:paraId="633F70F6" w14:textId="77777777" w:rsidR="001226B7" w:rsidRPr="00E93920" w:rsidRDefault="001226B7" w:rsidP="001226B7">
      <w:pPr>
        <w:ind w:firstLine="708"/>
        <w:jc w:val="both"/>
        <w:rPr>
          <w:rFonts w:ascii="Century Gothic" w:hAnsi="Century Gothic"/>
          <w:spacing w:val="0"/>
        </w:rPr>
      </w:pPr>
      <w:r w:rsidRPr="00E93920">
        <w:rPr>
          <w:rFonts w:ascii="Century Gothic" w:hAnsi="Century Gothic"/>
          <w:spacing w:val="0"/>
        </w:rPr>
        <w:t>POR ESTE CONDUCTO, MANIFESTAMOS CONOCER Y NOS OBLIGAMOS A ACATAR LOS DOCUMENTOS SIGUIENTES:</w:t>
      </w:r>
    </w:p>
    <w:p w14:paraId="13DD748C" w14:textId="77777777" w:rsidR="001226B7" w:rsidRPr="00E93920" w:rsidRDefault="001226B7" w:rsidP="001226B7">
      <w:pPr>
        <w:ind w:firstLine="708"/>
        <w:jc w:val="both"/>
        <w:rPr>
          <w:rFonts w:ascii="Century Gothic" w:hAnsi="Century Gothic"/>
          <w:spacing w:val="0"/>
        </w:rPr>
      </w:pPr>
    </w:p>
    <w:p w14:paraId="31CCD6E8" w14:textId="77777777" w:rsidR="001226B7" w:rsidRPr="00E93920" w:rsidRDefault="001226B7" w:rsidP="001226B7">
      <w:pPr>
        <w:jc w:val="both"/>
        <w:rPr>
          <w:rFonts w:ascii="Century Gothic" w:hAnsi="Century Gothic"/>
          <w:spacing w:val="0"/>
        </w:rPr>
      </w:pPr>
      <w:r w:rsidRPr="00E93920">
        <w:rPr>
          <w:rFonts w:ascii="Century Gothic" w:hAnsi="Century Gothic"/>
          <w:spacing w:val="0"/>
        </w:rPr>
        <w:t>LOS PROYECTOS ARQUITECTÓNICOS Y DE INGENIERÍA.</w:t>
      </w:r>
    </w:p>
    <w:p w14:paraId="1A5D5707" w14:textId="77777777" w:rsidR="001226B7" w:rsidRPr="00E93920" w:rsidRDefault="001226B7" w:rsidP="001226B7">
      <w:pPr>
        <w:jc w:val="both"/>
        <w:rPr>
          <w:rFonts w:ascii="Century Gothic" w:hAnsi="Century Gothic"/>
          <w:spacing w:val="0"/>
        </w:rPr>
      </w:pPr>
      <w:r w:rsidRPr="00E93920">
        <w:rPr>
          <w:rFonts w:ascii="Century Gothic" w:hAnsi="Century Gothic"/>
          <w:spacing w:val="0"/>
        </w:rPr>
        <w:t>LA NORMA DE CALIDAD DE LOS MATERIALES</w:t>
      </w:r>
    </w:p>
    <w:p w14:paraId="09E06BBB" w14:textId="77777777" w:rsidR="001226B7" w:rsidRPr="00E93920" w:rsidRDefault="001226B7" w:rsidP="001226B7">
      <w:pPr>
        <w:autoSpaceDE w:val="0"/>
        <w:autoSpaceDN w:val="0"/>
        <w:adjustRightInd w:val="0"/>
        <w:rPr>
          <w:rFonts w:ascii="Century Gothic" w:hAnsi="Century Gothic"/>
          <w:spacing w:val="0"/>
        </w:rPr>
      </w:pPr>
      <w:r w:rsidRPr="00E93920">
        <w:rPr>
          <w:rFonts w:ascii="Century Gothic" w:hAnsi="Century Gothic"/>
          <w:spacing w:val="0"/>
        </w:rPr>
        <w:t>LAS ESPECIFICACIONES GENERALES Y PARTICULARES DE CONSTRUCCIÓN RELACIONADA EN LAS BASES DEL CONCURSO</w:t>
      </w:r>
    </w:p>
    <w:p w14:paraId="0191A3A7" w14:textId="77777777" w:rsidR="001226B7" w:rsidRPr="00E93920" w:rsidRDefault="001226B7" w:rsidP="001226B7">
      <w:pPr>
        <w:jc w:val="both"/>
        <w:rPr>
          <w:rFonts w:ascii="Century Gothic" w:hAnsi="Century Gothic"/>
          <w:b/>
          <w:spacing w:val="0"/>
        </w:rPr>
      </w:pPr>
    </w:p>
    <w:p w14:paraId="4B3FF26B" w14:textId="77777777" w:rsidR="001226B7" w:rsidRPr="00E93920" w:rsidRDefault="001226B7" w:rsidP="001226B7">
      <w:pPr>
        <w:jc w:val="both"/>
        <w:rPr>
          <w:rFonts w:ascii="Century Gothic" w:hAnsi="Century Gothic"/>
          <w:b/>
          <w:spacing w:val="0"/>
        </w:rPr>
      </w:pPr>
    </w:p>
    <w:p w14:paraId="6F43C7EA" w14:textId="77777777" w:rsidR="001226B7" w:rsidRPr="00E93920" w:rsidRDefault="001226B7" w:rsidP="001226B7">
      <w:pPr>
        <w:rPr>
          <w:rFonts w:ascii="Century Gothic" w:hAnsi="Century Gothic"/>
          <w:b/>
          <w:spacing w:val="0"/>
        </w:rPr>
      </w:pPr>
    </w:p>
    <w:p w14:paraId="16594788" w14:textId="77777777" w:rsidR="001226B7" w:rsidRPr="00E93920" w:rsidRDefault="001226B7" w:rsidP="001226B7">
      <w:pPr>
        <w:jc w:val="center"/>
        <w:rPr>
          <w:rFonts w:ascii="Century Gothic" w:hAnsi="Century Gothic"/>
          <w:b/>
          <w:spacing w:val="0"/>
        </w:rPr>
      </w:pPr>
    </w:p>
    <w:p w14:paraId="7A19F90E" w14:textId="77777777" w:rsidR="001226B7" w:rsidRPr="00E93920" w:rsidRDefault="001226B7" w:rsidP="001226B7">
      <w:pPr>
        <w:jc w:val="center"/>
        <w:rPr>
          <w:rFonts w:ascii="Century Gothic" w:hAnsi="Century Gothic"/>
          <w:b/>
          <w:spacing w:val="0"/>
        </w:rPr>
      </w:pPr>
    </w:p>
    <w:p w14:paraId="51748752" w14:textId="77777777" w:rsidR="001226B7" w:rsidRPr="00E93920" w:rsidRDefault="001226B7" w:rsidP="001226B7">
      <w:pPr>
        <w:jc w:val="center"/>
        <w:rPr>
          <w:rFonts w:ascii="Century Gothic" w:hAnsi="Century Gothic"/>
          <w:b/>
          <w:spacing w:val="0"/>
        </w:rPr>
      </w:pPr>
      <w:r w:rsidRPr="00E93920">
        <w:rPr>
          <w:rFonts w:ascii="Century Gothic" w:hAnsi="Century Gothic"/>
          <w:b/>
          <w:spacing w:val="0"/>
        </w:rPr>
        <w:t>ATENTAMENTE</w:t>
      </w:r>
    </w:p>
    <w:p w14:paraId="7E782ABA" w14:textId="77777777" w:rsidR="001226B7" w:rsidRPr="00E93920" w:rsidRDefault="001226B7" w:rsidP="001226B7">
      <w:pPr>
        <w:jc w:val="center"/>
        <w:rPr>
          <w:rFonts w:ascii="Century Gothic" w:hAnsi="Century Gothic"/>
          <w:b/>
          <w:spacing w:val="0"/>
        </w:rPr>
      </w:pPr>
    </w:p>
    <w:p w14:paraId="630C2EE2" w14:textId="77777777" w:rsidR="001226B7" w:rsidRPr="00E93920" w:rsidRDefault="001226B7" w:rsidP="001226B7">
      <w:pPr>
        <w:jc w:val="center"/>
        <w:rPr>
          <w:rFonts w:ascii="Century Gothic" w:hAnsi="Century Gothic"/>
          <w:b/>
          <w:spacing w:val="0"/>
        </w:rPr>
      </w:pPr>
    </w:p>
    <w:p w14:paraId="656F841E" w14:textId="77777777" w:rsidR="001226B7" w:rsidRPr="00E93920" w:rsidRDefault="001226B7" w:rsidP="001226B7">
      <w:pPr>
        <w:jc w:val="center"/>
        <w:rPr>
          <w:rFonts w:ascii="Century Gothic" w:hAnsi="Century Gothic"/>
          <w:b/>
          <w:spacing w:val="0"/>
        </w:rPr>
      </w:pPr>
    </w:p>
    <w:p w14:paraId="022C61F2" w14:textId="77777777" w:rsidR="001226B7" w:rsidRPr="00E93920" w:rsidRDefault="001226B7" w:rsidP="001226B7">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7BB63BBB" w14:textId="77777777" w:rsidR="001226B7" w:rsidRPr="00E93920" w:rsidRDefault="001226B7" w:rsidP="001226B7">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191E6555" w14:textId="77777777" w:rsidR="001226B7" w:rsidRPr="00E93920" w:rsidRDefault="001226B7" w:rsidP="00324A8E">
      <w:pPr>
        <w:rPr>
          <w:rFonts w:ascii="Century Gothic" w:hAnsi="Century Gothic"/>
          <w:sz w:val="40"/>
          <w:szCs w:val="40"/>
        </w:rPr>
      </w:pPr>
    </w:p>
    <w:p w14:paraId="3E2223C1" w14:textId="77777777" w:rsidR="001226B7" w:rsidRPr="00E93920" w:rsidRDefault="001226B7" w:rsidP="00324A8E">
      <w:pPr>
        <w:rPr>
          <w:rFonts w:ascii="Century Gothic" w:hAnsi="Century Gothic"/>
          <w:sz w:val="40"/>
          <w:szCs w:val="40"/>
        </w:rPr>
      </w:pPr>
    </w:p>
    <w:p w14:paraId="3EC26D98" w14:textId="77777777" w:rsidR="001226B7" w:rsidRPr="00E93920" w:rsidRDefault="001226B7" w:rsidP="00324A8E">
      <w:pPr>
        <w:rPr>
          <w:rFonts w:ascii="Century Gothic" w:hAnsi="Century Gothic"/>
          <w:sz w:val="40"/>
          <w:szCs w:val="40"/>
        </w:rPr>
      </w:pPr>
    </w:p>
    <w:p w14:paraId="43F328D3" w14:textId="77777777" w:rsidR="001226B7" w:rsidRPr="00E93920" w:rsidRDefault="001226B7" w:rsidP="00324A8E">
      <w:pPr>
        <w:rPr>
          <w:rFonts w:ascii="Century Gothic" w:hAnsi="Century Gothic"/>
          <w:sz w:val="40"/>
          <w:szCs w:val="40"/>
        </w:rPr>
      </w:pPr>
    </w:p>
    <w:p w14:paraId="627200DD" w14:textId="77777777" w:rsidR="001226B7" w:rsidRPr="00E93920" w:rsidRDefault="001226B7" w:rsidP="00324A8E">
      <w:pPr>
        <w:rPr>
          <w:rFonts w:ascii="Century Gothic" w:hAnsi="Century Gothic"/>
          <w:sz w:val="40"/>
          <w:szCs w:val="40"/>
        </w:rPr>
      </w:pPr>
    </w:p>
    <w:p w14:paraId="4A9812CC" w14:textId="77777777" w:rsidR="003223B2" w:rsidRPr="00E93920" w:rsidRDefault="003223B2" w:rsidP="003223B2">
      <w:pPr>
        <w:jc w:val="center"/>
        <w:rPr>
          <w:rFonts w:ascii="Century Gothic" w:hAnsi="Century Gothic"/>
          <w:b/>
          <w:sz w:val="40"/>
          <w:szCs w:val="40"/>
        </w:rPr>
      </w:pPr>
    </w:p>
    <w:p w14:paraId="47160742" w14:textId="77777777" w:rsidR="003223B2" w:rsidRPr="00E93920" w:rsidRDefault="003223B2" w:rsidP="003223B2">
      <w:pPr>
        <w:jc w:val="center"/>
        <w:rPr>
          <w:rFonts w:ascii="Century Gothic" w:hAnsi="Century Gothic"/>
          <w:b/>
          <w:sz w:val="40"/>
          <w:szCs w:val="40"/>
        </w:rPr>
      </w:pPr>
    </w:p>
    <w:p w14:paraId="33213F13" w14:textId="77777777" w:rsidR="003223B2" w:rsidRPr="00E93920" w:rsidRDefault="003223B2" w:rsidP="003223B2">
      <w:pPr>
        <w:jc w:val="center"/>
        <w:rPr>
          <w:rFonts w:ascii="Century Gothic" w:hAnsi="Century Gothic"/>
          <w:b/>
          <w:sz w:val="40"/>
          <w:szCs w:val="40"/>
        </w:rPr>
      </w:pPr>
    </w:p>
    <w:p w14:paraId="1D7D9C6A" w14:textId="77777777" w:rsidR="003223B2" w:rsidRPr="00E93920" w:rsidRDefault="003223B2" w:rsidP="003223B2">
      <w:pPr>
        <w:jc w:val="center"/>
        <w:rPr>
          <w:rFonts w:ascii="Century Gothic" w:hAnsi="Century Gothic"/>
          <w:b/>
          <w:sz w:val="40"/>
          <w:szCs w:val="40"/>
        </w:rPr>
      </w:pPr>
    </w:p>
    <w:p w14:paraId="76E6402F" w14:textId="77777777" w:rsidR="003223B2" w:rsidRPr="00E93920" w:rsidRDefault="003223B2" w:rsidP="003223B2">
      <w:pPr>
        <w:jc w:val="center"/>
        <w:rPr>
          <w:rFonts w:ascii="Century Gothic" w:hAnsi="Century Gothic"/>
          <w:b/>
          <w:sz w:val="40"/>
          <w:szCs w:val="40"/>
        </w:rPr>
      </w:pPr>
    </w:p>
    <w:p w14:paraId="7A393552" w14:textId="77777777" w:rsidR="003223B2" w:rsidRPr="00E93920" w:rsidRDefault="003223B2" w:rsidP="003223B2">
      <w:pPr>
        <w:jc w:val="center"/>
        <w:rPr>
          <w:rFonts w:ascii="Century Gothic" w:hAnsi="Century Gothic"/>
          <w:b/>
          <w:sz w:val="40"/>
          <w:szCs w:val="40"/>
        </w:rPr>
      </w:pPr>
    </w:p>
    <w:p w14:paraId="7FBF7A81" w14:textId="77777777" w:rsidR="003223B2" w:rsidRPr="00E93920" w:rsidRDefault="003223B2" w:rsidP="003223B2">
      <w:pPr>
        <w:jc w:val="center"/>
        <w:rPr>
          <w:rFonts w:ascii="Century Gothic" w:hAnsi="Century Gothic"/>
          <w:b/>
          <w:sz w:val="40"/>
          <w:szCs w:val="40"/>
        </w:rPr>
      </w:pPr>
    </w:p>
    <w:p w14:paraId="6FCBA078" w14:textId="77777777" w:rsidR="003223B2" w:rsidRPr="00E93920" w:rsidRDefault="003223B2" w:rsidP="003223B2">
      <w:pPr>
        <w:jc w:val="center"/>
        <w:rPr>
          <w:rFonts w:ascii="Century Gothic" w:hAnsi="Century Gothic"/>
          <w:b/>
          <w:sz w:val="40"/>
          <w:szCs w:val="40"/>
        </w:rPr>
      </w:pPr>
    </w:p>
    <w:p w14:paraId="71D8144D" w14:textId="77777777" w:rsidR="003223B2" w:rsidRPr="00E93920" w:rsidRDefault="003223B2" w:rsidP="003223B2">
      <w:pPr>
        <w:jc w:val="center"/>
        <w:rPr>
          <w:rFonts w:ascii="Century Gothic" w:hAnsi="Century Gothic"/>
          <w:b/>
          <w:sz w:val="40"/>
          <w:szCs w:val="40"/>
        </w:rPr>
      </w:pPr>
      <w:r w:rsidRPr="00E93920">
        <w:rPr>
          <w:rFonts w:ascii="Century Gothic" w:hAnsi="Century Gothic"/>
          <w:b/>
          <w:sz w:val="40"/>
          <w:szCs w:val="40"/>
        </w:rPr>
        <w:t>ANEXO 7.A.20</w:t>
      </w:r>
    </w:p>
    <w:p w14:paraId="098FBFCB" w14:textId="77777777" w:rsidR="003223B2" w:rsidRPr="00E93920" w:rsidRDefault="003223B2" w:rsidP="003223B2">
      <w:pPr>
        <w:jc w:val="center"/>
        <w:rPr>
          <w:rFonts w:ascii="Century Gothic" w:hAnsi="Century Gothic"/>
          <w:b/>
          <w:sz w:val="40"/>
          <w:szCs w:val="40"/>
        </w:rPr>
      </w:pPr>
    </w:p>
    <w:p w14:paraId="6ABD7EEC" w14:textId="77777777" w:rsidR="003223B2" w:rsidRPr="00E93920" w:rsidRDefault="003223B2" w:rsidP="003223B2">
      <w:pPr>
        <w:jc w:val="center"/>
        <w:rPr>
          <w:rFonts w:ascii="Century Gothic" w:hAnsi="Century Gothic"/>
          <w:b/>
          <w:sz w:val="40"/>
          <w:szCs w:val="40"/>
        </w:rPr>
      </w:pPr>
      <w:r w:rsidRPr="00E93920">
        <w:rPr>
          <w:rFonts w:ascii="Century Gothic" w:hAnsi="Century Gothic"/>
          <w:b/>
          <w:sz w:val="40"/>
          <w:szCs w:val="40"/>
        </w:rPr>
        <w:t>DECLARACIÓN DE INTEGRIDAD.</w:t>
      </w:r>
    </w:p>
    <w:p w14:paraId="02BB1C13" w14:textId="77777777" w:rsidR="003223B2" w:rsidRPr="00E93920" w:rsidRDefault="003223B2" w:rsidP="003223B2">
      <w:pPr>
        <w:jc w:val="center"/>
        <w:rPr>
          <w:rFonts w:ascii="Century Gothic" w:hAnsi="Century Gothic"/>
          <w:sz w:val="40"/>
          <w:szCs w:val="40"/>
        </w:rPr>
      </w:pPr>
    </w:p>
    <w:p w14:paraId="5F30AD70" w14:textId="77777777" w:rsidR="003223B2" w:rsidRPr="00E93920" w:rsidRDefault="003223B2" w:rsidP="003223B2">
      <w:pPr>
        <w:jc w:val="center"/>
        <w:rPr>
          <w:rFonts w:ascii="Century Gothic" w:hAnsi="Century Gothic"/>
          <w:sz w:val="40"/>
          <w:szCs w:val="40"/>
        </w:rPr>
      </w:pPr>
    </w:p>
    <w:p w14:paraId="697A85CB" w14:textId="77777777" w:rsidR="003223B2" w:rsidRPr="00E93920" w:rsidRDefault="003223B2" w:rsidP="003223B2">
      <w:pPr>
        <w:jc w:val="center"/>
        <w:rPr>
          <w:rFonts w:ascii="Century Gothic" w:hAnsi="Century Gothic"/>
          <w:sz w:val="40"/>
          <w:szCs w:val="40"/>
        </w:rPr>
      </w:pPr>
    </w:p>
    <w:p w14:paraId="1C6BA101" w14:textId="77777777" w:rsidR="003223B2" w:rsidRPr="00E93920" w:rsidRDefault="003223B2" w:rsidP="003223B2">
      <w:pPr>
        <w:jc w:val="center"/>
        <w:rPr>
          <w:rFonts w:ascii="Century Gothic" w:hAnsi="Century Gothic"/>
          <w:sz w:val="40"/>
          <w:szCs w:val="40"/>
        </w:rPr>
      </w:pPr>
    </w:p>
    <w:p w14:paraId="680C5830" w14:textId="77777777" w:rsidR="003223B2" w:rsidRPr="00E93920" w:rsidRDefault="003223B2" w:rsidP="003223B2">
      <w:pPr>
        <w:jc w:val="center"/>
        <w:rPr>
          <w:rFonts w:ascii="Century Gothic" w:hAnsi="Century Gothic"/>
          <w:sz w:val="40"/>
          <w:szCs w:val="40"/>
        </w:rPr>
      </w:pPr>
    </w:p>
    <w:p w14:paraId="3CA00573" w14:textId="77777777" w:rsidR="003223B2" w:rsidRPr="00E93920" w:rsidRDefault="003223B2" w:rsidP="003223B2">
      <w:pPr>
        <w:jc w:val="center"/>
        <w:rPr>
          <w:rFonts w:ascii="Century Gothic" w:hAnsi="Century Gothic"/>
          <w:sz w:val="40"/>
          <w:szCs w:val="40"/>
        </w:rPr>
      </w:pPr>
    </w:p>
    <w:p w14:paraId="61FDE8B6" w14:textId="77777777" w:rsidR="003223B2" w:rsidRPr="00E93920" w:rsidRDefault="003223B2" w:rsidP="003223B2">
      <w:pPr>
        <w:jc w:val="center"/>
        <w:rPr>
          <w:rFonts w:ascii="Century Gothic" w:hAnsi="Century Gothic"/>
          <w:sz w:val="40"/>
          <w:szCs w:val="40"/>
        </w:rPr>
      </w:pPr>
    </w:p>
    <w:p w14:paraId="64D58972" w14:textId="77777777" w:rsidR="003223B2" w:rsidRPr="00E93920" w:rsidRDefault="003223B2" w:rsidP="003223B2">
      <w:pPr>
        <w:jc w:val="center"/>
        <w:rPr>
          <w:rFonts w:ascii="Century Gothic" w:hAnsi="Century Gothic"/>
          <w:sz w:val="40"/>
          <w:szCs w:val="40"/>
        </w:rPr>
      </w:pPr>
    </w:p>
    <w:p w14:paraId="6F06D9DD" w14:textId="77777777" w:rsidR="003223B2" w:rsidRPr="00E93920" w:rsidRDefault="003223B2" w:rsidP="003223B2">
      <w:pPr>
        <w:jc w:val="center"/>
        <w:rPr>
          <w:rFonts w:ascii="Century Gothic" w:hAnsi="Century Gothic"/>
          <w:sz w:val="40"/>
          <w:szCs w:val="40"/>
        </w:rPr>
      </w:pPr>
    </w:p>
    <w:p w14:paraId="74E0F25C" w14:textId="77777777" w:rsidR="003223B2" w:rsidRPr="00E93920" w:rsidRDefault="003223B2" w:rsidP="003223B2">
      <w:pPr>
        <w:jc w:val="center"/>
        <w:rPr>
          <w:rFonts w:ascii="Century Gothic" w:hAnsi="Century Gothic"/>
          <w:sz w:val="40"/>
          <w:szCs w:val="40"/>
        </w:rPr>
      </w:pPr>
    </w:p>
    <w:p w14:paraId="74BEB605" w14:textId="4A61C87F" w:rsidR="003223B2" w:rsidRPr="00E93920" w:rsidRDefault="003223B2" w:rsidP="003223B2">
      <w:pPr>
        <w:rPr>
          <w:rFonts w:ascii="Century Gothic" w:hAnsi="Century Gothic"/>
          <w:sz w:val="40"/>
          <w:szCs w:val="40"/>
        </w:rPr>
      </w:pPr>
    </w:p>
    <w:p w14:paraId="24558362" w14:textId="77777777" w:rsidR="00F45F96" w:rsidRPr="00E93920" w:rsidRDefault="00F45F96" w:rsidP="003223B2">
      <w:pPr>
        <w:rPr>
          <w:rFonts w:ascii="Century Gothic" w:hAnsi="Century Gothic"/>
          <w:sz w:val="40"/>
          <w:szCs w:val="40"/>
        </w:rPr>
      </w:pPr>
    </w:p>
    <w:p w14:paraId="5359CEBC" w14:textId="77777777" w:rsidR="003223B2" w:rsidRPr="00E93920" w:rsidRDefault="003223B2" w:rsidP="003223B2">
      <w:pPr>
        <w:rPr>
          <w:rFonts w:ascii="Century Gothic" w:hAnsi="Century Gothic"/>
          <w:sz w:val="40"/>
          <w:szCs w:val="40"/>
        </w:rPr>
      </w:pPr>
    </w:p>
    <w:p w14:paraId="375CD1F2" w14:textId="77777777" w:rsidR="003223B2" w:rsidRPr="00E93920" w:rsidRDefault="003223B2" w:rsidP="003223B2">
      <w:pPr>
        <w:rPr>
          <w:rFonts w:ascii="Century Gothic" w:hAnsi="Century Gothic"/>
          <w:sz w:val="40"/>
          <w:szCs w:val="40"/>
        </w:rPr>
      </w:pPr>
    </w:p>
    <w:p w14:paraId="7EEF0DF9" w14:textId="77777777" w:rsidR="003223B2" w:rsidRPr="00E93920" w:rsidRDefault="003223B2" w:rsidP="003223B2">
      <w:pPr>
        <w:ind w:right="-1"/>
        <w:jc w:val="center"/>
        <w:rPr>
          <w:rFonts w:ascii="Century Gothic" w:hAnsi="Century Gothic"/>
          <w:b/>
          <w:spacing w:val="0"/>
          <w:sz w:val="32"/>
          <w:lang w:val="es-ES_tradnl"/>
        </w:rPr>
      </w:pPr>
      <w:r w:rsidRPr="00E93920">
        <w:rPr>
          <w:rFonts w:ascii="Century Gothic" w:hAnsi="Century Gothic"/>
          <w:b/>
          <w:spacing w:val="0"/>
          <w:sz w:val="32"/>
          <w:lang w:val="es-ES_tradnl"/>
        </w:rPr>
        <w:lastRenderedPageBreak/>
        <w:t>ANEXO 7.A.20</w:t>
      </w:r>
    </w:p>
    <w:p w14:paraId="33F7FA3A" w14:textId="77777777" w:rsidR="003223B2" w:rsidRPr="00E93920" w:rsidRDefault="003223B2" w:rsidP="003223B2">
      <w:pPr>
        <w:jc w:val="center"/>
        <w:rPr>
          <w:rFonts w:ascii="Century Gothic" w:hAnsi="Century Gothic"/>
          <w:b/>
          <w:spacing w:val="0"/>
          <w:sz w:val="32"/>
          <w:lang w:val="es-ES_tradnl"/>
        </w:rPr>
      </w:pPr>
    </w:p>
    <w:p w14:paraId="4B4744C8" w14:textId="77777777" w:rsidR="003223B2" w:rsidRPr="00E93920" w:rsidRDefault="003223B2" w:rsidP="003223B2">
      <w:pPr>
        <w:jc w:val="center"/>
        <w:rPr>
          <w:rFonts w:ascii="Century Gothic" w:hAnsi="Century Gothic"/>
          <w:b/>
          <w:spacing w:val="0"/>
          <w:sz w:val="32"/>
        </w:rPr>
      </w:pPr>
      <w:r w:rsidRPr="00E93920">
        <w:rPr>
          <w:rFonts w:ascii="Century Gothic" w:hAnsi="Century Gothic"/>
          <w:b/>
          <w:spacing w:val="0"/>
          <w:sz w:val="32"/>
        </w:rPr>
        <w:t>DECLARACIÓN DE INTEGRIDAD</w:t>
      </w:r>
    </w:p>
    <w:p w14:paraId="082691F7" w14:textId="77777777" w:rsidR="003223B2" w:rsidRPr="00E93920" w:rsidRDefault="003223B2" w:rsidP="003223B2">
      <w:pPr>
        <w:jc w:val="center"/>
        <w:rPr>
          <w:rFonts w:ascii="Century Gothic" w:hAnsi="Century Gothic"/>
          <w:b/>
          <w:spacing w:val="0"/>
          <w:sz w:val="32"/>
        </w:rPr>
      </w:pPr>
    </w:p>
    <w:p w14:paraId="4ABA5405" w14:textId="77777777" w:rsidR="003223B2" w:rsidRPr="00E93920" w:rsidRDefault="003223B2" w:rsidP="003223B2">
      <w:pPr>
        <w:jc w:val="center"/>
        <w:rPr>
          <w:rFonts w:ascii="Century Gothic" w:hAnsi="Century Gothic"/>
          <w:b/>
          <w:spacing w:val="0"/>
        </w:rPr>
      </w:pPr>
    </w:p>
    <w:p w14:paraId="693632DC" w14:textId="77777777" w:rsidR="003223B2" w:rsidRPr="00E93920" w:rsidRDefault="003223B2" w:rsidP="003223B2">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223BB944" w14:textId="77777777" w:rsidR="003223B2" w:rsidRPr="00E93920" w:rsidRDefault="003223B2" w:rsidP="003223B2">
      <w:pPr>
        <w:rPr>
          <w:rFonts w:ascii="Century Gothic" w:hAnsi="Century Gothic"/>
          <w:b/>
          <w:spacing w:val="0"/>
        </w:rPr>
      </w:pPr>
    </w:p>
    <w:p w14:paraId="683F3247" w14:textId="77777777" w:rsidR="003223B2" w:rsidRPr="00E93920" w:rsidRDefault="003223B2" w:rsidP="003223B2">
      <w:pPr>
        <w:rPr>
          <w:rFonts w:ascii="Century Gothic" w:hAnsi="Century Gothic"/>
          <w:b/>
          <w:spacing w:val="0"/>
        </w:rPr>
      </w:pPr>
    </w:p>
    <w:p w14:paraId="5B78C00F" w14:textId="77777777" w:rsidR="003223B2" w:rsidRPr="00E93920" w:rsidRDefault="003223B2" w:rsidP="003223B2">
      <w:pPr>
        <w:rPr>
          <w:rFonts w:ascii="Century Gothic" w:hAnsi="Century Gothic"/>
          <w:b/>
          <w:spacing w:val="0"/>
          <w:lang w:val="pt-BR"/>
        </w:rPr>
      </w:pPr>
      <w:r w:rsidRPr="00E93920">
        <w:rPr>
          <w:rFonts w:ascii="Century Gothic" w:hAnsi="Century Gothic"/>
          <w:b/>
          <w:spacing w:val="0"/>
          <w:lang w:val="pt-BR"/>
        </w:rPr>
        <w:t>L.C.E JOSÉ LUIS RAMOS ESPINOZA.</w:t>
      </w:r>
    </w:p>
    <w:p w14:paraId="426CD95D" w14:textId="77777777" w:rsidR="003223B2" w:rsidRPr="00E93920" w:rsidRDefault="003223B2" w:rsidP="003223B2">
      <w:pPr>
        <w:rPr>
          <w:rFonts w:ascii="Century Gothic" w:hAnsi="Century Gothic"/>
          <w:b/>
          <w:spacing w:val="0"/>
          <w:lang w:val="pt-BR"/>
        </w:rPr>
      </w:pPr>
      <w:r w:rsidRPr="00E93920">
        <w:rPr>
          <w:rFonts w:ascii="Century Gothic" w:hAnsi="Century Gothic"/>
          <w:b/>
          <w:spacing w:val="0"/>
          <w:lang w:val="pt-BR"/>
        </w:rPr>
        <w:t xml:space="preserve">VICE-RECTOR </w:t>
      </w:r>
      <w:r w:rsidR="00F5788C" w:rsidRPr="00E93920">
        <w:rPr>
          <w:rFonts w:ascii="Century Gothic" w:hAnsi="Century Gothic"/>
          <w:b/>
          <w:spacing w:val="0"/>
          <w:lang w:val="pt-BR"/>
        </w:rPr>
        <w:t xml:space="preserve">DE </w:t>
      </w:r>
      <w:r w:rsidRPr="00E93920">
        <w:rPr>
          <w:rFonts w:ascii="Century Gothic" w:hAnsi="Century Gothic"/>
          <w:b/>
          <w:spacing w:val="0"/>
          <w:lang w:val="pt-BR"/>
        </w:rPr>
        <w:t>ADMINISTRA</w:t>
      </w:r>
      <w:r w:rsidR="00F5788C" w:rsidRPr="00E93920">
        <w:rPr>
          <w:rFonts w:ascii="Century Gothic" w:hAnsi="Century Gothic"/>
          <w:b/>
          <w:spacing w:val="0"/>
          <w:lang w:val="pt-BR"/>
        </w:rPr>
        <w:t>CIÓN</w:t>
      </w:r>
    </w:p>
    <w:p w14:paraId="64DB9D6C" w14:textId="77777777" w:rsidR="003223B2" w:rsidRPr="00E93920" w:rsidRDefault="003223B2" w:rsidP="003223B2">
      <w:pPr>
        <w:rPr>
          <w:rFonts w:ascii="Century Gothic" w:hAnsi="Century Gothic"/>
          <w:b/>
          <w:spacing w:val="0"/>
        </w:rPr>
      </w:pPr>
      <w:r w:rsidRPr="00E93920">
        <w:rPr>
          <w:rFonts w:ascii="Century Gothic" w:hAnsi="Century Gothic"/>
          <w:b/>
          <w:spacing w:val="0"/>
        </w:rPr>
        <w:t>UNIVERSIDAD DEL MAR</w:t>
      </w:r>
    </w:p>
    <w:p w14:paraId="583333DD" w14:textId="7F9E18DF" w:rsidR="003223B2" w:rsidRPr="00E93920" w:rsidRDefault="003223B2" w:rsidP="003223B2">
      <w:pPr>
        <w:rPr>
          <w:rFonts w:ascii="Century Gothic" w:hAnsi="Century Gothic"/>
          <w:b/>
          <w:spacing w:val="0"/>
        </w:rPr>
      </w:pPr>
      <w:r w:rsidRPr="00E93920">
        <w:rPr>
          <w:rFonts w:ascii="Century Gothic" w:hAnsi="Century Gothic"/>
          <w:b/>
          <w:spacing w:val="0"/>
        </w:rPr>
        <w:t>PRESENTE:</w:t>
      </w:r>
    </w:p>
    <w:p w14:paraId="6F2D0DC8" w14:textId="77777777" w:rsidR="00F45F96" w:rsidRPr="00E93920" w:rsidRDefault="00F45F96" w:rsidP="003223B2">
      <w:pPr>
        <w:rPr>
          <w:rFonts w:ascii="Century Gothic" w:hAnsi="Century Gothic"/>
          <w:b/>
          <w:spacing w:val="0"/>
        </w:rPr>
      </w:pPr>
    </w:p>
    <w:p w14:paraId="3F599A40" w14:textId="77777777" w:rsidR="003223B2" w:rsidRPr="00E93920" w:rsidRDefault="003223B2" w:rsidP="003223B2">
      <w:pPr>
        <w:jc w:val="both"/>
        <w:rPr>
          <w:rFonts w:ascii="Century Gothic" w:hAnsi="Century Gothic"/>
          <w:b/>
          <w:spacing w:val="0"/>
        </w:rPr>
      </w:pPr>
    </w:p>
    <w:p w14:paraId="6B7F517B" w14:textId="77777777" w:rsidR="0063241B" w:rsidRPr="00E93920" w:rsidRDefault="0063241B" w:rsidP="003223B2">
      <w:pPr>
        <w:ind w:firstLine="708"/>
        <w:jc w:val="both"/>
        <w:rPr>
          <w:rFonts w:ascii="Century Gothic" w:hAnsi="Century Gothic"/>
          <w:spacing w:val="0"/>
        </w:rPr>
      </w:pPr>
      <w:r w:rsidRPr="00E93920">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14:paraId="0E65B96C" w14:textId="77777777" w:rsidR="003223B2" w:rsidRPr="00E93920" w:rsidRDefault="003223B2" w:rsidP="003223B2">
      <w:pPr>
        <w:jc w:val="both"/>
        <w:rPr>
          <w:rFonts w:ascii="Century Gothic" w:hAnsi="Century Gothic"/>
          <w:b/>
          <w:spacing w:val="0"/>
        </w:rPr>
      </w:pPr>
    </w:p>
    <w:p w14:paraId="6F8720B3" w14:textId="77777777" w:rsidR="003223B2" w:rsidRPr="00E93920" w:rsidRDefault="003223B2" w:rsidP="003223B2">
      <w:pPr>
        <w:jc w:val="both"/>
        <w:rPr>
          <w:rFonts w:ascii="Century Gothic" w:hAnsi="Century Gothic"/>
          <w:b/>
          <w:spacing w:val="0"/>
        </w:rPr>
      </w:pPr>
    </w:p>
    <w:p w14:paraId="2DFE6345" w14:textId="77777777" w:rsidR="003223B2" w:rsidRPr="00E93920" w:rsidRDefault="003223B2" w:rsidP="003223B2">
      <w:pPr>
        <w:rPr>
          <w:rFonts w:ascii="Century Gothic" w:hAnsi="Century Gothic"/>
          <w:b/>
          <w:spacing w:val="0"/>
        </w:rPr>
      </w:pPr>
    </w:p>
    <w:p w14:paraId="13332BCE" w14:textId="77777777" w:rsidR="003223B2" w:rsidRPr="00E93920" w:rsidRDefault="003223B2" w:rsidP="003223B2">
      <w:pPr>
        <w:jc w:val="center"/>
        <w:rPr>
          <w:rFonts w:ascii="Century Gothic" w:hAnsi="Century Gothic"/>
          <w:b/>
          <w:spacing w:val="0"/>
        </w:rPr>
      </w:pPr>
    </w:p>
    <w:p w14:paraId="2D243A3B" w14:textId="77777777" w:rsidR="003223B2" w:rsidRPr="00E93920" w:rsidRDefault="003223B2" w:rsidP="003223B2">
      <w:pPr>
        <w:jc w:val="center"/>
        <w:rPr>
          <w:rFonts w:ascii="Century Gothic" w:hAnsi="Century Gothic"/>
          <w:b/>
          <w:spacing w:val="0"/>
        </w:rPr>
      </w:pPr>
    </w:p>
    <w:p w14:paraId="61DAAC58" w14:textId="77777777" w:rsidR="003223B2" w:rsidRPr="00E93920" w:rsidRDefault="003223B2" w:rsidP="003223B2">
      <w:pPr>
        <w:jc w:val="center"/>
        <w:rPr>
          <w:rFonts w:ascii="Century Gothic" w:hAnsi="Century Gothic"/>
          <w:b/>
          <w:spacing w:val="0"/>
        </w:rPr>
      </w:pPr>
      <w:r w:rsidRPr="00E93920">
        <w:rPr>
          <w:rFonts w:ascii="Century Gothic" w:hAnsi="Century Gothic"/>
          <w:b/>
          <w:spacing w:val="0"/>
        </w:rPr>
        <w:t>ATENTAMENTE</w:t>
      </w:r>
    </w:p>
    <w:p w14:paraId="1D128DAD" w14:textId="77777777" w:rsidR="003223B2" w:rsidRPr="00E93920" w:rsidRDefault="003223B2" w:rsidP="003223B2">
      <w:pPr>
        <w:jc w:val="center"/>
        <w:rPr>
          <w:rFonts w:ascii="Century Gothic" w:hAnsi="Century Gothic"/>
          <w:b/>
          <w:spacing w:val="0"/>
        </w:rPr>
      </w:pPr>
    </w:p>
    <w:p w14:paraId="6BD1FA4A" w14:textId="77777777" w:rsidR="003223B2" w:rsidRPr="00E93920" w:rsidRDefault="003223B2" w:rsidP="003223B2">
      <w:pPr>
        <w:jc w:val="center"/>
        <w:rPr>
          <w:rFonts w:ascii="Century Gothic" w:hAnsi="Century Gothic"/>
          <w:b/>
          <w:spacing w:val="0"/>
        </w:rPr>
      </w:pPr>
    </w:p>
    <w:p w14:paraId="717BDDEB" w14:textId="77777777" w:rsidR="003223B2" w:rsidRPr="00E93920" w:rsidRDefault="003223B2" w:rsidP="003223B2">
      <w:pPr>
        <w:jc w:val="center"/>
        <w:rPr>
          <w:rFonts w:ascii="Century Gothic" w:hAnsi="Century Gothic"/>
          <w:b/>
          <w:spacing w:val="0"/>
        </w:rPr>
      </w:pPr>
    </w:p>
    <w:p w14:paraId="37FD7616" w14:textId="77777777" w:rsidR="003223B2" w:rsidRPr="00E93920" w:rsidRDefault="003223B2" w:rsidP="003223B2">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11A7EB42" w14:textId="77777777" w:rsidR="003223B2" w:rsidRPr="00E93920" w:rsidRDefault="003223B2" w:rsidP="003223B2">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71F8FE78" w14:textId="77777777" w:rsidR="003223B2" w:rsidRPr="00E93920" w:rsidRDefault="003223B2" w:rsidP="003223B2">
      <w:pPr>
        <w:rPr>
          <w:rFonts w:ascii="Century Gothic" w:hAnsi="Century Gothic"/>
          <w:sz w:val="40"/>
          <w:szCs w:val="40"/>
        </w:rPr>
      </w:pPr>
    </w:p>
    <w:p w14:paraId="784723F9" w14:textId="77777777" w:rsidR="003223B2" w:rsidRPr="00E93920" w:rsidRDefault="003223B2" w:rsidP="003223B2">
      <w:pPr>
        <w:rPr>
          <w:rFonts w:ascii="Century Gothic" w:hAnsi="Century Gothic"/>
          <w:sz w:val="40"/>
          <w:szCs w:val="40"/>
        </w:rPr>
      </w:pPr>
    </w:p>
    <w:p w14:paraId="5C3BF454" w14:textId="77777777" w:rsidR="003223B2" w:rsidRPr="00E93920" w:rsidRDefault="003223B2" w:rsidP="003223B2">
      <w:pPr>
        <w:rPr>
          <w:rFonts w:ascii="Century Gothic" w:hAnsi="Century Gothic"/>
          <w:sz w:val="40"/>
          <w:szCs w:val="40"/>
        </w:rPr>
      </w:pPr>
    </w:p>
    <w:p w14:paraId="03191183" w14:textId="77777777" w:rsidR="003223B2" w:rsidRPr="00E93920" w:rsidRDefault="003223B2" w:rsidP="003223B2">
      <w:pPr>
        <w:rPr>
          <w:rFonts w:ascii="Century Gothic" w:hAnsi="Century Gothic"/>
          <w:sz w:val="40"/>
          <w:szCs w:val="40"/>
        </w:rPr>
      </w:pPr>
    </w:p>
    <w:p w14:paraId="73C17DA4" w14:textId="77777777" w:rsidR="003223B2" w:rsidRPr="00E93920" w:rsidRDefault="003223B2" w:rsidP="003223B2">
      <w:pPr>
        <w:rPr>
          <w:rFonts w:ascii="Century Gothic" w:hAnsi="Century Gothic"/>
          <w:sz w:val="40"/>
          <w:szCs w:val="40"/>
        </w:rPr>
      </w:pPr>
    </w:p>
    <w:p w14:paraId="60FDFF7A" w14:textId="77777777" w:rsidR="001226B7" w:rsidRPr="00E93920" w:rsidRDefault="001226B7" w:rsidP="00324A8E">
      <w:pPr>
        <w:rPr>
          <w:rFonts w:ascii="Century Gothic" w:hAnsi="Century Gothic"/>
          <w:sz w:val="40"/>
          <w:szCs w:val="40"/>
        </w:rPr>
      </w:pPr>
    </w:p>
    <w:p w14:paraId="0B3EE8AE" w14:textId="77777777" w:rsidR="001226B7" w:rsidRPr="00E93920" w:rsidRDefault="001226B7" w:rsidP="00324A8E">
      <w:pPr>
        <w:rPr>
          <w:rFonts w:ascii="Century Gothic" w:hAnsi="Century Gothic"/>
          <w:sz w:val="40"/>
          <w:szCs w:val="40"/>
        </w:rPr>
      </w:pPr>
    </w:p>
    <w:p w14:paraId="07710A45" w14:textId="77777777" w:rsidR="001226B7" w:rsidRPr="00E93920" w:rsidRDefault="001226B7" w:rsidP="00324A8E">
      <w:pPr>
        <w:rPr>
          <w:rFonts w:ascii="Century Gothic" w:hAnsi="Century Gothic"/>
          <w:sz w:val="40"/>
          <w:szCs w:val="40"/>
        </w:rPr>
      </w:pPr>
    </w:p>
    <w:p w14:paraId="16A3AF3E" w14:textId="77777777" w:rsidR="001226B7" w:rsidRPr="00E93920" w:rsidRDefault="001226B7" w:rsidP="00324A8E">
      <w:pPr>
        <w:rPr>
          <w:rFonts w:ascii="Century Gothic" w:hAnsi="Century Gothic"/>
          <w:sz w:val="40"/>
          <w:szCs w:val="40"/>
        </w:rPr>
      </w:pPr>
    </w:p>
    <w:p w14:paraId="20869D84" w14:textId="77777777" w:rsidR="001226B7" w:rsidRPr="00E93920" w:rsidRDefault="001226B7" w:rsidP="00324A8E">
      <w:pPr>
        <w:rPr>
          <w:rFonts w:ascii="Century Gothic" w:hAnsi="Century Gothic"/>
          <w:sz w:val="40"/>
          <w:szCs w:val="40"/>
        </w:rPr>
      </w:pPr>
    </w:p>
    <w:p w14:paraId="67558913" w14:textId="77777777" w:rsidR="001226B7" w:rsidRPr="00E93920" w:rsidRDefault="001226B7" w:rsidP="00324A8E">
      <w:pPr>
        <w:rPr>
          <w:rFonts w:ascii="Century Gothic" w:hAnsi="Century Gothic"/>
          <w:sz w:val="40"/>
          <w:szCs w:val="40"/>
        </w:rPr>
      </w:pPr>
    </w:p>
    <w:p w14:paraId="5778799D" w14:textId="77777777" w:rsidR="001226B7" w:rsidRPr="00E93920" w:rsidRDefault="001226B7" w:rsidP="00324A8E">
      <w:pPr>
        <w:rPr>
          <w:rFonts w:ascii="Century Gothic" w:hAnsi="Century Gothic"/>
          <w:sz w:val="40"/>
          <w:szCs w:val="40"/>
        </w:rPr>
      </w:pPr>
    </w:p>
    <w:p w14:paraId="43DE6276" w14:textId="77777777" w:rsidR="001226B7" w:rsidRPr="00E93920" w:rsidRDefault="001226B7" w:rsidP="00324A8E">
      <w:pPr>
        <w:rPr>
          <w:rFonts w:ascii="Century Gothic" w:hAnsi="Century Gothic"/>
          <w:sz w:val="40"/>
          <w:szCs w:val="40"/>
        </w:rPr>
      </w:pPr>
    </w:p>
    <w:p w14:paraId="45742E52" w14:textId="77777777" w:rsidR="001226B7" w:rsidRPr="00E93920" w:rsidRDefault="001226B7" w:rsidP="00324A8E">
      <w:pPr>
        <w:rPr>
          <w:rFonts w:ascii="Century Gothic" w:hAnsi="Century Gothic"/>
          <w:sz w:val="40"/>
          <w:szCs w:val="40"/>
        </w:rPr>
      </w:pPr>
    </w:p>
    <w:p w14:paraId="1521D762" w14:textId="77777777" w:rsidR="00324A8E" w:rsidRPr="00E93920" w:rsidRDefault="007650BF" w:rsidP="00324A8E">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324A8E" w:rsidRPr="00E93920">
        <w:rPr>
          <w:rFonts w:ascii="Century Gothic" w:hAnsi="Century Gothic"/>
          <w:b/>
          <w:color w:val="auto"/>
          <w:spacing w:val="0"/>
          <w:sz w:val="40"/>
          <w:szCs w:val="40"/>
        </w:rPr>
        <w:t>7.B.1</w:t>
      </w:r>
    </w:p>
    <w:p w14:paraId="4E508B0A" w14:textId="77777777" w:rsidR="00AA1E8D" w:rsidRPr="00E93920" w:rsidRDefault="00AA1E8D" w:rsidP="00324A8E">
      <w:pPr>
        <w:jc w:val="center"/>
        <w:rPr>
          <w:rFonts w:ascii="Century Gothic" w:hAnsi="Century Gothic"/>
          <w:b/>
          <w:spacing w:val="0"/>
          <w:sz w:val="40"/>
        </w:rPr>
      </w:pPr>
    </w:p>
    <w:p w14:paraId="02F2E091" w14:textId="77777777" w:rsidR="00324A8E" w:rsidRPr="00E93920" w:rsidRDefault="00324A8E" w:rsidP="00324A8E">
      <w:pPr>
        <w:jc w:val="center"/>
        <w:rPr>
          <w:rFonts w:ascii="Century Gothic" w:hAnsi="Century Gothic"/>
          <w:b/>
          <w:spacing w:val="0"/>
          <w:sz w:val="28"/>
        </w:rPr>
      </w:pPr>
      <w:r w:rsidRPr="00E93920">
        <w:rPr>
          <w:rFonts w:ascii="Century Gothic" w:hAnsi="Century Gothic"/>
          <w:b/>
          <w:spacing w:val="0"/>
          <w:sz w:val="40"/>
        </w:rPr>
        <w:t>DATOS BÁSICOS DE COSTOS DE MATERIALES</w:t>
      </w:r>
    </w:p>
    <w:p w14:paraId="3A9DDDAA" w14:textId="77777777" w:rsidR="00324A8E" w:rsidRPr="00E93920" w:rsidRDefault="00324A8E" w:rsidP="00324A8E">
      <w:pPr>
        <w:jc w:val="both"/>
        <w:rPr>
          <w:rFonts w:ascii="Century Gothic" w:hAnsi="Century Gothic"/>
          <w:b/>
          <w:spacing w:val="0"/>
          <w:sz w:val="28"/>
        </w:rPr>
      </w:pPr>
    </w:p>
    <w:p w14:paraId="554D8512" w14:textId="77777777" w:rsidR="00324A8E" w:rsidRPr="00E93920" w:rsidRDefault="00324A8E" w:rsidP="00324A8E">
      <w:pPr>
        <w:jc w:val="both"/>
        <w:rPr>
          <w:rFonts w:ascii="Century Gothic" w:hAnsi="Century Gothic"/>
          <w:b/>
          <w:spacing w:val="0"/>
          <w:sz w:val="28"/>
        </w:rPr>
      </w:pPr>
    </w:p>
    <w:p w14:paraId="19F6EADE" w14:textId="77777777" w:rsidR="00324A8E" w:rsidRPr="00E93920" w:rsidRDefault="00324A8E" w:rsidP="00324A8E">
      <w:pPr>
        <w:jc w:val="both"/>
        <w:rPr>
          <w:rFonts w:ascii="Century Gothic" w:hAnsi="Century Gothic"/>
          <w:b/>
          <w:spacing w:val="0"/>
          <w:sz w:val="28"/>
        </w:rPr>
      </w:pPr>
    </w:p>
    <w:p w14:paraId="309D0CA2" w14:textId="77777777" w:rsidR="00324A8E" w:rsidRPr="00E93920" w:rsidRDefault="00324A8E" w:rsidP="00324A8E">
      <w:pPr>
        <w:jc w:val="both"/>
        <w:rPr>
          <w:rFonts w:ascii="Century Gothic" w:hAnsi="Century Gothic"/>
          <w:b/>
          <w:spacing w:val="0"/>
          <w:sz w:val="28"/>
        </w:rPr>
      </w:pPr>
    </w:p>
    <w:p w14:paraId="13FA6F5B" w14:textId="77777777" w:rsidR="00324A8E" w:rsidRPr="00E93920" w:rsidRDefault="00324A8E" w:rsidP="00324A8E">
      <w:pPr>
        <w:jc w:val="both"/>
        <w:rPr>
          <w:rFonts w:ascii="Century Gothic" w:hAnsi="Century Gothic"/>
          <w:b/>
          <w:spacing w:val="0"/>
          <w:sz w:val="28"/>
        </w:rPr>
      </w:pPr>
    </w:p>
    <w:p w14:paraId="098EBAFF" w14:textId="77777777" w:rsidR="00324A8E" w:rsidRPr="00E93920" w:rsidRDefault="00324A8E" w:rsidP="00324A8E">
      <w:pPr>
        <w:jc w:val="both"/>
        <w:rPr>
          <w:rFonts w:ascii="Century Gothic" w:hAnsi="Century Gothic"/>
          <w:b/>
          <w:spacing w:val="0"/>
          <w:sz w:val="28"/>
        </w:rPr>
      </w:pPr>
    </w:p>
    <w:p w14:paraId="43A8804F" w14:textId="77777777" w:rsidR="00324A8E" w:rsidRPr="00E93920" w:rsidRDefault="00324A8E" w:rsidP="00324A8E">
      <w:pPr>
        <w:jc w:val="both"/>
        <w:rPr>
          <w:rFonts w:ascii="Century Gothic" w:hAnsi="Century Gothic"/>
          <w:b/>
          <w:spacing w:val="0"/>
          <w:sz w:val="28"/>
        </w:rPr>
      </w:pPr>
    </w:p>
    <w:p w14:paraId="324F2EF7" w14:textId="77777777" w:rsidR="00324A8E" w:rsidRPr="00E93920" w:rsidRDefault="00324A8E" w:rsidP="00324A8E">
      <w:pPr>
        <w:jc w:val="both"/>
        <w:rPr>
          <w:rFonts w:ascii="Century Gothic" w:hAnsi="Century Gothic"/>
          <w:b/>
          <w:spacing w:val="0"/>
          <w:sz w:val="28"/>
        </w:rPr>
      </w:pPr>
    </w:p>
    <w:p w14:paraId="22C99286" w14:textId="77777777" w:rsidR="00324A8E" w:rsidRPr="00E93920" w:rsidRDefault="00324A8E" w:rsidP="00324A8E">
      <w:pPr>
        <w:jc w:val="both"/>
        <w:rPr>
          <w:rFonts w:ascii="Century Gothic" w:hAnsi="Century Gothic"/>
          <w:b/>
          <w:spacing w:val="0"/>
          <w:sz w:val="28"/>
        </w:rPr>
      </w:pPr>
    </w:p>
    <w:p w14:paraId="2A06DB86" w14:textId="77777777" w:rsidR="00324A8E" w:rsidRPr="00E93920" w:rsidRDefault="00324A8E" w:rsidP="00324A8E">
      <w:pPr>
        <w:jc w:val="both"/>
        <w:rPr>
          <w:rFonts w:ascii="Century Gothic" w:hAnsi="Century Gothic"/>
          <w:b/>
          <w:spacing w:val="0"/>
          <w:sz w:val="28"/>
        </w:rPr>
      </w:pPr>
    </w:p>
    <w:p w14:paraId="64206A09" w14:textId="77777777" w:rsidR="00324A8E" w:rsidRPr="00E93920" w:rsidRDefault="00324A8E" w:rsidP="00324A8E">
      <w:pPr>
        <w:jc w:val="both"/>
        <w:rPr>
          <w:rFonts w:ascii="Century Gothic" w:hAnsi="Century Gothic"/>
          <w:b/>
          <w:spacing w:val="0"/>
          <w:sz w:val="28"/>
        </w:rPr>
      </w:pPr>
    </w:p>
    <w:p w14:paraId="4A90CA9D" w14:textId="77777777" w:rsidR="00324A8E" w:rsidRPr="00E93920" w:rsidRDefault="00324A8E" w:rsidP="00324A8E">
      <w:pPr>
        <w:jc w:val="both"/>
        <w:rPr>
          <w:rFonts w:ascii="Century Gothic" w:hAnsi="Century Gothic"/>
          <w:b/>
          <w:spacing w:val="0"/>
          <w:sz w:val="28"/>
        </w:rPr>
      </w:pPr>
    </w:p>
    <w:p w14:paraId="2FB9BFBA" w14:textId="77777777" w:rsidR="00324A8E" w:rsidRPr="00E93920" w:rsidRDefault="00324A8E" w:rsidP="00324A8E">
      <w:pPr>
        <w:jc w:val="both"/>
        <w:rPr>
          <w:rFonts w:ascii="Century Gothic" w:hAnsi="Century Gothic"/>
          <w:b/>
          <w:spacing w:val="0"/>
          <w:sz w:val="28"/>
        </w:rPr>
      </w:pPr>
    </w:p>
    <w:p w14:paraId="03FD227C" w14:textId="77777777" w:rsidR="00324A8E" w:rsidRPr="00E93920" w:rsidRDefault="00324A8E" w:rsidP="00324A8E">
      <w:pPr>
        <w:jc w:val="both"/>
        <w:rPr>
          <w:rFonts w:ascii="Century Gothic" w:hAnsi="Century Gothic"/>
          <w:b/>
          <w:spacing w:val="0"/>
          <w:sz w:val="28"/>
        </w:rPr>
      </w:pPr>
    </w:p>
    <w:p w14:paraId="21208F58" w14:textId="77777777" w:rsidR="00324A8E" w:rsidRPr="00E93920" w:rsidRDefault="00324A8E" w:rsidP="00324A8E">
      <w:pPr>
        <w:pStyle w:val="Ttulo2"/>
        <w:rPr>
          <w:rFonts w:ascii="Century Gothic" w:hAnsi="Century Gothic"/>
          <w:color w:val="auto"/>
          <w:spacing w:val="0"/>
        </w:rPr>
      </w:pPr>
    </w:p>
    <w:p w14:paraId="7927E175" w14:textId="77777777" w:rsidR="00B3313A" w:rsidRPr="00E93920" w:rsidRDefault="00B3313A" w:rsidP="00803AE8">
      <w:pPr>
        <w:pStyle w:val="Textoindependiente"/>
        <w:ind w:right="142"/>
        <w:rPr>
          <w:rFonts w:ascii="Century Gothic" w:hAnsi="Century Gothic"/>
          <w:b/>
          <w:sz w:val="20"/>
        </w:rPr>
      </w:pPr>
    </w:p>
    <w:p w14:paraId="0A013214" w14:textId="77777777" w:rsidR="00923572" w:rsidRPr="00E93920" w:rsidRDefault="00923572" w:rsidP="00803AE8">
      <w:pPr>
        <w:pStyle w:val="Textoindependiente"/>
        <w:ind w:right="142"/>
        <w:rPr>
          <w:rFonts w:ascii="Century Gothic" w:hAnsi="Century Gothic"/>
          <w:b/>
          <w:sz w:val="20"/>
        </w:rPr>
      </w:pPr>
    </w:p>
    <w:p w14:paraId="6AEAE462" w14:textId="77777777" w:rsidR="00DD1E5F" w:rsidRPr="00E93920" w:rsidRDefault="00DD1E5F" w:rsidP="00803AE8">
      <w:pPr>
        <w:pStyle w:val="Textoindependiente"/>
        <w:ind w:right="142"/>
        <w:rPr>
          <w:rFonts w:ascii="Century Gothic" w:hAnsi="Century Gothic"/>
          <w:b/>
          <w:sz w:val="20"/>
        </w:rPr>
      </w:pPr>
    </w:p>
    <w:p w14:paraId="50486981" w14:textId="77777777" w:rsidR="00E53A2F" w:rsidRPr="00E93920" w:rsidRDefault="00E53A2F" w:rsidP="00803AE8">
      <w:pPr>
        <w:pStyle w:val="Textoindependiente"/>
        <w:ind w:right="142"/>
        <w:rPr>
          <w:rFonts w:ascii="Century Gothic" w:hAnsi="Century Gothic"/>
          <w:b/>
          <w:sz w:val="20"/>
        </w:rPr>
      </w:pPr>
    </w:p>
    <w:p w14:paraId="050454E8" w14:textId="77777777" w:rsidR="007E1F62" w:rsidRPr="00E93920" w:rsidRDefault="007E1F62" w:rsidP="00803AE8">
      <w:pPr>
        <w:pStyle w:val="Textoindependiente"/>
        <w:ind w:right="142"/>
        <w:rPr>
          <w:rFonts w:ascii="Century Gothic" w:hAnsi="Century Gothic"/>
          <w:b/>
          <w:sz w:val="20"/>
        </w:rPr>
      </w:pPr>
    </w:p>
    <w:p w14:paraId="1239EFFF" w14:textId="77777777" w:rsidR="00E53A2F" w:rsidRPr="00E93920" w:rsidRDefault="00E53A2F" w:rsidP="00E53A2F">
      <w:pPr>
        <w:jc w:val="center"/>
        <w:rPr>
          <w:rFonts w:ascii="Century Gothic" w:hAnsi="Century Gothic"/>
          <w:b/>
          <w:spacing w:val="0"/>
          <w:sz w:val="28"/>
        </w:rPr>
      </w:pPr>
      <w:r w:rsidRPr="00E93920">
        <w:rPr>
          <w:rFonts w:ascii="Century Gothic" w:hAnsi="Century Gothic"/>
          <w:b/>
          <w:spacing w:val="0"/>
          <w:sz w:val="28"/>
        </w:rPr>
        <w:lastRenderedPageBreak/>
        <w:t>LISTADO DE DATOS BÁSICOS DE COSTOS DE LOS MATERIALES</w:t>
      </w:r>
    </w:p>
    <w:p w14:paraId="53B8C774" w14:textId="77777777" w:rsidR="00E53A2F" w:rsidRPr="00E93920" w:rsidRDefault="00E53A2F" w:rsidP="00E53A2F">
      <w:pPr>
        <w:jc w:val="center"/>
        <w:rPr>
          <w:rFonts w:ascii="Century Gothic" w:hAnsi="Century Gothic"/>
          <w:spacing w:val="0"/>
          <w:sz w:val="28"/>
        </w:rPr>
      </w:pPr>
      <w:r w:rsidRPr="00E93920">
        <w:rPr>
          <w:rFonts w:ascii="Century Gothic" w:hAnsi="Century Gothic"/>
          <w:b/>
          <w:spacing w:val="0"/>
          <w:sz w:val="28"/>
        </w:rPr>
        <w:t>ANEXO 7.B.1</w:t>
      </w:r>
    </w:p>
    <w:p w14:paraId="72C8815B" w14:textId="77777777" w:rsidR="00E53A2F" w:rsidRPr="00E93920" w:rsidRDefault="00E53A2F" w:rsidP="00E53A2F">
      <w:pPr>
        <w:jc w:val="center"/>
        <w:rPr>
          <w:rFonts w:ascii="Century Gothic" w:hAnsi="Century Gothic"/>
          <w:spacing w:val="0"/>
        </w:rPr>
      </w:pPr>
    </w:p>
    <w:p w14:paraId="1117868F"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LISTADO DE COSTOS DE LOS MATERIALES SIN I.V.A., PUESTOS EN EL SITIO DE LA EJECUCIÓN DE LOS TRABAJOS.</w:t>
      </w:r>
    </w:p>
    <w:p w14:paraId="4E91D139" w14:textId="77777777" w:rsidR="00E53A2F" w:rsidRPr="00E93920" w:rsidRDefault="00E53A2F" w:rsidP="00E53A2F">
      <w:pPr>
        <w:jc w:val="both"/>
        <w:rPr>
          <w:rFonts w:ascii="Century Gothic" w:hAnsi="Century Gothic"/>
          <w:spacing w:val="0"/>
          <w:sz w:val="20"/>
        </w:rPr>
      </w:pPr>
    </w:p>
    <w:p w14:paraId="4B14572A" w14:textId="77777777" w:rsidR="00E53A2F" w:rsidRPr="00E93920" w:rsidRDefault="00E53A2F" w:rsidP="00E53A2F">
      <w:pPr>
        <w:jc w:val="center"/>
        <w:rPr>
          <w:rFonts w:ascii="Century Gothic" w:hAnsi="Century Gothic"/>
          <w:spacing w:val="0"/>
          <w:sz w:val="20"/>
        </w:rPr>
      </w:pPr>
    </w:p>
    <w:p w14:paraId="6660CFD4"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 xml:space="preserve">LICITACIÓN No.   </w:t>
      </w:r>
      <w:r w:rsidRPr="00E93920">
        <w:rPr>
          <w:rFonts w:ascii="Century Gothic" w:hAnsi="Century Gothic"/>
          <w:spacing w:val="0"/>
          <w:sz w:val="20"/>
          <w:u w:val="single"/>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FECHA ______________________</w:t>
      </w:r>
    </w:p>
    <w:p w14:paraId="2B11F599" w14:textId="77777777" w:rsidR="00E53A2F" w:rsidRPr="00E93920" w:rsidRDefault="00E53A2F" w:rsidP="00E53A2F">
      <w:pPr>
        <w:jc w:val="center"/>
        <w:rPr>
          <w:rFonts w:ascii="Century Gothic" w:hAnsi="Century Gothic"/>
          <w:b/>
          <w:spacing w:val="0"/>
          <w:sz w:val="28"/>
        </w:rPr>
      </w:pPr>
      <w:r w:rsidRPr="00E93920">
        <w:rPr>
          <w:rFonts w:ascii="Century Gothic" w:hAnsi="Century Gothic"/>
          <w:b/>
          <w:spacing w:val="0"/>
          <w:sz w:val="28"/>
        </w:rPr>
        <w:t>E J E M P L O</w:t>
      </w:r>
    </w:p>
    <w:p w14:paraId="6B07B28A" w14:textId="77777777" w:rsidR="00E53A2F" w:rsidRPr="00E9392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93920" w:rsidRPr="00E93920" w14:paraId="28AF9015" w14:textId="77777777" w:rsidTr="009D16AF">
        <w:tc>
          <w:tcPr>
            <w:tcW w:w="4252" w:type="dxa"/>
          </w:tcPr>
          <w:p w14:paraId="21594EAC"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MATERIALES</w:t>
            </w:r>
          </w:p>
          <w:p w14:paraId="7A2BDDBE" w14:textId="77777777" w:rsidR="00E53A2F" w:rsidRPr="00E93920" w:rsidRDefault="00E53A2F" w:rsidP="009D16AF">
            <w:pPr>
              <w:jc w:val="center"/>
              <w:rPr>
                <w:rFonts w:ascii="Century Gothic" w:hAnsi="Century Gothic"/>
                <w:b/>
                <w:spacing w:val="0"/>
                <w:sz w:val="20"/>
              </w:rPr>
            </w:pPr>
          </w:p>
        </w:tc>
        <w:tc>
          <w:tcPr>
            <w:tcW w:w="1134" w:type="dxa"/>
          </w:tcPr>
          <w:p w14:paraId="7FE6CA3D"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UNIDAD</w:t>
            </w:r>
          </w:p>
        </w:tc>
        <w:tc>
          <w:tcPr>
            <w:tcW w:w="2694" w:type="dxa"/>
          </w:tcPr>
          <w:p w14:paraId="53E98F0E"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 xml:space="preserve">COSTO UNITARIO </w:t>
            </w:r>
          </w:p>
          <w:p w14:paraId="4221E088"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(SIN I.V.A.)</w:t>
            </w:r>
          </w:p>
        </w:tc>
      </w:tr>
      <w:tr w:rsidR="00E93920" w:rsidRPr="00E93920" w14:paraId="12EB0C27" w14:textId="77777777" w:rsidTr="009D16AF">
        <w:tc>
          <w:tcPr>
            <w:tcW w:w="4252" w:type="dxa"/>
          </w:tcPr>
          <w:p w14:paraId="723744D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ARENA O POLVO DE PIEDRA</w:t>
            </w:r>
          </w:p>
        </w:tc>
        <w:tc>
          <w:tcPr>
            <w:tcW w:w="1134" w:type="dxa"/>
          </w:tcPr>
          <w:p w14:paraId="4D5852A1"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M3</w:t>
            </w:r>
          </w:p>
        </w:tc>
        <w:tc>
          <w:tcPr>
            <w:tcW w:w="2694" w:type="dxa"/>
          </w:tcPr>
          <w:p w14:paraId="5066CD9E"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1B4DCF2C" w14:textId="77777777" w:rsidTr="009D16AF">
        <w:tc>
          <w:tcPr>
            <w:tcW w:w="4252" w:type="dxa"/>
          </w:tcPr>
          <w:p w14:paraId="5E3E0145"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GRAVA 3/4” TAMAÑO MÁXIMO</w:t>
            </w:r>
          </w:p>
        </w:tc>
        <w:tc>
          <w:tcPr>
            <w:tcW w:w="1134" w:type="dxa"/>
          </w:tcPr>
          <w:p w14:paraId="0BC38A63" w14:textId="77777777" w:rsidR="00E53A2F" w:rsidRPr="00E93920" w:rsidRDefault="00E53A2F" w:rsidP="009D16AF">
            <w:pPr>
              <w:spacing w:before="160" w:after="160"/>
              <w:ind w:left="113"/>
              <w:jc w:val="both"/>
              <w:rPr>
                <w:rFonts w:ascii="Century Gothic" w:hAnsi="Century Gothic"/>
                <w:spacing w:val="0"/>
                <w:sz w:val="20"/>
                <w:lang w:val="en-US"/>
              </w:rPr>
            </w:pPr>
            <w:r w:rsidRPr="00E93920">
              <w:rPr>
                <w:rFonts w:ascii="Century Gothic" w:hAnsi="Century Gothic"/>
                <w:spacing w:val="0"/>
                <w:sz w:val="20"/>
                <w:lang w:val="en-US"/>
              </w:rPr>
              <w:t>M3</w:t>
            </w:r>
          </w:p>
        </w:tc>
        <w:tc>
          <w:tcPr>
            <w:tcW w:w="2694" w:type="dxa"/>
          </w:tcPr>
          <w:p w14:paraId="67A0B508" w14:textId="77777777" w:rsidR="00E53A2F" w:rsidRPr="00E93920" w:rsidRDefault="00E53A2F" w:rsidP="009D16AF">
            <w:pPr>
              <w:spacing w:before="160" w:after="160"/>
              <w:ind w:left="497"/>
              <w:rPr>
                <w:rFonts w:ascii="Century Gothic" w:hAnsi="Century Gothic"/>
                <w:spacing w:val="0"/>
                <w:sz w:val="20"/>
                <w:lang w:val="en-US"/>
              </w:rPr>
            </w:pPr>
            <w:r w:rsidRPr="00E93920">
              <w:rPr>
                <w:rFonts w:ascii="Century Gothic" w:hAnsi="Century Gothic"/>
                <w:spacing w:val="0"/>
                <w:sz w:val="20"/>
                <w:lang w:val="en-US"/>
              </w:rPr>
              <w:t>$ ________________</w:t>
            </w:r>
          </w:p>
        </w:tc>
      </w:tr>
      <w:tr w:rsidR="00E93920" w:rsidRPr="00E93920" w14:paraId="35F11CA5" w14:textId="77777777" w:rsidTr="009D16AF">
        <w:tc>
          <w:tcPr>
            <w:tcW w:w="4252" w:type="dxa"/>
          </w:tcPr>
          <w:p w14:paraId="1311879B" w14:textId="77777777" w:rsidR="00E53A2F" w:rsidRPr="00E93920" w:rsidRDefault="00E53A2F" w:rsidP="009D16AF">
            <w:pPr>
              <w:spacing w:before="160" w:after="160"/>
              <w:jc w:val="both"/>
              <w:rPr>
                <w:rFonts w:ascii="Century Gothic" w:hAnsi="Century Gothic"/>
                <w:spacing w:val="0"/>
                <w:sz w:val="20"/>
                <w:lang w:val="en-US"/>
              </w:rPr>
            </w:pPr>
            <w:r w:rsidRPr="00E93920">
              <w:rPr>
                <w:rFonts w:ascii="Century Gothic" w:hAnsi="Century Gothic"/>
                <w:spacing w:val="0"/>
                <w:sz w:val="20"/>
                <w:lang w:val="en-US"/>
              </w:rPr>
              <w:t>CEMENTO GRIS</w:t>
            </w:r>
          </w:p>
        </w:tc>
        <w:tc>
          <w:tcPr>
            <w:tcW w:w="1134" w:type="dxa"/>
          </w:tcPr>
          <w:p w14:paraId="228BF6C3"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TON.</w:t>
            </w:r>
          </w:p>
        </w:tc>
        <w:tc>
          <w:tcPr>
            <w:tcW w:w="2694" w:type="dxa"/>
          </w:tcPr>
          <w:p w14:paraId="6E866C2E"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3D7CBFDA" w14:textId="77777777" w:rsidTr="009D16AF">
        <w:tc>
          <w:tcPr>
            <w:tcW w:w="4252" w:type="dxa"/>
          </w:tcPr>
          <w:p w14:paraId="7DE4AA3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MADERA DE PINO P/CIMBRA</w:t>
            </w:r>
          </w:p>
        </w:tc>
        <w:tc>
          <w:tcPr>
            <w:tcW w:w="1134" w:type="dxa"/>
          </w:tcPr>
          <w:p w14:paraId="48625293"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PT.</w:t>
            </w:r>
          </w:p>
        </w:tc>
        <w:tc>
          <w:tcPr>
            <w:tcW w:w="2694" w:type="dxa"/>
          </w:tcPr>
          <w:p w14:paraId="7F06A88A"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56AAFCEB" w14:textId="77777777" w:rsidTr="009D16AF">
        <w:tc>
          <w:tcPr>
            <w:tcW w:w="4252" w:type="dxa"/>
          </w:tcPr>
          <w:p w14:paraId="75D8E2A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TRIPLAY DE PINO DE 19 MM.</w:t>
            </w:r>
          </w:p>
        </w:tc>
        <w:tc>
          <w:tcPr>
            <w:tcW w:w="1134" w:type="dxa"/>
          </w:tcPr>
          <w:p w14:paraId="1C7B7C41"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M2</w:t>
            </w:r>
          </w:p>
        </w:tc>
        <w:tc>
          <w:tcPr>
            <w:tcW w:w="2694" w:type="dxa"/>
          </w:tcPr>
          <w:p w14:paraId="485A98F6"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5E39E07E" w14:textId="77777777" w:rsidTr="009D16AF">
        <w:tc>
          <w:tcPr>
            <w:tcW w:w="4252" w:type="dxa"/>
          </w:tcPr>
          <w:p w14:paraId="78B59E42"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ACERO DE REFUERZO</w:t>
            </w:r>
          </w:p>
        </w:tc>
        <w:tc>
          <w:tcPr>
            <w:tcW w:w="1134" w:type="dxa"/>
          </w:tcPr>
          <w:p w14:paraId="6A85307A"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KG.</w:t>
            </w:r>
          </w:p>
        </w:tc>
        <w:tc>
          <w:tcPr>
            <w:tcW w:w="2694" w:type="dxa"/>
          </w:tcPr>
          <w:p w14:paraId="12A1A4BF"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283531C3" w14:textId="77777777" w:rsidTr="009D16AF">
        <w:tc>
          <w:tcPr>
            <w:tcW w:w="4252" w:type="dxa"/>
          </w:tcPr>
          <w:p w14:paraId="6D6628F2"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ALAMBRÓN</w:t>
            </w:r>
          </w:p>
        </w:tc>
        <w:tc>
          <w:tcPr>
            <w:tcW w:w="1134" w:type="dxa"/>
          </w:tcPr>
          <w:p w14:paraId="033DD0B1"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KG.</w:t>
            </w:r>
          </w:p>
        </w:tc>
        <w:tc>
          <w:tcPr>
            <w:tcW w:w="2694" w:type="dxa"/>
          </w:tcPr>
          <w:p w14:paraId="757BC4AE"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720C9F0C" w14:textId="77777777" w:rsidTr="009D16AF">
        <w:tc>
          <w:tcPr>
            <w:tcW w:w="4252" w:type="dxa"/>
          </w:tcPr>
          <w:p w14:paraId="1BC2DBA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TABIQUE 7x14x28 CM.</w:t>
            </w:r>
          </w:p>
        </w:tc>
        <w:tc>
          <w:tcPr>
            <w:tcW w:w="1134" w:type="dxa"/>
          </w:tcPr>
          <w:p w14:paraId="1D70AEDE"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MILL.</w:t>
            </w:r>
          </w:p>
        </w:tc>
        <w:tc>
          <w:tcPr>
            <w:tcW w:w="2694" w:type="dxa"/>
          </w:tcPr>
          <w:p w14:paraId="06F14C66"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11EB28BA" w14:textId="77777777" w:rsidTr="009D16AF">
        <w:tc>
          <w:tcPr>
            <w:tcW w:w="4252" w:type="dxa"/>
          </w:tcPr>
          <w:p w14:paraId="693E7FD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PINTURA VINÍLICA</w:t>
            </w:r>
          </w:p>
        </w:tc>
        <w:tc>
          <w:tcPr>
            <w:tcW w:w="1134" w:type="dxa"/>
          </w:tcPr>
          <w:p w14:paraId="1DBAB438"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LT.</w:t>
            </w:r>
          </w:p>
        </w:tc>
        <w:tc>
          <w:tcPr>
            <w:tcW w:w="2694" w:type="dxa"/>
          </w:tcPr>
          <w:p w14:paraId="1EA097C5"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0A984A86" w14:textId="77777777" w:rsidTr="009D16AF">
        <w:tc>
          <w:tcPr>
            <w:tcW w:w="4252" w:type="dxa"/>
          </w:tcPr>
          <w:p w14:paraId="058617FA"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TABLERO DE CONTROL Q08</w:t>
            </w:r>
          </w:p>
        </w:tc>
        <w:tc>
          <w:tcPr>
            <w:tcW w:w="1134" w:type="dxa"/>
          </w:tcPr>
          <w:p w14:paraId="04529256"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PZA.</w:t>
            </w:r>
          </w:p>
        </w:tc>
        <w:tc>
          <w:tcPr>
            <w:tcW w:w="2694" w:type="dxa"/>
          </w:tcPr>
          <w:p w14:paraId="6EC4AFC7"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53A2F" w:rsidRPr="00E93920" w14:paraId="2012B7BF" w14:textId="77777777" w:rsidTr="009D16AF">
        <w:tc>
          <w:tcPr>
            <w:tcW w:w="4252" w:type="dxa"/>
          </w:tcPr>
          <w:p w14:paraId="0F6FB972"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TUBO FO. GALV. C-40 2” DIAM.</w:t>
            </w:r>
          </w:p>
        </w:tc>
        <w:tc>
          <w:tcPr>
            <w:tcW w:w="1134" w:type="dxa"/>
          </w:tcPr>
          <w:p w14:paraId="4C29F7D2"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ML</w:t>
            </w:r>
          </w:p>
        </w:tc>
        <w:tc>
          <w:tcPr>
            <w:tcW w:w="2694" w:type="dxa"/>
          </w:tcPr>
          <w:p w14:paraId="01150FFB"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bl>
    <w:p w14:paraId="091FF0A2" w14:textId="77777777" w:rsidR="00E53A2F" w:rsidRPr="00E93920" w:rsidRDefault="00E53A2F" w:rsidP="00E53A2F">
      <w:pPr>
        <w:jc w:val="both"/>
        <w:rPr>
          <w:rFonts w:ascii="Century Gothic" w:hAnsi="Century Gothic"/>
          <w:spacing w:val="0"/>
          <w:sz w:val="20"/>
        </w:rPr>
      </w:pPr>
    </w:p>
    <w:p w14:paraId="295F3874"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SE DEBERÁN INCLUIR TODOS LOS MATERIALES QUE SE REQUIERAN PARA REALIZAR EL TRABAJO.</w:t>
      </w:r>
    </w:p>
    <w:p w14:paraId="450581CF" w14:textId="77777777" w:rsidR="00E53A2F" w:rsidRPr="00E93920" w:rsidRDefault="00E53A2F" w:rsidP="00E53A2F">
      <w:pPr>
        <w:jc w:val="center"/>
        <w:rPr>
          <w:rFonts w:ascii="Century Gothic" w:hAnsi="Century Gothic"/>
          <w:b/>
          <w:spacing w:val="0"/>
          <w:sz w:val="20"/>
        </w:rPr>
      </w:pPr>
    </w:p>
    <w:p w14:paraId="7F51C537" w14:textId="77777777" w:rsidR="00E53A2F" w:rsidRPr="00E93920" w:rsidRDefault="00E53A2F" w:rsidP="00E53A2F">
      <w:pPr>
        <w:pStyle w:val="Ttulo3"/>
        <w:jc w:val="center"/>
        <w:rPr>
          <w:rFonts w:ascii="Century Gothic" w:hAnsi="Century Gothic"/>
          <w:color w:val="auto"/>
        </w:rPr>
      </w:pPr>
      <w:r w:rsidRPr="00E93920">
        <w:rPr>
          <w:rFonts w:ascii="Century Gothic" w:hAnsi="Century Gothic"/>
          <w:color w:val="auto"/>
        </w:rPr>
        <w:t>A  T  E  N  T  A  M  E  N  T  E</w:t>
      </w:r>
    </w:p>
    <w:p w14:paraId="7F07BD6C" w14:textId="77777777" w:rsidR="00E53A2F" w:rsidRPr="00E93920" w:rsidRDefault="00E53A2F" w:rsidP="00E53A2F">
      <w:pPr>
        <w:jc w:val="center"/>
        <w:rPr>
          <w:rFonts w:ascii="Century Gothic" w:hAnsi="Century Gothic"/>
          <w:spacing w:val="0"/>
          <w:sz w:val="20"/>
        </w:rPr>
      </w:pPr>
    </w:p>
    <w:p w14:paraId="66FACE8B" w14:textId="77777777" w:rsidR="00E53A2F" w:rsidRPr="00E93920" w:rsidRDefault="00E53A2F" w:rsidP="00E53A2F">
      <w:pPr>
        <w:rPr>
          <w:rFonts w:ascii="Century Gothic" w:hAnsi="Century Gothic"/>
          <w:spacing w:val="0"/>
          <w:sz w:val="20"/>
        </w:rPr>
      </w:pPr>
    </w:p>
    <w:p w14:paraId="3ED2A381" w14:textId="77777777" w:rsidR="00E53A2F" w:rsidRPr="00E93920" w:rsidRDefault="00E53A2F" w:rsidP="00E53A2F">
      <w:pPr>
        <w:jc w:val="center"/>
        <w:rPr>
          <w:rFonts w:ascii="Century Gothic" w:hAnsi="Century Gothic"/>
          <w:b/>
          <w:spacing w:val="0"/>
          <w:sz w:val="20"/>
        </w:rPr>
      </w:pPr>
      <w:r w:rsidRPr="00E93920">
        <w:rPr>
          <w:rFonts w:ascii="Century Gothic" w:hAnsi="Century Gothic"/>
          <w:b/>
          <w:spacing w:val="0"/>
          <w:sz w:val="20"/>
        </w:rPr>
        <w:t>NOMBRE Y FIRMA DEL</w:t>
      </w:r>
    </w:p>
    <w:p w14:paraId="31D7731E" w14:textId="77777777" w:rsidR="00E53A2F" w:rsidRPr="00E93920" w:rsidRDefault="00E53A2F" w:rsidP="00E53A2F">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316804EA" w14:textId="77777777" w:rsidR="00E53A2F" w:rsidRPr="00E93920" w:rsidRDefault="00E53A2F" w:rsidP="00E53A2F">
      <w:pPr>
        <w:jc w:val="both"/>
        <w:rPr>
          <w:rFonts w:ascii="Century Gothic" w:hAnsi="Century Gothic"/>
          <w:b/>
          <w:spacing w:val="0"/>
          <w:sz w:val="20"/>
        </w:rPr>
      </w:pPr>
    </w:p>
    <w:p w14:paraId="7E9155A1" w14:textId="77777777" w:rsidR="001102EF" w:rsidRPr="00E93920" w:rsidRDefault="001102EF" w:rsidP="00803AE8">
      <w:pPr>
        <w:pStyle w:val="Textoindependiente"/>
        <w:ind w:right="142"/>
        <w:rPr>
          <w:rFonts w:ascii="Century Gothic" w:hAnsi="Century Gothic"/>
          <w:spacing w:val="0"/>
          <w:sz w:val="20"/>
        </w:rPr>
      </w:pPr>
      <w:r w:rsidRPr="00E93920">
        <w:rPr>
          <w:rFonts w:ascii="Century Gothic" w:hAnsi="Century Gothic"/>
          <w:b/>
          <w:spacing w:val="0"/>
          <w:sz w:val="20"/>
        </w:rPr>
        <w:t>NOTA</w:t>
      </w:r>
      <w:r w:rsidRPr="00E93920">
        <w:rPr>
          <w:rFonts w:ascii="Century Gothic" w:hAnsi="Century Gothic"/>
          <w:spacing w:val="0"/>
          <w:sz w:val="20"/>
        </w:rPr>
        <w:t>: Este documento deberá presentarse en papel membretado de la empresa o persona física participante.</w:t>
      </w:r>
    </w:p>
    <w:p w14:paraId="288EEC6A" w14:textId="77777777" w:rsidR="00FD7914" w:rsidRPr="00E93920" w:rsidRDefault="00FD7914" w:rsidP="00803AE8">
      <w:pPr>
        <w:pStyle w:val="Textoindependiente"/>
        <w:ind w:right="142"/>
        <w:rPr>
          <w:rFonts w:ascii="Century Gothic" w:hAnsi="Century Gothic"/>
          <w:spacing w:val="0"/>
          <w:sz w:val="20"/>
        </w:rPr>
      </w:pPr>
    </w:p>
    <w:p w14:paraId="0E1059C8" w14:textId="77777777" w:rsidR="00FD7914" w:rsidRPr="00E93920" w:rsidRDefault="00FD7914" w:rsidP="00FD7914">
      <w:pPr>
        <w:jc w:val="center"/>
        <w:rPr>
          <w:rFonts w:ascii="Century Gothic" w:hAnsi="Century Gothic"/>
          <w:b/>
          <w:spacing w:val="0"/>
          <w:sz w:val="40"/>
          <w:szCs w:val="40"/>
        </w:rPr>
      </w:pPr>
    </w:p>
    <w:p w14:paraId="2450F4C5" w14:textId="77777777" w:rsidR="00FD7914" w:rsidRPr="00E93920" w:rsidRDefault="00FD7914" w:rsidP="00FD7914">
      <w:pPr>
        <w:jc w:val="center"/>
        <w:rPr>
          <w:rFonts w:ascii="Century Gothic" w:hAnsi="Century Gothic"/>
          <w:b/>
          <w:spacing w:val="0"/>
          <w:sz w:val="40"/>
          <w:szCs w:val="40"/>
        </w:rPr>
      </w:pPr>
    </w:p>
    <w:p w14:paraId="50CAFC5D" w14:textId="77777777" w:rsidR="00FD7914" w:rsidRPr="00E93920" w:rsidRDefault="00FD7914" w:rsidP="00FD7914">
      <w:pPr>
        <w:jc w:val="center"/>
        <w:rPr>
          <w:rFonts w:ascii="Century Gothic" w:hAnsi="Century Gothic"/>
          <w:b/>
          <w:spacing w:val="0"/>
          <w:sz w:val="40"/>
          <w:szCs w:val="40"/>
        </w:rPr>
      </w:pPr>
    </w:p>
    <w:p w14:paraId="16404A9D" w14:textId="77777777" w:rsidR="00FD7914" w:rsidRPr="00E93920" w:rsidRDefault="00FD7914" w:rsidP="00FD7914">
      <w:pPr>
        <w:jc w:val="center"/>
        <w:rPr>
          <w:rFonts w:ascii="Century Gothic" w:hAnsi="Century Gothic"/>
          <w:b/>
          <w:spacing w:val="0"/>
          <w:sz w:val="40"/>
          <w:szCs w:val="40"/>
        </w:rPr>
      </w:pPr>
    </w:p>
    <w:p w14:paraId="3B7B1FCF" w14:textId="77777777" w:rsidR="00FD7914" w:rsidRPr="00E93920" w:rsidRDefault="00FD7914" w:rsidP="00FD7914">
      <w:pPr>
        <w:jc w:val="center"/>
        <w:rPr>
          <w:rFonts w:ascii="Century Gothic" w:hAnsi="Century Gothic"/>
          <w:b/>
          <w:spacing w:val="0"/>
          <w:sz w:val="40"/>
        </w:rPr>
      </w:pPr>
    </w:p>
    <w:p w14:paraId="7D801991" w14:textId="77777777" w:rsidR="00076922" w:rsidRPr="00E93920" w:rsidRDefault="00076922" w:rsidP="00FD7914">
      <w:pPr>
        <w:jc w:val="center"/>
        <w:rPr>
          <w:rFonts w:ascii="Century Gothic" w:hAnsi="Century Gothic"/>
          <w:b/>
          <w:spacing w:val="0"/>
          <w:sz w:val="40"/>
        </w:rPr>
      </w:pPr>
    </w:p>
    <w:p w14:paraId="3661D9EB" w14:textId="77777777" w:rsidR="00076922" w:rsidRPr="00E93920" w:rsidRDefault="00076922" w:rsidP="00FD7914">
      <w:pPr>
        <w:jc w:val="center"/>
        <w:rPr>
          <w:rFonts w:ascii="Century Gothic" w:hAnsi="Century Gothic"/>
          <w:b/>
          <w:spacing w:val="0"/>
          <w:sz w:val="40"/>
        </w:rPr>
      </w:pPr>
    </w:p>
    <w:p w14:paraId="62F1EB27" w14:textId="77777777" w:rsidR="00076922" w:rsidRPr="00E93920" w:rsidRDefault="00076922" w:rsidP="00FD7914">
      <w:pPr>
        <w:jc w:val="center"/>
        <w:rPr>
          <w:rFonts w:ascii="Century Gothic" w:hAnsi="Century Gothic"/>
          <w:b/>
          <w:spacing w:val="0"/>
          <w:sz w:val="40"/>
        </w:rPr>
      </w:pPr>
    </w:p>
    <w:p w14:paraId="75D72EC0" w14:textId="77777777" w:rsidR="00076922" w:rsidRPr="00E93920" w:rsidRDefault="00076922" w:rsidP="00FD7914">
      <w:pPr>
        <w:jc w:val="center"/>
        <w:rPr>
          <w:rFonts w:ascii="Century Gothic" w:hAnsi="Century Gothic"/>
          <w:b/>
          <w:spacing w:val="0"/>
          <w:sz w:val="40"/>
        </w:rPr>
      </w:pPr>
    </w:p>
    <w:p w14:paraId="5B29780E" w14:textId="77777777" w:rsidR="00FD7914" w:rsidRPr="00E93920" w:rsidRDefault="00FD7914" w:rsidP="00FD7914">
      <w:pPr>
        <w:jc w:val="center"/>
        <w:rPr>
          <w:rFonts w:ascii="Century Gothic" w:hAnsi="Century Gothic"/>
          <w:b/>
          <w:spacing w:val="0"/>
          <w:sz w:val="40"/>
        </w:rPr>
      </w:pPr>
      <w:r w:rsidRPr="00E93920">
        <w:rPr>
          <w:rFonts w:ascii="Century Gothic" w:hAnsi="Century Gothic"/>
          <w:b/>
          <w:spacing w:val="0"/>
          <w:sz w:val="40"/>
        </w:rPr>
        <w:t>ANEXO 7.B.2</w:t>
      </w:r>
    </w:p>
    <w:p w14:paraId="60EF981C" w14:textId="77777777" w:rsidR="00FD7914" w:rsidRPr="00E93920" w:rsidRDefault="00FD7914" w:rsidP="00FD7914">
      <w:pPr>
        <w:jc w:val="center"/>
        <w:rPr>
          <w:rFonts w:ascii="Century Gothic" w:hAnsi="Century Gothic"/>
          <w:b/>
          <w:spacing w:val="0"/>
          <w:sz w:val="40"/>
        </w:rPr>
      </w:pPr>
    </w:p>
    <w:p w14:paraId="62AB6102" w14:textId="77777777" w:rsidR="00FD7914" w:rsidRPr="00E93920" w:rsidRDefault="00FD7914" w:rsidP="00FD7914">
      <w:pPr>
        <w:jc w:val="center"/>
        <w:rPr>
          <w:rFonts w:ascii="Century Gothic" w:hAnsi="Century Gothic"/>
          <w:spacing w:val="0"/>
        </w:rPr>
      </w:pPr>
      <w:r w:rsidRPr="00E93920">
        <w:rPr>
          <w:rFonts w:ascii="Century Gothic" w:hAnsi="Century Gothic"/>
          <w:b/>
          <w:spacing w:val="0"/>
          <w:sz w:val="40"/>
        </w:rPr>
        <w:t>DATOS BÁSICOS DE COSTOS DE MAQUINARIA</w:t>
      </w:r>
    </w:p>
    <w:p w14:paraId="63B566B6" w14:textId="77777777" w:rsidR="00FD7914" w:rsidRPr="00E93920" w:rsidRDefault="00FD7914" w:rsidP="00FD7914">
      <w:pPr>
        <w:rPr>
          <w:rFonts w:ascii="Century Gothic" w:hAnsi="Century Gothic"/>
          <w:spacing w:val="0"/>
        </w:rPr>
      </w:pPr>
    </w:p>
    <w:p w14:paraId="41323DEB" w14:textId="77777777" w:rsidR="00FD7914" w:rsidRPr="00E93920" w:rsidRDefault="00FD7914" w:rsidP="00FD7914">
      <w:pPr>
        <w:pStyle w:val="Piedepgina"/>
        <w:widowControl/>
        <w:tabs>
          <w:tab w:val="clear" w:pos="4320"/>
          <w:tab w:val="clear" w:pos="8640"/>
        </w:tabs>
        <w:rPr>
          <w:rFonts w:ascii="Century Gothic" w:hAnsi="Century Gothic"/>
          <w:lang w:val="es-ES"/>
        </w:rPr>
      </w:pPr>
    </w:p>
    <w:p w14:paraId="3F7E2621" w14:textId="77777777" w:rsidR="00FD7914" w:rsidRPr="00E93920" w:rsidRDefault="00FD7914" w:rsidP="00FD7914">
      <w:pPr>
        <w:rPr>
          <w:rFonts w:ascii="Century Gothic" w:hAnsi="Century Gothic"/>
          <w:spacing w:val="0"/>
        </w:rPr>
      </w:pPr>
    </w:p>
    <w:p w14:paraId="65899DF2" w14:textId="77777777" w:rsidR="00FD7914" w:rsidRPr="00E93920" w:rsidRDefault="00FD7914" w:rsidP="00FD7914">
      <w:pPr>
        <w:rPr>
          <w:rFonts w:ascii="Century Gothic" w:hAnsi="Century Gothic"/>
          <w:spacing w:val="0"/>
        </w:rPr>
      </w:pPr>
    </w:p>
    <w:p w14:paraId="6B7D4492" w14:textId="77777777" w:rsidR="00FD7914" w:rsidRPr="00E93920" w:rsidRDefault="00FD7914" w:rsidP="00FD7914">
      <w:pPr>
        <w:rPr>
          <w:rFonts w:ascii="Century Gothic" w:hAnsi="Century Gothic"/>
          <w:spacing w:val="0"/>
        </w:rPr>
      </w:pPr>
    </w:p>
    <w:p w14:paraId="3FBC9850" w14:textId="77777777" w:rsidR="00FD7914" w:rsidRPr="00E93920" w:rsidRDefault="00FD7914" w:rsidP="00FD7914">
      <w:pPr>
        <w:rPr>
          <w:rFonts w:ascii="Century Gothic" w:hAnsi="Century Gothic"/>
          <w:spacing w:val="0"/>
        </w:rPr>
      </w:pPr>
    </w:p>
    <w:p w14:paraId="412C17E5" w14:textId="77777777" w:rsidR="00FD7914" w:rsidRPr="00E93920" w:rsidRDefault="00FD7914" w:rsidP="00FD7914">
      <w:pPr>
        <w:rPr>
          <w:rFonts w:ascii="Century Gothic" w:hAnsi="Century Gothic"/>
          <w:spacing w:val="0"/>
        </w:rPr>
      </w:pPr>
    </w:p>
    <w:p w14:paraId="539D7612" w14:textId="77777777" w:rsidR="00FD7914" w:rsidRPr="00E93920" w:rsidRDefault="00FD7914" w:rsidP="00FD7914">
      <w:pPr>
        <w:rPr>
          <w:rFonts w:ascii="Century Gothic" w:hAnsi="Century Gothic"/>
          <w:spacing w:val="0"/>
        </w:rPr>
      </w:pPr>
    </w:p>
    <w:p w14:paraId="5AC76E20" w14:textId="77777777" w:rsidR="00FD7914" w:rsidRPr="00E93920" w:rsidRDefault="00FD7914" w:rsidP="00803AE8">
      <w:pPr>
        <w:pStyle w:val="Textoindependiente"/>
        <w:ind w:right="142"/>
        <w:rPr>
          <w:rFonts w:ascii="Century Gothic" w:hAnsi="Century Gothic"/>
          <w:b/>
          <w:sz w:val="20"/>
        </w:rPr>
      </w:pPr>
    </w:p>
    <w:p w14:paraId="2FD89672" w14:textId="77777777" w:rsidR="001102EF" w:rsidRPr="00E93920" w:rsidRDefault="001102EF" w:rsidP="00803AE8">
      <w:pPr>
        <w:pStyle w:val="Textoindependiente"/>
        <w:ind w:right="142"/>
        <w:rPr>
          <w:rFonts w:ascii="Century Gothic" w:hAnsi="Century Gothic"/>
          <w:b/>
          <w:sz w:val="20"/>
        </w:rPr>
      </w:pPr>
    </w:p>
    <w:p w14:paraId="23105E92" w14:textId="77777777" w:rsidR="001102EF" w:rsidRPr="00E93920" w:rsidRDefault="001102EF" w:rsidP="00803AE8">
      <w:pPr>
        <w:pStyle w:val="Textoindependiente"/>
        <w:ind w:right="142"/>
        <w:rPr>
          <w:rFonts w:ascii="Century Gothic" w:hAnsi="Century Gothic"/>
          <w:b/>
          <w:sz w:val="20"/>
        </w:rPr>
      </w:pPr>
    </w:p>
    <w:p w14:paraId="4608C1A2" w14:textId="77777777" w:rsidR="0009735C" w:rsidRPr="00E93920" w:rsidRDefault="0009735C" w:rsidP="00803AE8">
      <w:pPr>
        <w:pStyle w:val="Textoindependiente"/>
        <w:ind w:right="142"/>
        <w:rPr>
          <w:rFonts w:ascii="Century Gothic" w:hAnsi="Century Gothic"/>
          <w:b/>
          <w:sz w:val="20"/>
        </w:rPr>
      </w:pPr>
    </w:p>
    <w:p w14:paraId="58F93F56" w14:textId="77777777" w:rsidR="0009735C" w:rsidRPr="00E93920" w:rsidRDefault="0009735C" w:rsidP="00803AE8">
      <w:pPr>
        <w:pStyle w:val="Textoindependiente"/>
        <w:ind w:right="142"/>
        <w:rPr>
          <w:rFonts w:ascii="Century Gothic" w:hAnsi="Century Gothic"/>
          <w:b/>
          <w:sz w:val="20"/>
        </w:rPr>
      </w:pPr>
    </w:p>
    <w:p w14:paraId="6CFFBE20" w14:textId="77777777" w:rsidR="0009735C" w:rsidRPr="00E93920" w:rsidRDefault="0009735C" w:rsidP="00803AE8">
      <w:pPr>
        <w:pStyle w:val="Textoindependiente"/>
        <w:ind w:right="142"/>
        <w:rPr>
          <w:rFonts w:ascii="Century Gothic" w:hAnsi="Century Gothic"/>
          <w:b/>
          <w:sz w:val="20"/>
        </w:rPr>
      </w:pPr>
    </w:p>
    <w:p w14:paraId="2A2DC371" w14:textId="77777777" w:rsidR="0009735C" w:rsidRPr="00E93920" w:rsidRDefault="0009735C" w:rsidP="00803AE8">
      <w:pPr>
        <w:pStyle w:val="Textoindependiente"/>
        <w:ind w:right="142"/>
        <w:rPr>
          <w:rFonts w:ascii="Century Gothic" w:hAnsi="Century Gothic"/>
          <w:b/>
          <w:sz w:val="20"/>
        </w:rPr>
      </w:pPr>
    </w:p>
    <w:p w14:paraId="38AF9C98" w14:textId="77777777" w:rsidR="0009735C" w:rsidRPr="00E93920" w:rsidRDefault="0009735C" w:rsidP="00803AE8">
      <w:pPr>
        <w:pStyle w:val="Textoindependiente"/>
        <w:ind w:right="142"/>
        <w:rPr>
          <w:rFonts w:ascii="Century Gothic" w:hAnsi="Century Gothic"/>
          <w:b/>
          <w:sz w:val="20"/>
        </w:rPr>
      </w:pPr>
    </w:p>
    <w:p w14:paraId="44174531" w14:textId="77777777" w:rsidR="00923572" w:rsidRPr="00E93920" w:rsidRDefault="00923572" w:rsidP="00803AE8">
      <w:pPr>
        <w:pStyle w:val="Textoindependiente"/>
        <w:ind w:right="142"/>
        <w:rPr>
          <w:rFonts w:ascii="Century Gothic" w:hAnsi="Century Gothic"/>
          <w:b/>
          <w:sz w:val="20"/>
        </w:rPr>
      </w:pPr>
    </w:p>
    <w:p w14:paraId="4BC637B3" w14:textId="2E76ABB7" w:rsidR="00923572" w:rsidRPr="00E93920" w:rsidRDefault="00923572" w:rsidP="00803AE8">
      <w:pPr>
        <w:pStyle w:val="Textoindependiente"/>
        <w:ind w:right="142"/>
        <w:rPr>
          <w:rFonts w:ascii="Century Gothic" w:hAnsi="Century Gothic"/>
          <w:b/>
          <w:sz w:val="20"/>
        </w:rPr>
      </w:pPr>
    </w:p>
    <w:p w14:paraId="19A66147" w14:textId="77777777" w:rsidR="00F45F96" w:rsidRPr="00E93920" w:rsidRDefault="00F45F96" w:rsidP="00803AE8">
      <w:pPr>
        <w:pStyle w:val="Textoindependiente"/>
        <w:ind w:right="142"/>
        <w:rPr>
          <w:rFonts w:ascii="Century Gothic" w:hAnsi="Century Gothic"/>
          <w:b/>
          <w:sz w:val="20"/>
        </w:rPr>
      </w:pPr>
    </w:p>
    <w:p w14:paraId="0E53B223" w14:textId="77777777" w:rsidR="0009735C" w:rsidRPr="00E93920" w:rsidRDefault="0009735C" w:rsidP="00803AE8">
      <w:pPr>
        <w:pStyle w:val="Textoindependiente"/>
        <w:ind w:right="142"/>
        <w:rPr>
          <w:rFonts w:ascii="Century Gothic" w:hAnsi="Century Gothic"/>
          <w:b/>
          <w:sz w:val="20"/>
        </w:rPr>
      </w:pPr>
    </w:p>
    <w:p w14:paraId="3BE58F9A" w14:textId="77777777" w:rsidR="0009735C" w:rsidRPr="00E93920" w:rsidRDefault="0009735C" w:rsidP="00803AE8">
      <w:pPr>
        <w:pStyle w:val="Textoindependiente"/>
        <w:ind w:right="142"/>
        <w:rPr>
          <w:rFonts w:ascii="Century Gothic" w:hAnsi="Century Gothic"/>
          <w:b/>
          <w:sz w:val="20"/>
        </w:rPr>
      </w:pPr>
    </w:p>
    <w:p w14:paraId="70C2EB32" w14:textId="77777777" w:rsidR="0009735C" w:rsidRPr="00E93920" w:rsidRDefault="0009735C" w:rsidP="0009735C">
      <w:pPr>
        <w:jc w:val="center"/>
        <w:rPr>
          <w:rFonts w:ascii="Century Gothic" w:hAnsi="Century Gothic"/>
          <w:b/>
          <w:spacing w:val="0"/>
          <w:sz w:val="28"/>
        </w:rPr>
      </w:pPr>
      <w:r w:rsidRPr="00E93920">
        <w:rPr>
          <w:rFonts w:ascii="Century Gothic" w:hAnsi="Century Gothic"/>
          <w:b/>
          <w:spacing w:val="0"/>
          <w:sz w:val="28"/>
        </w:rPr>
        <w:lastRenderedPageBreak/>
        <w:t>LISTADO DE DATOS BÁSICOS DE MAQUINARIA Y EQUIPO</w:t>
      </w:r>
    </w:p>
    <w:p w14:paraId="00C5DEB8" w14:textId="77777777" w:rsidR="0009735C" w:rsidRPr="00E93920" w:rsidRDefault="0009735C" w:rsidP="0009735C">
      <w:pPr>
        <w:jc w:val="center"/>
        <w:rPr>
          <w:rFonts w:ascii="Century Gothic" w:hAnsi="Century Gothic"/>
          <w:b/>
          <w:spacing w:val="0"/>
          <w:sz w:val="28"/>
        </w:rPr>
      </w:pPr>
    </w:p>
    <w:p w14:paraId="41FDEE91" w14:textId="77777777" w:rsidR="0009735C" w:rsidRPr="00E93920" w:rsidRDefault="007650BF" w:rsidP="0009735C">
      <w:pPr>
        <w:jc w:val="center"/>
        <w:rPr>
          <w:rFonts w:ascii="Century Gothic" w:hAnsi="Century Gothic"/>
          <w:spacing w:val="0"/>
          <w:sz w:val="28"/>
        </w:rPr>
      </w:pPr>
      <w:r w:rsidRPr="00E93920">
        <w:rPr>
          <w:rFonts w:ascii="Century Gothic" w:hAnsi="Century Gothic"/>
          <w:b/>
          <w:spacing w:val="0"/>
          <w:sz w:val="28"/>
        </w:rPr>
        <w:t xml:space="preserve">ANEXO </w:t>
      </w:r>
      <w:r w:rsidR="0009735C" w:rsidRPr="00E93920">
        <w:rPr>
          <w:rFonts w:ascii="Century Gothic" w:hAnsi="Century Gothic"/>
          <w:b/>
          <w:spacing w:val="0"/>
          <w:sz w:val="28"/>
        </w:rPr>
        <w:t>7.B.2</w:t>
      </w:r>
    </w:p>
    <w:p w14:paraId="45B61395" w14:textId="77777777" w:rsidR="0009735C" w:rsidRPr="00E93920" w:rsidRDefault="0009735C" w:rsidP="0009735C">
      <w:pPr>
        <w:jc w:val="center"/>
        <w:rPr>
          <w:rFonts w:ascii="Century Gothic" w:hAnsi="Century Gothic"/>
          <w:spacing w:val="0"/>
        </w:rPr>
      </w:pPr>
    </w:p>
    <w:p w14:paraId="751A1770" w14:textId="77777777" w:rsidR="0009735C" w:rsidRPr="00E93920" w:rsidRDefault="0009735C" w:rsidP="0009735C">
      <w:pPr>
        <w:jc w:val="center"/>
        <w:rPr>
          <w:rFonts w:ascii="Century Gothic" w:hAnsi="Century Gothic"/>
          <w:spacing w:val="0"/>
        </w:rPr>
      </w:pPr>
    </w:p>
    <w:p w14:paraId="05021B80" w14:textId="77777777" w:rsidR="0009735C" w:rsidRPr="00E93920" w:rsidRDefault="0009735C" w:rsidP="0009735C">
      <w:pPr>
        <w:jc w:val="center"/>
        <w:rPr>
          <w:rFonts w:ascii="Century Gothic" w:hAnsi="Century Gothic"/>
          <w:spacing w:val="0"/>
        </w:rPr>
      </w:pPr>
    </w:p>
    <w:p w14:paraId="3CE5C20F"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LISTADO DE DATOS BÁSICOS DE COSTO HORARIO DEL USO DE LA MAQUINARIA Y EL EQUIPO.</w:t>
      </w:r>
    </w:p>
    <w:p w14:paraId="55529B01" w14:textId="77777777" w:rsidR="0009735C" w:rsidRPr="00E93920" w:rsidRDefault="0009735C" w:rsidP="0009735C">
      <w:pPr>
        <w:jc w:val="both"/>
        <w:rPr>
          <w:rFonts w:ascii="Century Gothic" w:hAnsi="Century Gothic"/>
          <w:spacing w:val="0"/>
          <w:sz w:val="22"/>
        </w:rPr>
      </w:pPr>
    </w:p>
    <w:p w14:paraId="5D11623C" w14:textId="77777777" w:rsidR="0009735C" w:rsidRPr="00E93920" w:rsidRDefault="0009735C" w:rsidP="0009735C">
      <w:pPr>
        <w:jc w:val="both"/>
        <w:rPr>
          <w:rFonts w:ascii="Century Gothic" w:hAnsi="Century Gothic"/>
          <w:spacing w:val="0"/>
          <w:sz w:val="22"/>
        </w:rPr>
      </w:pPr>
    </w:p>
    <w:p w14:paraId="7EF26EB6"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 xml:space="preserve">LICITACIÓN No.  </w:t>
      </w:r>
      <w:r w:rsidRPr="00E93920">
        <w:rPr>
          <w:rFonts w:ascii="Century Gothic" w:hAnsi="Century Gothic"/>
          <w:spacing w:val="0"/>
          <w:sz w:val="22"/>
        </w:rPr>
        <w:tab/>
      </w:r>
      <w:r w:rsidRPr="00E93920">
        <w:rPr>
          <w:rFonts w:ascii="Century Gothic" w:hAnsi="Century Gothic"/>
          <w:spacing w:val="0"/>
          <w:sz w:val="22"/>
        </w:rPr>
        <w:tab/>
      </w:r>
      <w:r w:rsidRPr="00E93920">
        <w:rPr>
          <w:rFonts w:ascii="Century Gothic" w:hAnsi="Century Gothic"/>
          <w:spacing w:val="0"/>
          <w:sz w:val="22"/>
        </w:rPr>
        <w:tab/>
        <w:t xml:space="preserve"> FECHA ______________________</w:t>
      </w:r>
    </w:p>
    <w:p w14:paraId="358E30EE" w14:textId="77777777" w:rsidR="0009735C" w:rsidRPr="00E93920" w:rsidRDefault="0009735C" w:rsidP="0009735C">
      <w:pPr>
        <w:jc w:val="both"/>
        <w:rPr>
          <w:rFonts w:ascii="Century Gothic" w:hAnsi="Century Gothic"/>
          <w:spacing w:val="0"/>
          <w:sz w:val="22"/>
        </w:rPr>
      </w:pPr>
    </w:p>
    <w:p w14:paraId="2AF7FB32" w14:textId="77777777" w:rsidR="0009735C" w:rsidRPr="00E93920" w:rsidRDefault="0009735C" w:rsidP="0009735C">
      <w:pPr>
        <w:jc w:val="both"/>
        <w:rPr>
          <w:rFonts w:ascii="Century Gothic" w:hAnsi="Century Gothic"/>
          <w:spacing w:val="0"/>
          <w:sz w:val="22"/>
        </w:rPr>
      </w:pPr>
    </w:p>
    <w:p w14:paraId="066C73C0" w14:textId="77777777" w:rsidR="0009735C" w:rsidRPr="00E93920" w:rsidRDefault="0009735C" w:rsidP="0009735C">
      <w:pPr>
        <w:jc w:val="center"/>
        <w:rPr>
          <w:rFonts w:ascii="Century Gothic" w:hAnsi="Century Gothic"/>
          <w:spacing w:val="0"/>
          <w:sz w:val="22"/>
        </w:rPr>
      </w:pPr>
      <w:r w:rsidRPr="00E93920">
        <w:rPr>
          <w:rFonts w:ascii="Century Gothic" w:hAnsi="Century Gothic"/>
          <w:b/>
          <w:spacing w:val="0"/>
          <w:sz w:val="22"/>
        </w:rPr>
        <w:t>E J E M P L O</w:t>
      </w:r>
    </w:p>
    <w:p w14:paraId="09A14447" w14:textId="77777777" w:rsidR="0009735C" w:rsidRPr="00E93920" w:rsidRDefault="0009735C" w:rsidP="0009735C">
      <w:pPr>
        <w:jc w:val="both"/>
        <w:rPr>
          <w:rFonts w:ascii="Century Gothic" w:hAnsi="Century Gothic"/>
          <w:spacing w:val="0"/>
          <w:sz w:val="22"/>
        </w:rPr>
      </w:pPr>
    </w:p>
    <w:p w14:paraId="0AC4FBC3" w14:textId="77777777" w:rsidR="0009735C" w:rsidRPr="00E9392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E93920" w:rsidRPr="00E93920" w14:paraId="59CD1FA6" w14:textId="77777777" w:rsidTr="009D16AF">
        <w:tc>
          <w:tcPr>
            <w:tcW w:w="4394" w:type="dxa"/>
          </w:tcPr>
          <w:p w14:paraId="41FB2282" w14:textId="77777777" w:rsidR="0009735C" w:rsidRPr="00E93920" w:rsidRDefault="0009735C" w:rsidP="009D16AF">
            <w:pPr>
              <w:spacing w:before="160" w:after="160"/>
              <w:jc w:val="center"/>
              <w:rPr>
                <w:rFonts w:ascii="Century Gothic" w:hAnsi="Century Gothic"/>
                <w:b/>
                <w:spacing w:val="0"/>
              </w:rPr>
            </w:pPr>
            <w:r w:rsidRPr="00E93920">
              <w:rPr>
                <w:rFonts w:ascii="Century Gothic" w:hAnsi="Century Gothic"/>
                <w:b/>
                <w:spacing w:val="0"/>
                <w:sz w:val="22"/>
              </w:rPr>
              <w:t>MAQUINARIA O EQUIPO</w:t>
            </w:r>
          </w:p>
          <w:p w14:paraId="5A67B7AE" w14:textId="77777777" w:rsidR="0009735C" w:rsidRPr="00E93920" w:rsidRDefault="0009735C" w:rsidP="009D16AF">
            <w:pPr>
              <w:spacing w:before="160" w:after="160"/>
              <w:jc w:val="center"/>
              <w:rPr>
                <w:rFonts w:ascii="Century Gothic" w:hAnsi="Century Gothic"/>
                <w:b/>
                <w:spacing w:val="0"/>
              </w:rPr>
            </w:pPr>
          </w:p>
        </w:tc>
        <w:tc>
          <w:tcPr>
            <w:tcW w:w="2977" w:type="dxa"/>
          </w:tcPr>
          <w:p w14:paraId="57FE81F9" w14:textId="77777777" w:rsidR="0009735C" w:rsidRPr="00E93920" w:rsidRDefault="0009735C" w:rsidP="009D16AF">
            <w:pPr>
              <w:spacing w:before="160" w:after="160"/>
              <w:jc w:val="center"/>
              <w:rPr>
                <w:rFonts w:ascii="Century Gothic" w:hAnsi="Century Gothic"/>
                <w:b/>
                <w:spacing w:val="0"/>
              </w:rPr>
            </w:pPr>
            <w:r w:rsidRPr="00E93920">
              <w:rPr>
                <w:rFonts w:ascii="Century Gothic" w:hAnsi="Century Gothic"/>
                <w:b/>
                <w:spacing w:val="0"/>
                <w:sz w:val="22"/>
              </w:rPr>
              <w:t>COSTO HORARIO</w:t>
            </w:r>
          </w:p>
        </w:tc>
      </w:tr>
      <w:tr w:rsidR="00E93920" w:rsidRPr="00E93920" w14:paraId="086791FD" w14:textId="77777777" w:rsidTr="009D16AF">
        <w:tc>
          <w:tcPr>
            <w:tcW w:w="4394" w:type="dxa"/>
          </w:tcPr>
          <w:p w14:paraId="2D43F640"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REVOLVEDORA DE UN SACO</w:t>
            </w:r>
          </w:p>
        </w:tc>
        <w:tc>
          <w:tcPr>
            <w:tcW w:w="2977" w:type="dxa"/>
          </w:tcPr>
          <w:p w14:paraId="234AD203"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r w:rsidR="00E93920" w:rsidRPr="00E93920" w14:paraId="229A70DE" w14:textId="77777777" w:rsidTr="009D16AF">
        <w:tc>
          <w:tcPr>
            <w:tcW w:w="4394" w:type="dxa"/>
          </w:tcPr>
          <w:p w14:paraId="085842AC"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VIBRADOR DE ½ HP.</w:t>
            </w:r>
          </w:p>
        </w:tc>
        <w:tc>
          <w:tcPr>
            <w:tcW w:w="2977" w:type="dxa"/>
          </w:tcPr>
          <w:p w14:paraId="3D0276F5"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r w:rsidR="00E93920" w:rsidRPr="00E93920" w14:paraId="7EDE9B4A" w14:textId="77777777" w:rsidTr="009D16AF">
        <w:tc>
          <w:tcPr>
            <w:tcW w:w="4394" w:type="dxa"/>
          </w:tcPr>
          <w:p w14:paraId="19E8C2A7"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MALACATE TIPO.......</w:t>
            </w:r>
          </w:p>
        </w:tc>
        <w:tc>
          <w:tcPr>
            <w:tcW w:w="2977" w:type="dxa"/>
          </w:tcPr>
          <w:p w14:paraId="11803785"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r w:rsidR="0009735C" w:rsidRPr="00E93920" w14:paraId="38655F40" w14:textId="77777777" w:rsidTr="009D16AF">
        <w:tc>
          <w:tcPr>
            <w:tcW w:w="4394" w:type="dxa"/>
          </w:tcPr>
          <w:p w14:paraId="3CF86C01"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CAMIÓN DE VOLTEO CAP. 6 M3</w:t>
            </w:r>
          </w:p>
        </w:tc>
        <w:tc>
          <w:tcPr>
            <w:tcW w:w="2977" w:type="dxa"/>
          </w:tcPr>
          <w:p w14:paraId="21544199"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bl>
    <w:p w14:paraId="2403FDD5" w14:textId="77777777" w:rsidR="0009735C" w:rsidRPr="00E93920" w:rsidRDefault="0009735C" w:rsidP="0009735C">
      <w:pPr>
        <w:jc w:val="both"/>
        <w:rPr>
          <w:rFonts w:ascii="Century Gothic" w:hAnsi="Century Gothic"/>
          <w:spacing w:val="0"/>
          <w:sz w:val="22"/>
        </w:rPr>
      </w:pPr>
    </w:p>
    <w:p w14:paraId="482D9737" w14:textId="77777777" w:rsidR="0009735C" w:rsidRPr="00E93920" w:rsidRDefault="0009735C" w:rsidP="0009735C">
      <w:pPr>
        <w:jc w:val="both"/>
        <w:rPr>
          <w:rFonts w:ascii="Century Gothic" w:hAnsi="Century Gothic"/>
          <w:spacing w:val="0"/>
          <w:sz w:val="22"/>
        </w:rPr>
      </w:pPr>
    </w:p>
    <w:p w14:paraId="180EF3B9"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SE DEBERÁ ENLISTAR TODA LA MAQUINARIA Y EQUIPO QUE SE UTILIZARÁ EN LA OBRA.</w:t>
      </w:r>
    </w:p>
    <w:p w14:paraId="10A8B26A" w14:textId="77777777" w:rsidR="0009735C" w:rsidRPr="00E93920" w:rsidRDefault="0009735C" w:rsidP="0009735C">
      <w:pPr>
        <w:jc w:val="both"/>
        <w:rPr>
          <w:rFonts w:ascii="Century Gothic" w:hAnsi="Century Gothic"/>
          <w:spacing w:val="0"/>
          <w:sz w:val="22"/>
        </w:rPr>
      </w:pPr>
    </w:p>
    <w:p w14:paraId="32D13472" w14:textId="77777777" w:rsidR="0009735C" w:rsidRPr="00E93920" w:rsidRDefault="0009735C" w:rsidP="0009735C">
      <w:pPr>
        <w:jc w:val="center"/>
        <w:rPr>
          <w:rFonts w:ascii="Century Gothic" w:hAnsi="Century Gothic"/>
          <w:b/>
          <w:spacing w:val="0"/>
          <w:sz w:val="22"/>
        </w:rPr>
      </w:pPr>
    </w:p>
    <w:p w14:paraId="1ED5CC23"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 xml:space="preserve">A  T  E  N  T  A  M  E  N  T  E </w:t>
      </w:r>
    </w:p>
    <w:p w14:paraId="0B052293" w14:textId="77777777" w:rsidR="0009735C" w:rsidRPr="00E93920" w:rsidRDefault="0009735C" w:rsidP="0009735C">
      <w:pPr>
        <w:jc w:val="center"/>
        <w:rPr>
          <w:rFonts w:ascii="Century Gothic" w:hAnsi="Century Gothic"/>
          <w:b/>
          <w:spacing w:val="0"/>
          <w:sz w:val="22"/>
        </w:rPr>
      </w:pPr>
    </w:p>
    <w:p w14:paraId="5F0C1C4B" w14:textId="77777777" w:rsidR="0009735C" w:rsidRPr="00E93920" w:rsidRDefault="0009735C" w:rsidP="0009735C">
      <w:pPr>
        <w:jc w:val="center"/>
        <w:rPr>
          <w:rFonts w:ascii="Century Gothic" w:hAnsi="Century Gothic"/>
          <w:b/>
          <w:spacing w:val="0"/>
          <w:sz w:val="22"/>
        </w:rPr>
      </w:pPr>
    </w:p>
    <w:p w14:paraId="6EA6609B"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_____________________________</w:t>
      </w:r>
    </w:p>
    <w:p w14:paraId="7FD501B5"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NOMBRE Y FIRMA DEL</w:t>
      </w:r>
    </w:p>
    <w:p w14:paraId="29AF7012"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REPRESENTANTE LEGAL DE LA EMPRESA</w:t>
      </w:r>
    </w:p>
    <w:p w14:paraId="4A6B2AFF" w14:textId="77777777" w:rsidR="0009735C" w:rsidRPr="00E93920" w:rsidRDefault="0009735C" w:rsidP="0009735C">
      <w:pPr>
        <w:jc w:val="both"/>
        <w:rPr>
          <w:rFonts w:ascii="Century Gothic" w:hAnsi="Century Gothic"/>
          <w:b/>
          <w:spacing w:val="0"/>
          <w:sz w:val="22"/>
        </w:rPr>
      </w:pPr>
    </w:p>
    <w:p w14:paraId="0C5D44EB" w14:textId="77777777" w:rsidR="0009735C" w:rsidRPr="00E93920" w:rsidRDefault="0009735C" w:rsidP="0009735C">
      <w:pPr>
        <w:jc w:val="both"/>
        <w:rPr>
          <w:rFonts w:ascii="Century Gothic" w:hAnsi="Century Gothic"/>
          <w:b/>
          <w:spacing w:val="0"/>
          <w:sz w:val="22"/>
        </w:rPr>
      </w:pPr>
    </w:p>
    <w:p w14:paraId="71299B66" w14:textId="77777777" w:rsidR="0009735C" w:rsidRPr="00E93920" w:rsidRDefault="0009735C" w:rsidP="0009735C">
      <w:pPr>
        <w:jc w:val="both"/>
        <w:rPr>
          <w:rFonts w:ascii="Century Gothic" w:hAnsi="Century Gothic"/>
          <w:spacing w:val="0"/>
          <w:sz w:val="22"/>
        </w:rPr>
      </w:pPr>
      <w:r w:rsidRPr="00E93920">
        <w:rPr>
          <w:rFonts w:ascii="Century Gothic" w:hAnsi="Century Gothic"/>
          <w:b/>
          <w:spacing w:val="0"/>
          <w:sz w:val="22"/>
        </w:rPr>
        <w:t>NOTA</w:t>
      </w:r>
      <w:r w:rsidRPr="00E93920">
        <w:rPr>
          <w:rFonts w:ascii="Century Gothic" w:hAnsi="Century Gothic"/>
          <w:spacing w:val="0"/>
          <w:sz w:val="22"/>
        </w:rPr>
        <w:t>: Este documento deberá presentarse en papel membretado de la empresa o persona física participante.</w:t>
      </w:r>
    </w:p>
    <w:p w14:paraId="643B8273" w14:textId="77777777" w:rsidR="0009735C" w:rsidRPr="00E93920" w:rsidRDefault="0009735C" w:rsidP="0009735C">
      <w:pPr>
        <w:rPr>
          <w:rFonts w:ascii="Century Gothic" w:hAnsi="Century Gothic"/>
          <w:spacing w:val="0"/>
        </w:rPr>
      </w:pPr>
    </w:p>
    <w:p w14:paraId="5A087348" w14:textId="77777777" w:rsidR="00784912" w:rsidRPr="00E93920" w:rsidRDefault="00784912" w:rsidP="00923572">
      <w:pPr>
        <w:pStyle w:val="Ttulo5"/>
        <w:jc w:val="center"/>
        <w:rPr>
          <w:rFonts w:ascii="Century Gothic" w:hAnsi="Century Gothic"/>
          <w:b/>
          <w:color w:val="auto"/>
          <w:sz w:val="40"/>
          <w:szCs w:val="40"/>
        </w:rPr>
      </w:pPr>
    </w:p>
    <w:p w14:paraId="113B7484" w14:textId="77777777" w:rsidR="00784912" w:rsidRPr="00E93920" w:rsidRDefault="00784912" w:rsidP="00923572">
      <w:pPr>
        <w:pStyle w:val="Ttulo5"/>
        <w:jc w:val="center"/>
        <w:rPr>
          <w:rFonts w:ascii="Century Gothic" w:hAnsi="Century Gothic"/>
          <w:b/>
          <w:color w:val="auto"/>
          <w:sz w:val="40"/>
          <w:szCs w:val="40"/>
        </w:rPr>
      </w:pPr>
    </w:p>
    <w:p w14:paraId="30F199E3" w14:textId="77777777" w:rsidR="00784912" w:rsidRPr="00E93920" w:rsidRDefault="00784912" w:rsidP="00923572">
      <w:pPr>
        <w:pStyle w:val="Ttulo5"/>
        <w:jc w:val="center"/>
        <w:rPr>
          <w:rFonts w:ascii="Century Gothic" w:hAnsi="Century Gothic"/>
          <w:b/>
          <w:color w:val="auto"/>
          <w:sz w:val="40"/>
          <w:szCs w:val="40"/>
        </w:rPr>
      </w:pPr>
    </w:p>
    <w:p w14:paraId="3FA95A34" w14:textId="77777777" w:rsidR="00784912" w:rsidRPr="00E93920" w:rsidRDefault="00784912" w:rsidP="00923572">
      <w:pPr>
        <w:pStyle w:val="Ttulo5"/>
        <w:jc w:val="center"/>
        <w:rPr>
          <w:rFonts w:ascii="Century Gothic" w:hAnsi="Century Gothic"/>
          <w:b/>
          <w:color w:val="auto"/>
          <w:sz w:val="40"/>
          <w:szCs w:val="40"/>
        </w:rPr>
      </w:pPr>
    </w:p>
    <w:p w14:paraId="5EF65455" w14:textId="77777777" w:rsidR="00076922" w:rsidRPr="00E93920" w:rsidRDefault="00076922" w:rsidP="00923572">
      <w:pPr>
        <w:jc w:val="center"/>
        <w:rPr>
          <w:sz w:val="40"/>
          <w:szCs w:val="40"/>
        </w:rPr>
      </w:pPr>
    </w:p>
    <w:p w14:paraId="2B0E19BF" w14:textId="77777777" w:rsidR="00076922" w:rsidRPr="00E93920" w:rsidRDefault="00076922" w:rsidP="00923572">
      <w:pPr>
        <w:jc w:val="center"/>
        <w:rPr>
          <w:sz w:val="40"/>
          <w:szCs w:val="40"/>
        </w:rPr>
      </w:pPr>
    </w:p>
    <w:p w14:paraId="56FE7832" w14:textId="77777777" w:rsidR="00076922" w:rsidRPr="00E93920" w:rsidRDefault="00076922" w:rsidP="00923572">
      <w:pPr>
        <w:jc w:val="center"/>
        <w:rPr>
          <w:sz w:val="40"/>
          <w:szCs w:val="40"/>
        </w:rPr>
      </w:pPr>
    </w:p>
    <w:p w14:paraId="7B55FEC3" w14:textId="77777777" w:rsidR="00076922" w:rsidRPr="00E93920" w:rsidRDefault="00076922" w:rsidP="00923572">
      <w:pPr>
        <w:jc w:val="center"/>
        <w:rPr>
          <w:sz w:val="40"/>
          <w:szCs w:val="40"/>
        </w:rPr>
      </w:pPr>
    </w:p>
    <w:p w14:paraId="2D1B6E8F" w14:textId="77777777" w:rsidR="00784912" w:rsidRPr="00E93920" w:rsidRDefault="00784912" w:rsidP="00923572">
      <w:pPr>
        <w:pStyle w:val="Ttulo5"/>
        <w:jc w:val="center"/>
        <w:rPr>
          <w:rFonts w:ascii="Century Gothic" w:hAnsi="Century Gothic"/>
          <w:b/>
          <w:color w:val="auto"/>
          <w:sz w:val="40"/>
          <w:szCs w:val="40"/>
        </w:rPr>
      </w:pPr>
      <w:r w:rsidRPr="00E93920">
        <w:rPr>
          <w:rFonts w:ascii="Century Gothic" w:hAnsi="Century Gothic"/>
          <w:b/>
          <w:color w:val="auto"/>
          <w:sz w:val="40"/>
          <w:szCs w:val="40"/>
        </w:rPr>
        <w:t>ANEXO 7.B.3</w:t>
      </w:r>
    </w:p>
    <w:p w14:paraId="106D3733" w14:textId="77777777" w:rsidR="00784912" w:rsidRPr="00E93920" w:rsidRDefault="00784912" w:rsidP="00784912">
      <w:pPr>
        <w:jc w:val="center"/>
        <w:rPr>
          <w:rFonts w:ascii="Century Gothic" w:hAnsi="Century Gothic"/>
          <w:b/>
          <w:spacing w:val="0"/>
          <w:sz w:val="40"/>
        </w:rPr>
      </w:pPr>
    </w:p>
    <w:p w14:paraId="48EB4B6F" w14:textId="77777777" w:rsidR="00784912" w:rsidRPr="00E93920" w:rsidRDefault="00784912" w:rsidP="00784912">
      <w:pPr>
        <w:jc w:val="both"/>
        <w:rPr>
          <w:rFonts w:ascii="Century Gothic" w:hAnsi="Century Gothic"/>
          <w:b/>
          <w:spacing w:val="0"/>
          <w:sz w:val="40"/>
        </w:rPr>
      </w:pPr>
      <w:r w:rsidRPr="00E93920">
        <w:rPr>
          <w:rFonts w:ascii="Century Gothic" w:hAnsi="Century Gothic"/>
          <w:b/>
          <w:spacing w:val="0"/>
          <w:sz w:val="40"/>
        </w:rPr>
        <w:t xml:space="preserve">DATOS BÁSICOS DE COSTOS DE LA MANO DE OBRA (RELACIÓN DE SALARIOS BASE Y SALARIOS REALES) </w:t>
      </w:r>
    </w:p>
    <w:p w14:paraId="05B9CC1A" w14:textId="77777777" w:rsidR="00784912" w:rsidRPr="00E93920" w:rsidRDefault="00784912" w:rsidP="00784912">
      <w:pPr>
        <w:jc w:val="center"/>
        <w:rPr>
          <w:rFonts w:ascii="Century Gothic" w:hAnsi="Century Gothic"/>
          <w:b/>
          <w:spacing w:val="0"/>
          <w:sz w:val="28"/>
        </w:rPr>
      </w:pPr>
    </w:p>
    <w:p w14:paraId="43D7AEB4" w14:textId="77777777" w:rsidR="0009735C" w:rsidRPr="00E93920" w:rsidRDefault="0009735C" w:rsidP="00803AE8">
      <w:pPr>
        <w:pStyle w:val="Textoindependiente"/>
        <w:ind w:right="142"/>
        <w:rPr>
          <w:rFonts w:ascii="Century Gothic" w:hAnsi="Century Gothic"/>
          <w:b/>
          <w:sz w:val="20"/>
        </w:rPr>
      </w:pPr>
    </w:p>
    <w:p w14:paraId="4455FE24" w14:textId="77777777" w:rsidR="00784912" w:rsidRPr="00E93920" w:rsidRDefault="00784912" w:rsidP="00803AE8">
      <w:pPr>
        <w:pStyle w:val="Textoindependiente"/>
        <w:ind w:right="142"/>
        <w:rPr>
          <w:rFonts w:ascii="Century Gothic" w:hAnsi="Century Gothic"/>
          <w:b/>
          <w:sz w:val="20"/>
        </w:rPr>
      </w:pPr>
    </w:p>
    <w:p w14:paraId="3203813F" w14:textId="77777777" w:rsidR="00784912" w:rsidRPr="00E93920" w:rsidRDefault="00784912" w:rsidP="00803AE8">
      <w:pPr>
        <w:pStyle w:val="Textoindependiente"/>
        <w:ind w:right="142"/>
        <w:rPr>
          <w:rFonts w:ascii="Century Gothic" w:hAnsi="Century Gothic"/>
          <w:b/>
          <w:sz w:val="20"/>
        </w:rPr>
      </w:pPr>
    </w:p>
    <w:p w14:paraId="4B822361" w14:textId="77777777" w:rsidR="00784912" w:rsidRPr="00E93920" w:rsidRDefault="00784912" w:rsidP="00803AE8">
      <w:pPr>
        <w:pStyle w:val="Textoindependiente"/>
        <w:ind w:right="142"/>
        <w:rPr>
          <w:rFonts w:ascii="Century Gothic" w:hAnsi="Century Gothic"/>
          <w:b/>
          <w:sz w:val="20"/>
        </w:rPr>
      </w:pPr>
    </w:p>
    <w:p w14:paraId="5A9423BE" w14:textId="77777777" w:rsidR="00784912" w:rsidRPr="00E93920" w:rsidRDefault="00784912" w:rsidP="00803AE8">
      <w:pPr>
        <w:pStyle w:val="Textoindependiente"/>
        <w:ind w:right="142"/>
        <w:rPr>
          <w:rFonts w:ascii="Century Gothic" w:hAnsi="Century Gothic"/>
          <w:b/>
          <w:sz w:val="20"/>
        </w:rPr>
      </w:pPr>
    </w:p>
    <w:p w14:paraId="002C1242" w14:textId="77777777" w:rsidR="00784912" w:rsidRPr="00E93920" w:rsidRDefault="00784912" w:rsidP="00803AE8">
      <w:pPr>
        <w:pStyle w:val="Textoindependiente"/>
        <w:ind w:right="142"/>
        <w:rPr>
          <w:rFonts w:ascii="Century Gothic" w:hAnsi="Century Gothic"/>
          <w:b/>
          <w:sz w:val="20"/>
        </w:rPr>
      </w:pPr>
    </w:p>
    <w:p w14:paraId="35C52679" w14:textId="77777777" w:rsidR="00784912" w:rsidRPr="00E93920" w:rsidRDefault="00784912" w:rsidP="00803AE8">
      <w:pPr>
        <w:pStyle w:val="Textoindependiente"/>
        <w:ind w:right="142"/>
        <w:rPr>
          <w:rFonts w:ascii="Century Gothic" w:hAnsi="Century Gothic"/>
          <w:b/>
          <w:sz w:val="20"/>
        </w:rPr>
      </w:pPr>
    </w:p>
    <w:p w14:paraId="6761C826" w14:textId="77777777" w:rsidR="00784912" w:rsidRPr="00E93920" w:rsidRDefault="00784912" w:rsidP="00803AE8">
      <w:pPr>
        <w:pStyle w:val="Textoindependiente"/>
        <w:ind w:right="142"/>
        <w:rPr>
          <w:rFonts w:ascii="Century Gothic" w:hAnsi="Century Gothic"/>
          <w:b/>
          <w:sz w:val="20"/>
        </w:rPr>
      </w:pPr>
    </w:p>
    <w:p w14:paraId="2D483A04" w14:textId="77777777" w:rsidR="00784912" w:rsidRPr="00E93920" w:rsidRDefault="00784912" w:rsidP="00803AE8">
      <w:pPr>
        <w:pStyle w:val="Textoindependiente"/>
        <w:ind w:right="142"/>
        <w:rPr>
          <w:rFonts w:ascii="Century Gothic" w:hAnsi="Century Gothic"/>
          <w:b/>
          <w:sz w:val="20"/>
        </w:rPr>
      </w:pPr>
    </w:p>
    <w:p w14:paraId="46E6679F" w14:textId="77777777" w:rsidR="00784912" w:rsidRPr="00E93920" w:rsidRDefault="00784912" w:rsidP="00803AE8">
      <w:pPr>
        <w:pStyle w:val="Textoindependiente"/>
        <w:ind w:right="142"/>
        <w:rPr>
          <w:rFonts w:ascii="Century Gothic" w:hAnsi="Century Gothic"/>
          <w:b/>
          <w:sz w:val="20"/>
        </w:rPr>
      </w:pPr>
    </w:p>
    <w:p w14:paraId="10221322" w14:textId="77777777" w:rsidR="00784912" w:rsidRPr="00E93920" w:rsidRDefault="00784912" w:rsidP="00803AE8">
      <w:pPr>
        <w:pStyle w:val="Textoindependiente"/>
        <w:ind w:right="142"/>
        <w:rPr>
          <w:rFonts w:ascii="Century Gothic" w:hAnsi="Century Gothic"/>
          <w:b/>
          <w:sz w:val="20"/>
        </w:rPr>
      </w:pPr>
    </w:p>
    <w:p w14:paraId="0644C710" w14:textId="77777777" w:rsidR="00784912" w:rsidRPr="00E93920" w:rsidRDefault="00784912" w:rsidP="00803AE8">
      <w:pPr>
        <w:pStyle w:val="Textoindependiente"/>
        <w:ind w:right="142"/>
        <w:rPr>
          <w:rFonts w:ascii="Century Gothic" w:hAnsi="Century Gothic"/>
          <w:b/>
          <w:sz w:val="20"/>
        </w:rPr>
      </w:pPr>
    </w:p>
    <w:p w14:paraId="17955DC6" w14:textId="77777777" w:rsidR="00784912" w:rsidRPr="00E93920" w:rsidRDefault="00784912" w:rsidP="00803AE8">
      <w:pPr>
        <w:pStyle w:val="Textoindependiente"/>
        <w:ind w:right="142"/>
        <w:rPr>
          <w:rFonts w:ascii="Century Gothic" w:hAnsi="Century Gothic"/>
          <w:b/>
          <w:sz w:val="20"/>
        </w:rPr>
      </w:pPr>
    </w:p>
    <w:p w14:paraId="583B27CE" w14:textId="77777777" w:rsidR="00784912" w:rsidRPr="00E93920" w:rsidRDefault="00784912" w:rsidP="00803AE8">
      <w:pPr>
        <w:pStyle w:val="Textoindependiente"/>
        <w:ind w:right="142"/>
        <w:rPr>
          <w:rFonts w:ascii="Century Gothic" w:hAnsi="Century Gothic"/>
          <w:b/>
          <w:sz w:val="40"/>
          <w:szCs w:val="40"/>
        </w:rPr>
      </w:pPr>
    </w:p>
    <w:p w14:paraId="073CA16F" w14:textId="77777777" w:rsidR="00410BEB" w:rsidRPr="00E93920" w:rsidRDefault="00410BEB" w:rsidP="00410BEB">
      <w:pPr>
        <w:jc w:val="center"/>
        <w:rPr>
          <w:rFonts w:ascii="Century Gothic" w:hAnsi="Century Gothic"/>
          <w:b/>
          <w:spacing w:val="0"/>
          <w:szCs w:val="24"/>
        </w:rPr>
      </w:pPr>
      <w:r w:rsidRPr="00E93920">
        <w:rPr>
          <w:rFonts w:ascii="Century Gothic" w:hAnsi="Century Gothic"/>
          <w:b/>
          <w:spacing w:val="0"/>
          <w:szCs w:val="24"/>
        </w:rPr>
        <w:lastRenderedPageBreak/>
        <w:t>LISTADO DE DATOS BÁSICOS DE COSTOS DE MANO DE OBRA</w:t>
      </w:r>
    </w:p>
    <w:p w14:paraId="3C09C982" w14:textId="77777777" w:rsidR="00410BEB" w:rsidRPr="00E93920" w:rsidRDefault="00410BEB" w:rsidP="00410BEB">
      <w:pPr>
        <w:jc w:val="center"/>
        <w:rPr>
          <w:rFonts w:ascii="Century Gothic" w:hAnsi="Century Gothic"/>
          <w:b/>
          <w:spacing w:val="0"/>
          <w:szCs w:val="24"/>
        </w:rPr>
      </w:pPr>
    </w:p>
    <w:p w14:paraId="5E84642E" w14:textId="77777777" w:rsidR="00410BEB" w:rsidRPr="00E93920" w:rsidRDefault="00410BEB" w:rsidP="00410BEB">
      <w:pPr>
        <w:jc w:val="center"/>
        <w:rPr>
          <w:rFonts w:ascii="Century Gothic" w:hAnsi="Century Gothic"/>
          <w:spacing w:val="0"/>
          <w:szCs w:val="24"/>
        </w:rPr>
      </w:pPr>
      <w:r w:rsidRPr="00E93920">
        <w:rPr>
          <w:rFonts w:ascii="Century Gothic" w:hAnsi="Century Gothic"/>
          <w:b/>
          <w:spacing w:val="0"/>
          <w:szCs w:val="24"/>
        </w:rPr>
        <w:t>ANEXO 7.B.3</w:t>
      </w:r>
    </w:p>
    <w:p w14:paraId="18041E64" w14:textId="77777777" w:rsidR="00410BEB" w:rsidRPr="00E93920" w:rsidRDefault="00410BEB" w:rsidP="00410BEB">
      <w:pPr>
        <w:jc w:val="center"/>
        <w:rPr>
          <w:rFonts w:ascii="Century Gothic" w:hAnsi="Century Gothic"/>
          <w:spacing w:val="0"/>
          <w:szCs w:val="24"/>
        </w:rPr>
      </w:pPr>
    </w:p>
    <w:p w14:paraId="710EA875" w14:textId="77777777" w:rsidR="00410BEB" w:rsidRPr="00E93920" w:rsidRDefault="00410BEB" w:rsidP="00410BEB">
      <w:pPr>
        <w:jc w:val="both"/>
        <w:rPr>
          <w:rFonts w:ascii="Century Gothic" w:hAnsi="Century Gothic"/>
          <w:spacing w:val="0"/>
          <w:szCs w:val="24"/>
        </w:rPr>
      </w:pPr>
      <w:r w:rsidRPr="00E93920">
        <w:rPr>
          <w:rFonts w:ascii="Century Gothic" w:hAnsi="Century Gothic"/>
          <w:spacing w:val="0"/>
          <w:szCs w:val="24"/>
        </w:rPr>
        <w:t>LISTADO DE DATOS BÁSICOS DE COSTO DE MANO DE OBRA.</w:t>
      </w:r>
    </w:p>
    <w:p w14:paraId="5A61914E" w14:textId="77777777" w:rsidR="00410BEB" w:rsidRPr="00E93920" w:rsidRDefault="00410BEB" w:rsidP="00410BEB">
      <w:pPr>
        <w:jc w:val="both"/>
        <w:rPr>
          <w:rFonts w:ascii="Century Gothic" w:hAnsi="Century Gothic"/>
          <w:spacing w:val="0"/>
          <w:szCs w:val="24"/>
        </w:rPr>
      </w:pPr>
    </w:p>
    <w:p w14:paraId="6C104077" w14:textId="77777777" w:rsidR="00410BEB" w:rsidRPr="00E93920" w:rsidRDefault="00410BEB" w:rsidP="00410BEB">
      <w:pPr>
        <w:jc w:val="both"/>
        <w:rPr>
          <w:rFonts w:ascii="Century Gothic" w:hAnsi="Century Gothic"/>
          <w:spacing w:val="0"/>
          <w:szCs w:val="24"/>
        </w:rPr>
      </w:pPr>
      <w:r w:rsidRPr="00E93920">
        <w:rPr>
          <w:rFonts w:ascii="Century Gothic" w:hAnsi="Century Gothic"/>
          <w:spacing w:val="0"/>
          <w:szCs w:val="24"/>
        </w:rPr>
        <w:t xml:space="preserve">LICITACIÓN No.  </w:t>
      </w:r>
      <w:r w:rsidRPr="00E93920">
        <w:rPr>
          <w:rFonts w:ascii="Century Gothic" w:hAnsi="Century Gothic"/>
          <w:spacing w:val="0"/>
          <w:szCs w:val="24"/>
        </w:rPr>
        <w:tab/>
      </w:r>
      <w:r w:rsidRPr="00E93920">
        <w:rPr>
          <w:rFonts w:ascii="Century Gothic" w:hAnsi="Century Gothic"/>
          <w:spacing w:val="0"/>
          <w:szCs w:val="24"/>
        </w:rPr>
        <w:tab/>
      </w:r>
      <w:r w:rsidRPr="00E93920">
        <w:rPr>
          <w:rFonts w:ascii="Century Gothic" w:hAnsi="Century Gothic"/>
          <w:spacing w:val="0"/>
          <w:szCs w:val="24"/>
        </w:rPr>
        <w:tab/>
        <w:t xml:space="preserve"> FECHA ______________________</w:t>
      </w:r>
    </w:p>
    <w:p w14:paraId="4685FAFC" w14:textId="77777777" w:rsidR="00410BEB" w:rsidRPr="00E93920" w:rsidRDefault="00410BEB" w:rsidP="00410BEB">
      <w:pPr>
        <w:jc w:val="both"/>
        <w:rPr>
          <w:rFonts w:ascii="Century Gothic" w:hAnsi="Century Gothic"/>
          <w:spacing w:val="0"/>
          <w:szCs w:val="24"/>
        </w:rPr>
      </w:pPr>
    </w:p>
    <w:p w14:paraId="1CFA62CD" w14:textId="77777777" w:rsidR="00410BEB" w:rsidRPr="00E93920" w:rsidRDefault="00410BEB" w:rsidP="00410BEB">
      <w:pPr>
        <w:jc w:val="center"/>
        <w:rPr>
          <w:rFonts w:ascii="Century Gothic" w:hAnsi="Century Gothic"/>
          <w:spacing w:val="0"/>
          <w:szCs w:val="24"/>
        </w:rPr>
      </w:pPr>
      <w:r w:rsidRPr="00E93920">
        <w:rPr>
          <w:rFonts w:ascii="Century Gothic" w:hAnsi="Century Gothic"/>
          <w:b/>
          <w:spacing w:val="0"/>
          <w:szCs w:val="24"/>
        </w:rPr>
        <w:t>E J E M P L O</w:t>
      </w:r>
    </w:p>
    <w:p w14:paraId="4CAD105D" w14:textId="77777777" w:rsidR="00410BEB" w:rsidRPr="00E93920" w:rsidRDefault="00410BEB" w:rsidP="00410BEB">
      <w:pPr>
        <w:jc w:val="both"/>
        <w:rPr>
          <w:rFonts w:ascii="Century Gothic" w:hAnsi="Century Gothic"/>
          <w:spacing w:val="0"/>
          <w:sz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977"/>
      </w:tblGrid>
      <w:tr w:rsidR="00E93920" w:rsidRPr="00E93920" w14:paraId="17ECBD89" w14:textId="77777777" w:rsidTr="00260BAF">
        <w:tc>
          <w:tcPr>
            <w:tcW w:w="4394" w:type="dxa"/>
          </w:tcPr>
          <w:p w14:paraId="26599AFA" w14:textId="77777777" w:rsidR="00410BEB" w:rsidRPr="00E93920" w:rsidRDefault="00410BEB" w:rsidP="00260BAF">
            <w:pPr>
              <w:spacing w:before="160" w:after="160"/>
              <w:jc w:val="center"/>
              <w:rPr>
                <w:rFonts w:ascii="Century Gothic" w:hAnsi="Century Gothic"/>
                <w:b/>
                <w:spacing w:val="0"/>
                <w:sz w:val="16"/>
                <w:szCs w:val="16"/>
              </w:rPr>
            </w:pPr>
            <w:r w:rsidRPr="00E93920">
              <w:rPr>
                <w:rFonts w:ascii="Century Gothic" w:hAnsi="Century Gothic"/>
                <w:b/>
                <w:spacing w:val="0"/>
                <w:sz w:val="16"/>
                <w:szCs w:val="16"/>
              </w:rPr>
              <w:t>MANO DE OBRA</w:t>
            </w:r>
          </w:p>
        </w:tc>
        <w:tc>
          <w:tcPr>
            <w:tcW w:w="2977" w:type="dxa"/>
          </w:tcPr>
          <w:p w14:paraId="569B1E78" w14:textId="77777777" w:rsidR="00410BEB" w:rsidRPr="00E93920" w:rsidRDefault="00410BEB" w:rsidP="00260BAF">
            <w:pPr>
              <w:spacing w:before="160" w:after="160"/>
              <w:jc w:val="center"/>
              <w:rPr>
                <w:rFonts w:ascii="Century Gothic" w:hAnsi="Century Gothic"/>
                <w:b/>
                <w:spacing w:val="0"/>
                <w:sz w:val="16"/>
                <w:szCs w:val="16"/>
              </w:rPr>
            </w:pPr>
            <w:r w:rsidRPr="00E93920">
              <w:rPr>
                <w:rFonts w:ascii="Century Gothic" w:hAnsi="Century Gothic"/>
                <w:b/>
                <w:spacing w:val="0"/>
                <w:sz w:val="16"/>
                <w:szCs w:val="16"/>
              </w:rPr>
              <w:t xml:space="preserve">COSTO </w:t>
            </w:r>
          </w:p>
        </w:tc>
      </w:tr>
      <w:tr w:rsidR="00E93920" w:rsidRPr="00E93920" w14:paraId="4D116285" w14:textId="77777777" w:rsidTr="00260BAF">
        <w:tc>
          <w:tcPr>
            <w:tcW w:w="4394" w:type="dxa"/>
          </w:tcPr>
          <w:p w14:paraId="702FDF5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AYUDANTE ESPECIALIZADO</w:t>
            </w:r>
          </w:p>
        </w:tc>
        <w:tc>
          <w:tcPr>
            <w:tcW w:w="2977" w:type="dxa"/>
          </w:tcPr>
          <w:p w14:paraId="77993EF6"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16BE4482" w14:textId="77777777" w:rsidTr="00260BAF">
        <w:tc>
          <w:tcPr>
            <w:tcW w:w="4394" w:type="dxa"/>
          </w:tcPr>
          <w:p w14:paraId="2EFD6B9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AYUDANTE GENERAL</w:t>
            </w:r>
          </w:p>
        </w:tc>
        <w:tc>
          <w:tcPr>
            <w:tcW w:w="2977" w:type="dxa"/>
          </w:tcPr>
          <w:p w14:paraId="4B1599E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38A223F" w14:textId="77777777" w:rsidTr="00260BAF">
        <w:tc>
          <w:tcPr>
            <w:tcW w:w="4394" w:type="dxa"/>
          </w:tcPr>
          <w:p w14:paraId="1C56DFE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CABO DE OFICIOS</w:t>
            </w:r>
          </w:p>
        </w:tc>
        <w:tc>
          <w:tcPr>
            <w:tcW w:w="2977" w:type="dxa"/>
          </w:tcPr>
          <w:p w14:paraId="4BD989D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BDB39FA" w14:textId="77777777" w:rsidTr="00260BAF">
        <w:tc>
          <w:tcPr>
            <w:tcW w:w="4394" w:type="dxa"/>
          </w:tcPr>
          <w:p w14:paraId="1550B19E"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ALBAÑIL</w:t>
            </w:r>
          </w:p>
        </w:tc>
        <w:tc>
          <w:tcPr>
            <w:tcW w:w="2977" w:type="dxa"/>
          </w:tcPr>
          <w:p w14:paraId="53BAAF12"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2DBED87A" w14:textId="77777777" w:rsidTr="00260BAF">
        <w:tc>
          <w:tcPr>
            <w:tcW w:w="4394" w:type="dxa"/>
          </w:tcPr>
          <w:p w14:paraId="644C0FF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ALUMINIERO</w:t>
            </w:r>
          </w:p>
        </w:tc>
        <w:tc>
          <w:tcPr>
            <w:tcW w:w="2977" w:type="dxa"/>
          </w:tcPr>
          <w:p w14:paraId="550EA43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54E35F8D" w14:textId="77777777" w:rsidTr="00260BAF">
        <w:tc>
          <w:tcPr>
            <w:tcW w:w="4394" w:type="dxa"/>
          </w:tcPr>
          <w:p w14:paraId="0D839BE3"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CARPINTERO DE O. NEGRA</w:t>
            </w:r>
          </w:p>
        </w:tc>
        <w:tc>
          <w:tcPr>
            <w:tcW w:w="2977" w:type="dxa"/>
          </w:tcPr>
          <w:p w14:paraId="0D00059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775CBD0" w14:textId="77777777" w:rsidTr="00260BAF">
        <w:tc>
          <w:tcPr>
            <w:tcW w:w="4394" w:type="dxa"/>
          </w:tcPr>
          <w:p w14:paraId="31D57B11"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COLOCADOR</w:t>
            </w:r>
          </w:p>
        </w:tc>
        <w:tc>
          <w:tcPr>
            <w:tcW w:w="2977" w:type="dxa"/>
          </w:tcPr>
          <w:p w14:paraId="65DF02A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77AF58F" w14:textId="77777777" w:rsidTr="00260BAF">
        <w:tc>
          <w:tcPr>
            <w:tcW w:w="4394" w:type="dxa"/>
          </w:tcPr>
          <w:p w14:paraId="3D18A9CD"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OFICICAL ELECTRICISTA</w:t>
            </w:r>
          </w:p>
        </w:tc>
        <w:tc>
          <w:tcPr>
            <w:tcW w:w="2977" w:type="dxa"/>
          </w:tcPr>
          <w:p w14:paraId="763702FF"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945785C" w14:textId="77777777" w:rsidTr="00260BAF">
        <w:tc>
          <w:tcPr>
            <w:tcW w:w="4394" w:type="dxa"/>
          </w:tcPr>
          <w:p w14:paraId="032B51C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FIERRERO</w:t>
            </w:r>
          </w:p>
        </w:tc>
        <w:tc>
          <w:tcPr>
            <w:tcW w:w="2977" w:type="dxa"/>
          </w:tcPr>
          <w:p w14:paraId="2FED2F8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078F0939" w14:textId="77777777" w:rsidTr="00260BAF">
        <w:tc>
          <w:tcPr>
            <w:tcW w:w="4394" w:type="dxa"/>
          </w:tcPr>
          <w:p w14:paraId="392726E2"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HERRERO</w:t>
            </w:r>
          </w:p>
        </w:tc>
        <w:tc>
          <w:tcPr>
            <w:tcW w:w="2977" w:type="dxa"/>
          </w:tcPr>
          <w:p w14:paraId="2E0B6E31"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415EF7A" w14:textId="77777777" w:rsidTr="00260BAF">
        <w:tc>
          <w:tcPr>
            <w:tcW w:w="4394" w:type="dxa"/>
          </w:tcPr>
          <w:p w14:paraId="156184C2"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PINTOR</w:t>
            </w:r>
          </w:p>
        </w:tc>
        <w:tc>
          <w:tcPr>
            <w:tcW w:w="2977" w:type="dxa"/>
          </w:tcPr>
          <w:p w14:paraId="592ED107"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4E51486C" w14:textId="77777777" w:rsidTr="00260BAF">
        <w:tc>
          <w:tcPr>
            <w:tcW w:w="4394" w:type="dxa"/>
          </w:tcPr>
          <w:p w14:paraId="089117C8"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PLOMERO</w:t>
            </w:r>
          </w:p>
        </w:tc>
        <w:tc>
          <w:tcPr>
            <w:tcW w:w="2977" w:type="dxa"/>
          </w:tcPr>
          <w:p w14:paraId="4149FBE5"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9A49E1A" w14:textId="77777777" w:rsidTr="00260BAF">
        <w:tc>
          <w:tcPr>
            <w:tcW w:w="4394" w:type="dxa"/>
          </w:tcPr>
          <w:p w14:paraId="1F5434F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OPERADOR DE MAQUINARIA MENOR</w:t>
            </w:r>
          </w:p>
        </w:tc>
        <w:tc>
          <w:tcPr>
            <w:tcW w:w="2977" w:type="dxa"/>
          </w:tcPr>
          <w:p w14:paraId="7C80F0D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0350387F" w14:textId="77777777" w:rsidTr="00260BAF">
        <w:tc>
          <w:tcPr>
            <w:tcW w:w="4394" w:type="dxa"/>
          </w:tcPr>
          <w:p w14:paraId="3B525397"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OPERADOR DE MAQUINARIA PESADA</w:t>
            </w:r>
          </w:p>
        </w:tc>
        <w:tc>
          <w:tcPr>
            <w:tcW w:w="2977" w:type="dxa"/>
          </w:tcPr>
          <w:p w14:paraId="605DA357"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49E68824" w14:textId="77777777" w:rsidTr="00260BAF">
        <w:tc>
          <w:tcPr>
            <w:tcW w:w="4394" w:type="dxa"/>
          </w:tcPr>
          <w:p w14:paraId="3794053A"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PEÓN</w:t>
            </w:r>
          </w:p>
        </w:tc>
        <w:tc>
          <w:tcPr>
            <w:tcW w:w="2977" w:type="dxa"/>
          </w:tcPr>
          <w:p w14:paraId="4499588A"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69616990" w14:textId="77777777" w:rsidTr="00260BAF">
        <w:tc>
          <w:tcPr>
            <w:tcW w:w="4394" w:type="dxa"/>
          </w:tcPr>
          <w:p w14:paraId="2C01970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SOBREESTANTE</w:t>
            </w:r>
          </w:p>
        </w:tc>
        <w:tc>
          <w:tcPr>
            <w:tcW w:w="2977" w:type="dxa"/>
          </w:tcPr>
          <w:p w14:paraId="540BF276"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B82A865" w14:textId="77777777" w:rsidTr="00260BAF">
        <w:tc>
          <w:tcPr>
            <w:tcW w:w="4394" w:type="dxa"/>
          </w:tcPr>
          <w:p w14:paraId="591BAB34"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TÉCNICO ESPECIALIZADO</w:t>
            </w:r>
          </w:p>
        </w:tc>
        <w:tc>
          <w:tcPr>
            <w:tcW w:w="2977" w:type="dxa"/>
          </w:tcPr>
          <w:p w14:paraId="1583C754"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410BEB" w:rsidRPr="00E93920" w14:paraId="4FB298F3" w14:textId="77777777" w:rsidTr="00260BAF">
        <w:tc>
          <w:tcPr>
            <w:tcW w:w="4394" w:type="dxa"/>
          </w:tcPr>
          <w:p w14:paraId="5E832473"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TOPOGRAFO</w:t>
            </w:r>
          </w:p>
        </w:tc>
        <w:tc>
          <w:tcPr>
            <w:tcW w:w="2977" w:type="dxa"/>
          </w:tcPr>
          <w:p w14:paraId="681A300F"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bl>
    <w:p w14:paraId="11A27287" w14:textId="77777777" w:rsidR="00410BEB" w:rsidRPr="00E93920" w:rsidRDefault="00410BEB" w:rsidP="00410BEB">
      <w:pPr>
        <w:jc w:val="both"/>
        <w:rPr>
          <w:rFonts w:ascii="Century Gothic" w:hAnsi="Century Gothic"/>
          <w:spacing w:val="0"/>
          <w:sz w:val="22"/>
        </w:rPr>
      </w:pPr>
    </w:p>
    <w:p w14:paraId="20106D20" w14:textId="77777777" w:rsidR="00410BEB" w:rsidRPr="00E93920" w:rsidRDefault="00410BEB" w:rsidP="00410BEB">
      <w:pPr>
        <w:jc w:val="both"/>
        <w:rPr>
          <w:rFonts w:ascii="Century Gothic" w:hAnsi="Century Gothic"/>
          <w:spacing w:val="0"/>
          <w:sz w:val="20"/>
        </w:rPr>
      </w:pPr>
      <w:r w:rsidRPr="00E93920">
        <w:rPr>
          <w:rFonts w:ascii="Century Gothic" w:hAnsi="Century Gothic"/>
          <w:spacing w:val="0"/>
          <w:sz w:val="20"/>
        </w:rPr>
        <w:t>SE DEBERÁ ENLISTAR TODA LA MANO DE OBRA QUE SE UTILIZARÁ.</w:t>
      </w:r>
    </w:p>
    <w:p w14:paraId="3137346D" w14:textId="77777777" w:rsidR="00410BEB" w:rsidRPr="00E93920" w:rsidRDefault="00410BEB" w:rsidP="00410BEB">
      <w:pPr>
        <w:jc w:val="both"/>
        <w:rPr>
          <w:rFonts w:ascii="Century Gothic" w:hAnsi="Century Gothic"/>
          <w:spacing w:val="0"/>
          <w:sz w:val="20"/>
        </w:rPr>
      </w:pPr>
    </w:p>
    <w:p w14:paraId="2DE2FE3C"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 xml:space="preserve">A  T  E  N  T  A  M  E  N  T  E </w:t>
      </w:r>
    </w:p>
    <w:p w14:paraId="784005F5" w14:textId="77777777" w:rsidR="00410BEB" w:rsidRPr="00E93920" w:rsidRDefault="00410BEB" w:rsidP="00410BEB">
      <w:pPr>
        <w:jc w:val="center"/>
        <w:rPr>
          <w:rFonts w:ascii="Century Gothic" w:hAnsi="Century Gothic"/>
          <w:b/>
          <w:spacing w:val="0"/>
          <w:sz w:val="20"/>
        </w:rPr>
      </w:pPr>
    </w:p>
    <w:p w14:paraId="4B3170C1"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_____________________________</w:t>
      </w:r>
    </w:p>
    <w:p w14:paraId="42BF738E"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NOMBRE Y FIRMA DEL</w:t>
      </w:r>
    </w:p>
    <w:p w14:paraId="45C0E773"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147C10F4" w14:textId="77777777" w:rsidR="00410BEB" w:rsidRPr="00E93920" w:rsidRDefault="00410BEB" w:rsidP="00410BEB">
      <w:pPr>
        <w:jc w:val="both"/>
        <w:rPr>
          <w:rFonts w:ascii="Century Gothic" w:hAnsi="Century Gothic"/>
          <w:b/>
          <w:spacing w:val="0"/>
          <w:sz w:val="22"/>
        </w:rPr>
      </w:pPr>
    </w:p>
    <w:p w14:paraId="76A322E0" w14:textId="77777777" w:rsidR="00410BEB" w:rsidRPr="00E93920" w:rsidRDefault="00410BEB" w:rsidP="00410BEB">
      <w:pPr>
        <w:jc w:val="both"/>
        <w:rPr>
          <w:rFonts w:ascii="Century Gothic" w:hAnsi="Century Gothic"/>
          <w:spacing w:val="0"/>
          <w:sz w:val="18"/>
          <w:szCs w:val="18"/>
        </w:rPr>
      </w:pPr>
      <w:r w:rsidRPr="00E93920">
        <w:rPr>
          <w:rFonts w:ascii="Century Gothic" w:hAnsi="Century Gothic"/>
          <w:b/>
          <w:spacing w:val="0"/>
          <w:sz w:val="18"/>
          <w:szCs w:val="18"/>
        </w:rPr>
        <w:t>NOTA</w:t>
      </w:r>
      <w:r w:rsidRPr="00E93920">
        <w:rPr>
          <w:rFonts w:ascii="Century Gothic" w:hAnsi="Century Gothic"/>
          <w:spacing w:val="0"/>
          <w:sz w:val="18"/>
          <w:szCs w:val="18"/>
        </w:rPr>
        <w:t>: Este documento deberá presentarse en papel membretado de la empresa o persona física participante.</w:t>
      </w:r>
    </w:p>
    <w:p w14:paraId="07910FEE" w14:textId="158AA814" w:rsidR="00F941C4" w:rsidRPr="00E93920" w:rsidRDefault="00F941C4" w:rsidP="00803AE8">
      <w:pPr>
        <w:pStyle w:val="Textoindependiente"/>
        <w:ind w:right="142"/>
        <w:rPr>
          <w:rFonts w:ascii="Century Gothic" w:hAnsi="Century Gothic"/>
          <w:b/>
          <w:sz w:val="40"/>
          <w:szCs w:val="40"/>
        </w:rPr>
      </w:pPr>
    </w:p>
    <w:p w14:paraId="035ED2A6" w14:textId="67C3D370" w:rsidR="00410BEB" w:rsidRPr="00E93920" w:rsidRDefault="00410BEB" w:rsidP="00803AE8">
      <w:pPr>
        <w:pStyle w:val="Textoindependiente"/>
        <w:ind w:right="142"/>
        <w:rPr>
          <w:rFonts w:ascii="Century Gothic" w:hAnsi="Century Gothic"/>
          <w:b/>
          <w:sz w:val="40"/>
          <w:szCs w:val="40"/>
        </w:rPr>
      </w:pPr>
    </w:p>
    <w:p w14:paraId="5E93652C" w14:textId="579D41FE" w:rsidR="00410BEB" w:rsidRPr="00E93920" w:rsidRDefault="00410BEB" w:rsidP="00803AE8">
      <w:pPr>
        <w:pStyle w:val="Textoindependiente"/>
        <w:ind w:right="142"/>
        <w:rPr>
          <w:rFonts w:ascii="Century Gothic" w:hAnsi="Century Gothic"/>
          <w:b/>
          <w:sz w:val="40"/>
          <w:szCs w:val="40"/>
        </w:rPr>
      </w:pPr>
    </w:p>
    <w:p w14:paraId="46F99486" w14:textId="77777777" w:rsidR="00410BEB" w:rsidRPr="00E93920" w:rsidRDefault="00410BEB" w:rsidP="00803AE8">
      <w:pPr>
        <w:pStyle w:val="Textoindependiente"/>
        <w:ind w:right="142"/>
        <w:rPr>
          <w:rFonts w:ascii="Century Gothic" w:hAnsi="Century Gothic"/>
          <w:b/>
          <w:sz w:val="40"/>
          <w:szCs w:val="40"/>
        </w:rPr>
      </w:pPr>
    </w:p>
    <w:p w14:paraId="631CC95E" w14:textId="77777777" w:rsidR="00F941C4" w:rsidRPr="00E93920" w:rsidRDefault="00F941C4" w:rsidP="00803AE8">
      <w:pPr>
        <w:pStyle w:val="Textoindependiente"/>
        <w:ind w:right="142"/>
        <w:rPr>
          <w:rFonts w:ascii="Century Gothic" w:hAnsi="Century Gothic"/>
          <w:b/>
          <w:sz w:val="40"/>
          <w:szCs w:val="40"/>
        </w:rPr>
      </w:pPr>
    </w:p>
    <w:p w14:paraId="626605EB" w14:textId="77777777" w:rsidR="00076922" w:rsidRPr="00E93920" w:rsidRDefault="00076922" w:rsidP="00803AE8">
      <w:pPr>
        <w:pStyle w:val="Textoindependiente"/>
        <w:ind w:right="142"/>
        <w:rPr>
          <w:rFonts w:ascii="Century Gothic" w:hAnsi="Century Gothic"/>
          <w:b/>
          <w:sz w:val="40"/>
          <w:szCs w:val="40"/>
        </w:rPr>
      </w:pPr>
    </w:p>
    <w:p w14:paraId="7EFE025A" w14:textId="77777777" w:rsidR="00F941C4" w:rsidRPr="00E93920" w:rsidRDefault="00F941C4" w:rsidP="00F941C4">
      <w:pPr>
        <w:tabs>
          <w:tab w:val="center" w:pos="5129"/>
          <w:tab w:val="left" w:pos="7920"/>
        </w:tabs>
        <w:jc w:val="center"/>
        <w:rPr>
          <w:rFonts w:ascii="Century Gothic" w:hAnsi="Century Gothic"/>
          <w:b/>
          <w:spacing w:val="0"/>
          <w:sz w:val="40"/>
          <w:szCs w:val="40"/>
        </w:rPr>
      </w:pPr>
      <w:r w:rsidRPr="00E93920">
        <w:rPr>
          <w:rFonts w:ascii="Century Gothic" w:hAnsi="Century Gothic"/>
          <w:b/>
          <w:spacing w:val="0"/>
          <w:sz w:val="40"/>
          <w:szCs w:val="40"/>
        </w:rPr>
        <w:t>ANEXO 7.B.4</w:t>
      </w:r>
    </w:p>
    <w:p w14:paraId="71AD2BCE" w14:textId="77777777" w:rsidR="00F941C4" w:rsidRPr="00E93920" w:rsidRDefault="00F941C4" w:rsidP="00F941C4">
      <w:pPr>
        <w:jc w:val="center"/>
        <w:rPr>
          <w:rFonts w:ascii="Century Gothic" w:hAnsi="Century Gothic"/>
          <w:b/>
          <w:spacing w:val="0"/>
          <w:sz w:val="40"/>
        </w:rPr>
      </w:pPr>
    </w:p>
    <w:p w14:paraId="1B767A72" w14:textId="77777777" w:rsidR="00F941C4" w:rsidRPr="00E93920" w:rsidRDefault="00F941C4" w:rsidP="00F941C4">
      <w:pPr>
        <w:jc w:val="both"/>
        <w:rPr>
          <w:rFonts w:ascii="Century Gothic" w:hAnsi="Century Gothic"/>
          <w:b/>
          <w:spacing w:val="0"/>
          <w:sz w:val="40"/>
        </w:rPr>
      </w:pPr>
      <w:r w:rsidRPr="00E9392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14:paraId="2B441D97" w14:textId="77777777" w:rsidR="00F941C4" w:rsidRPr="00E93920" w:rsidRDefault="00F941C4" w:rsidP="00F941C4">
      <w:pPr>
        <w:jc w:val="both"/>
        <w:rPr>
          <w:rFonts w:ascii="Century Gothic" w:hAnsi="Century Gothic"/>
          <w:spacing w:val="0"/>
        </w:rPr>
      </w:pPr>
    </w:p>
    <w:p w14:paraId="6F2FE9D7" w14:textId="77777777" w:rsidR="00F941C4" w:rsidRPr="00E93920" w:rsidRDefault="00F941C4" w:rsidP="00F941C4">
      <w:pPr>
        <w:jc w:val="both"/>
        <w:rPr>
          <w:rFonts w:ascii="Century Gothic" w:hAnsi="Century Gothic"/>
          <w:spacing w:val="0"/>
        </w:rPr>
      </w:pPr>
    </w:p>
    <w:p w14:paraId="1C2AE1F5" w14:textId="77777777" w:rsidR="00F941C4" w:rsidRPr="00E93920" w:rsidRDefault="00F941C4" w:rsidP="00F941C4">
      <w:pPr>
        <w:jc w:val="both"/>
        <w:rPr>
          <w:rFonts w:ascii="Century Gothic" w:hAnsi="Century Gothic"/>
          <w:spacing w:val="0"/>
        </w:rPr>
      </w:pPr>
    </w:p>
    <w:p w14:paraId="342B296E" w14:textId="77777777" w:rsidR="00F941C4" w:rsidRPr="00E93920" w:rsidRDefault="00F941C4" w:rsidP="00F941C4">
      <w:pPr>
        <w:jc w:val="both"/>
        <w:rPr>
          <w:rFonts w:ascii="Century Gothic" w:hAnsi="Century Gothic"/>
          <w:spacing w:val="0"/>
        </w:rPr>
      </w:pPr>
    </w:p>
    <w:p w14:paraId="76E127FD" w14:textId="77777777" w:rsidR="00F941C4" w:rsidRPr="00E93920" w:rsidRDefault="00F941C4" w:rsidP="00F941C4">
      <w:pPr>
        <w:jc w:val="both"/>
        <w:rPr>
          <w:rFonts w:ascii="Century Gothic" w:hAnsi="Century Gothic"/>
          <w:spacing w:val="0"/>
        </w:rPr>
      </w:pPr>
    </w:p>
    <w:p w14:paraId="36C81C9B" w14:textId="77777777" w:rsidR="00F941C4" w:rsidRPr="00E93920" w:rsidRDefault="00F941C4" w:rsidP="00F941C4">
      <w:pPr>
        <w:jc w:val="both"/>
        <w:rPr>
          <w:rFonts w:ascii="Century Gothic" w:hAnsi="Century Gothic"/>
          <w:spacing w:val="0"/>
        </w:rPr>
      </w:pPr>
    </w:p>
    <w:p w14:paraId="35FE3E5A" w14:textId="77777777" w:rsidR="00F941C4" w:rsidRPr="00E93920" w:rsidRDefault="00F941C4" w:rsidP="00F941C4">
      <w:pPr>
        <w:jc w:val="both"/>
        <w:rPr>
          <w:rFonts w:ascii="Century Gothic" w:hAnsi="Century Gothic"/>
          <w:spacing w:val="0"/>
        </w:rPr>
      </w:pPr>
    </w:p>
    <w:p w14:paraId="75AAC694" w14:textId="77777777" w:rsidR="00784912" w:rsidRPr="00E93920" w:rsidRDefault="00784912" w:rsidP="00803AE8">
      <w:pPr>
        <w:pStyle w:val="Textoindependiente"/>
        <w:ind w:right="142"/>
        <w:rPr>
          <w:rFonts w:ascii="Century Gothic" w:hAnsi="Century Gothic"/>
          <w:b/>
          <w:sz w:val="20"/>
        </w:rPr>
      </w:pPr>
    </w:p>
    <w:p w14:paraId="33910B56" w14:textId="77777777" w:rsidR="000C225B" w:rsidRPr="00E93920" w:rsidRDefault="000C225B" w:rsidP="00803AE8">
      <w:pPr>
        <w:pStyle w:val="Textoindependiente"/>
        <w:ind w:right="142"/>
        <w:rPr>
          <w:rFonts w:ascii="Century Gothic" w:hAnsi="Century Gothic"/>
          <w:b/>
          <w:sz w:val="20"/>
        </w:rPr>
      </w:pPr>
    </w:p>
    <w:p w14:paraId="5E6CA78D" w14:textId="77777777" w:rsidR="000C225B" w:rsidRPr="00E93920" w:rsidRDefault="000C225B" w:rsidP="00803AE8">
      <w:pPr>
        <w:pStyle w:val="Textoindependiente"/>
        <w:ind w:right="142"/>
        <w:rPr>
          <w:rFonts w:ascii="Century Gothic" w:hAnsi="Century Gothic"/>
          <w:b/>
          <w:sz w:val="20"/>
        </w:rPr>
      </w:pPr>
    </w:p>
    <w:p w14:paraId="0964A6BD" w14:textId="77777777" w:rsidR="00923572" w:rsidRPr="00E93920" w:rsidRDefault="00923572" w:rsidP="00243DB9">
      <w:pPr>
        <w:rPr>
          <w:rFonts w:ascii="Century Gothic" w:hAnsi="Century Gothic"/>
          <w:b/>
          <w:spacing w:val="0"/>
          <w:sz w:val="28"/>
        </w:rPr>
      </w:pPr>
    </w:p>
    <w:p w14:paraId="755D6451" w14:textId="6FC3BE0E" w:rsidR="00923572" w:rsidRPr="00E93920" w:rsidRDefault="00923572" w:rsidP="00243DB9">
      <w:pPr>
        <w:rPr>
          <w:rFonts w:ascii="Century Gothic" w:hAnsi="Century Gothic"/>
          <w:b/>
          <w:spacing w:val="0"/>
          <w:sz w:val="28"/>
        </w:rPr>
      </w:pPr>
    </w:p>
    <w:p w14:paraId="435F1612" w14:textId="31DE9B77" w:rsidR="00410BEB" w:rsidRPr="00E93920" w:rsidRDefault="00410BEB" w:rsidP="00243DB9">
      <w:pPr>
        <w:rPr>
          <w:rFonts w:ascii="Century Gothic" w:hAnsi="Century Gothic"/>
          <w:b/>
          <w:spacing w:val="0"/>
          <w:sz w:val="28"/>
        </w:rPr>
      </w:pPr>
    </w:p>
    <w:p w14:paraId="43FEDF6D" w14:textId="77777777" w:rsidR="00410BEB" w:rsidRPr="00E93920" w:rsidRDefault="00410BEB" w:rsidP="00243DB9">
      <w:pPr>
        <w:rPr>
          <w:rFonts w:ascii="Century Gothic" w:hAnsi="Century Gothic"/>
          <w:b/>
          <w:spacing w:val="0"/>
          <w:sz w:val="28"/>
        </w:rPr>
      </w:pPr>
    </w:p>
    <w:p w14:paraId="1ADE7874" w14:textId="77777777" w:rsidR="007E1F62" w:rsidRPr="00E93920" w:rsidRDefault="007E1F62" w:rsidP="00243DB9">
      <w:pPr>
        <w:rPr>
          <w:rFonts w:ascii="Century Gothic" w:hAnsi="Century Gothic"/>
          <w:b/>
          <w:spacing w:val="0"/>
          <w:sz w:val="28"/>
        </w:rPr>
      </w:pPr>
    </w:p>
    <w:p w14:paraId="63BFCBE3" w14:textId="77777777" w:rsidR="00243DB9" w:rsidRPr="00E93920" w:rsidRDefault="00243DB9" w:rsidP="00243DB9">
      <w:pPr>
        <w:rPr>
          <w:rFonts w:ascii="Century Gothic" w:hAnsi="Century Gothic"/>
          <w:b/>
          <w:spacing w:val="0"/>
          <w:sz w:val="28"/>
        </w:rPr>
      </w:pPr>
      <w:r w:rsidRPr="00E93920">
        <w:rPr>
          <w:rFonts w:ascii="Century Gothic" w:hAnsi="Century Gothic"/>
          <w:b/>
          <w:spacing w:val="0"/>
          <w:sz w:val="28"/>
        </w:rPr>
        <w:lastRenderedPageBreak/>
        <w:t>RELACIÓN DE MAQUINARIA Y EQUIPO QUE INTERVENDRÁ EN LA EJECUCIÓN DE LA OBRA</w:t>
      </w:r>
    </w:p>
    <w:p w14:paraId="4FFDA3D2" w14:textId="77777777" w:rsidR="00243DB9" w:rsidRPr="00E93920" w:rsidRDefault="00243DB9" w:rsidP="00243DB9">
      <w:pPr>
        <w:jc w:val="center"/>
        <w:rPr>
          <w:rFonts w:ascii="Century Gothic" w:hAnsi="Century Gothic"/>
          <w:b/>
          <w:spacing w:val="0"/>
          <w:sz w:val="28"/>
        </w:rPr>
      </w:pPr>
    </w:p>
    <w:p w14:paraId="50829FC1" w14:textId="77777777" w:rsidR="00243DB9" w:rsidRPr="00E93920" w:rsidRDefault="00243DB9" w:rsidP="00243DB9">
      <w:pPr>
        <w:jc w:val="center"/>
        <w:rPr>
          <w:rFonts w:ascii="Century Gothic" w:hAnsi="Century Gothic"/>
          <w:b/>
          <w:spacing w:val="0"/>
          <w:sz w:val="28"/>
        </w:rPr>
      </w:pPr>
      <w:r w:rsidRPr="00E93920">
        <w:rPr>
          <w:rFonts w:ascii="Century Gothic" w:hAnsi="Century Gothic"/>
          <w:b/>
          <w:spacing w:val="0"/>
          <w:sz w:val="28"/>
        </w:rPr>
        <w:t>ANEXO 7.B.4</w:t>
      </w:r>
    </w:p>
    <w:p w14:paraId="3E37A19B" w14:textId="77777777" w:rsidR="00243DB9" w:rsidRPr="00E93920" w:rsidRDefault="00243DB9" w:rsidP="00243DB9">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73F7FC3" w14:textId="77777777" w:rsidR="00243DB9" w:rsidRPr="00E93920" w:rsidRDefault="00243DB9" w:rsidP="00243DB9">
      <w:pPr>
        <w:jc w:val="right"/>
        <w:rPr>
          <w:rFonts w:ascii="Century Gothic" w:hAnsi="Century Gothic"/>
          <w:spacing w:val="0"/>
        </w:rPr>
      </w:pPr>
    </w:p>
    <w:p w14:paraId="5A154E7B"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L.C.E. JOSÉ LUIS RAMOS ESPINOZA.</w:t>
      </w:r>
    </w:p>
    <w:p w14:paraId="7E709B39"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40FFD20B"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UNIVERSIDAD DEL MAR</w:t>
      </w:r>
    </w:p>
    <w:p w14:paraId="3129BF0C"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P R E S E N T E.</w:t>
      </w:r>
    </w:p>
    <w:p w14:paraId="2992FB0A" w14:textId="77777777" w:rsidR="00243DB9" w:rsidRPr="00E93920" w:rsidRDefault="00243DB9" w:rsidP="00243DB9">
      <w:pPr>
        <w:jc w:val="both"/>
        <w:rPr>
          <w:rFonts w:ascii="Century Gothic" w:hAnsi="Century Gothic"/>
          <w:spacing w:val="0"/>
        </w:rPr>
      </w:pPr>
    </w:p>
    <w:p w14:paraId="06B573A5"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POR MEDIO DEL PRESENTE, DOY A CONOCER LA RELACIÓN DE  TODA LA MAQUINARIA Y EL EQUIPO QUE SE UTILIZARÁ DURANTE LA EJECUCIÓN DE LA OBRA Y QUE A CONTINUACIÓN SE DESCRIBE:</w:t>
      </w:r>
    </w:p>
    <w:p w14:paraId="7A223F94" w14:textId="77777777" w:rsidR="00243DB9" w:rsidRPr="00E93920" w:rsidRDefault="00243DB9" w:rsidP="00243DB9">
      <w:pPr>
        <w:jc w:val="both"/>
        <w:rPr>
          <w:rFonts w:ascii="Century Gothic" w:hAnsi="Century Gothic"/>
          <w:spacing w:val="0"/>
          <w:sz w:val="20"/>
        </w:rPr>
      </w:pPr>
    </w:p>
    <w:p w14:paraId="0EEE0B47"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LICITACIÓN No.</w:t>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 xml:space="preserve"> FECHA ______________________</w:t>
      </w:r>
    </w:p>
    <w:p w14:paraId="5D3355AB" w14:textId="77777777" w:rsidR="00243DB9" w:rsidRPr="00E93920" w:rsidRDefault="00243DB9" w:rsidP="00243DB9">
      <w:pPr>
        <w:jc w:val="both"/>
        <w:rPr>
          <w:rFonts w:ascii="Century Gothic" w:hAnsi="Century Gothic"/>
          <w:spacing w:val="0"/>
          <w:sz w:val="20"/>
        </w:rPr>
      </w:pPr>
    </w:p>
    <w:p w14:paraId="156A67C7"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OBRA: _______________________________________________________________________________</w:t>
      </w:r>
    </w:p>
    <w:p w14:paraId="2E1BEAED" w14:textId="77777777" w:rsidR="00243DB9" w:rsidRPr="00E93920" w:rsidRDefault="00243DB9" w:rsidP="00243DB9">
      <w:pPr>
        <w:jc w:val="both"/>
        <w:rPr>
          <w:rFonts w:ascii="Century Gothic" w:hAnsi="Century Gothic"/>
          <w:spacing w:val="0"/>
          <w:sz w:val="20"/>
        </w:rPr>
      </w:pPr>
    </w:p>
    <w:p w14:paraId="00105154" w14:textId="77777777" w:rsidR="00243DB9" w:rsidRPr="00E93920" w:rsidRDefault="00243DB9" w:rsidP="00243DB9">
      <w:pPr>
        <w:jc w:val="center"/>
        <w:rPr>
          <w:rFonts w:ascii="Century Gothic" w:hAnsi="Century Gothic"/>
          <w:spacing w:val="0"/>
          <w:sz w:val="20"/>
        </w:rPr>
      </w:pPr>
      <w:r w:rsidRPr="00E93920">
        <w:rPr>
          <w:rFonts w:ascii="Century Gothic" w:hAnsi="Century Gothic"/>
          <w:b/>
          <w:spacing w:val="0"/>
          <w:sz w:val="20"/>
        </w:rPr>
        <w:t>E J E M P L O</w:t>
      </w:r>
    </w:p>
    <w:p w14:paraId="0D0CC515" w14:textId="77777777" w:rsidR="00243DB9" w:rsidRPr="00E93920" w:rsidRDefault="00243DB9" w:rsidP="00243DB9">
      <w:pPr>
        <w:jc w:val="both"/>
        <w:rPr>
          <w:rFonts w:ascii="Century Gothic" w:hAnsi="Century Gothic"/>
          <w:spacing w:val="0"/>
          <w:sz w:val="20"/>
        </w:rPr>
      </w:pPr>
    </w:p>
    <w:p w14:paraId="3DF167A2" w14:textId="77777777" w:rsidR="00243DB9" w:rsidRPr="00E9392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E93920" w:rsidRPr="00E93920" w14:paraId="7603FEF3" w14:textId="77777777" w:rsidTr="009D16AF">
        <w:trPr>
          <w:cantSplit/>
        </w:trPr>
        <w:tc>
          <w:tcPr>
            <w:tcW w:w="1913" w:type="dxa"/>
            <w:tcBorders>
              <w:bottom w:val="nil"/>
            </w:tcBorders>
          </w:tcPr>
          <w:p w14:paraId="71219167"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DESCRIPCIÓN</w:t>
            </w:r>
          </w:p>
        </w:tc>
        <w:tc>
          <w:tcPr>
            <w:tcW w:w="851" w:type="dxa"/>
            <w:tcBorders>
              <w:bottom w:val="nil"/>
            </w:tcBorders>
          </w:tcPr>
          <w:p w14:paraId="2FD40518"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CANTI-DAD.</w:t>
            </w:r>
          </w:p>
        </w:tc>
        <w:tc>
          <w:tcPr>
            <w:tcW w:w="850" w:type="dxa"/>
            <w:tcBorders>
              <w:bottom w:val="nil"/>
            </w:tcBorders>
          </w:tcPr>
          <w:p w14:paraId="73D43A1D"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VIDA</w:t>
            </w:r>
          </w:p>
          <w:p w14:paraId="2FC666EB"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UTIL</w:t>
            </w:r>
          </w:p>
        </w:tc>
        <w:tc>
          <w:tcPr>
            <w:tcW w:w="2411" w:type="dxa"/>
            <w:gridSpan w:val="2"/>
          </w:tcPr>
          <w:p w14:paraId="69670CED"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DISPONIBILIDAD</w:t>
            </w:r>
          </w:p>
        </w:tc>
        <w:tc>
          <w:tcPr>
            <w:tcW w:w="2977" w:type="dxa"/>
            <w:tcBorders>
              <w:bottom w:val="nil"/>
            </w:tcBorders>
          </w:tcPr>
          <w:p w14:paraId="3167CBD9"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UBICACIÓN</w:t>
            </w:r>
          </w:p>
        </w:tc>
      </w:tr>
      <w:tr w:rsidR="00E93920" w:rsidRPr="00E93920" w14:paraId="7EEC5E72" w14:textId="77777777" w:rsidTr="009D16AF">
        <w:trPr>
          <w:cantSplit/>
        </w:trPr>
        <w:tc>
          <w:tcPr>
            <w:tcW w:w="1913" w:type="dxa"/>
            <w:tcBorders>
              <w:top w:val="nil"/>
            </w:tcBorders>
          </w:tcPr>
          <w:p w14:paraId="1258962F" w14:textId="77777777" w:rsidR="00243DB9" w:rsidRPr="00E93920" w:rsidRDefault="00243DB9" w:rsidP="009D16AF">
            <w:pPr>
              <w:jc w:val="center"/>
              <w:rPr>
                <w:rFonts w:ascii="Century Gothic" w:hAnsi="Century Gothic"/>
                <w:b/>
                <w:spacing w:val="0"/>
                <w:sz w:val="20"/>
              </w:rPr>
            </w:pPr>
          </w:p>
        </w:tc>
        <w:tc>
          <w:tcPr>
            <w:tcW w:w="851" w:type="dxa"/>
            <w:tcBorders>
              <w:top w:val="nil"/>
            </w:tcBorders>
          </w:tcPr>
          <w:p w14:paraId="6B863DBF" w14:textId="77777777" w:rsidR="00243DB9" w:rsidRPr="00E93920" w:rsidRDefault="00243DB9" w:rsidP="009D16AF">
            <w:pPr>
              <w:jc w:val="center"/>
              <w:rPr>
                <w:rFonts w:ascii="Century Gothic" w:hAnsi="Century Gothic"/>
                <w:b/>
                <w:spacing w:val="0"/>
                <w:sz w:val="20"/>
              </w:rPr>
            </w:pPr>
          </w:p>
        </w:tc>
        <w:tc>
          <w:tcPr>
            <w:tcW w:w="850" w:type="dxa"/>
            <w:tcBorders>
              <w:top w:val="nil"/>
            </w:tcBorders>
          </w:tcPr>
          <w:p w14:paraId="17FBBCD4" w14:textId="77777777" w:rsidR="00243DB9" w:rsidRPr="00E93920" w:rsidRDefault="00243DB9" w:rsidP="009D16AF">
            <w:pPr>
              <w:jc w:val="center"/>
              <w:rPr>
                <w:rFonts w:ascii="Century Gothic" w:hAnsi="Century Gothic"/>
                <w:b/>
                <w:spacing w:val="0"/>
                <w:sz w:val="20"/>
              </w:rPr>
            </w:pPr>
          </w:p>
        </w:tc>
        <w:tc>
          <w:tcPr>
            <w:tcW w:w="1135" w:type="dxa"/>
          </w:tcPr>
          <w:p w14:paraId="2F87CEFC"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PROPIA</w:t>
            </w:r>
          </w:p>
        </w:tc>
        <w:tc>
          <w:tcPr>
            <w:tcW w:w="1276" w:type="dxa"/>
          </w:tcPr>
          <w:p w14:paraId="081C5558"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RENTADA</w:t>
            </w:r>
          </w:p>
        </w:tc>
        <w:tc>
          <w:tcPr>
            <w:tcW w:w="2977" w:type="dxa"/>
            <w:tcBorders>
              <w:top w:val="nil"/>
            </w:tcBorders>
          </w:tcPr>
          <w:p w14:paraId="4202C27F" w14:textId="77777777" w:rsidR="00243DB9" w:rsidRPr="00E93920" w:rsidRDefault="00243DB9" w:rsidP="009D16AF">
            <w:pPr>
              <w:jc w:val="center"/>
              <w:rPr>
                <w:rFonts w:ascii="Century Gothic" w:hAnsi="Century Gothic"/>
                <w:b/>
                <w:spacing w:val="0"/>
                <w:sz w:val="20"/>
              </w:rPr>
            </w:pPr>
          </w:p>
        </w:tc>
      </w:tr>
      <w:tr w:rsidR="00E93920" w:rsidRPr="00E93920" w14:paraId="6344D2CC" w14:textId="77777777" w:rsidTr="009D16AF">
        <w:tblPrEx>
          <w:tblCellMar>
            <w:left w:w="71" w:type="dxa"/>
            <w:right w:w="71" w:type="dxa"/>
          </w:tblCellMar>
        </w:tblPrEx>
        <w:tc>
          <w:tcPr>
            <w:tcW w:w="1913" w:type="dxa"/>
          </w:tcPr>
          <w:p w14:paraId="4CF03339"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COMPACTADOR NEUMÁTICO</w:t>
            </w:r>
          </w:p>
          <w:p w14:paraId="35E9FCA1"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6C8D8E0B"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0D8F28DF" w14:textId="77777777" w:rsidR="00243DB9" w:rsidRPr="00E93920" w:rsidRDefault="00243DB9" w:rsidP="009D16AF">
            <w:pPr>
              <w:spacing w:before="16" w:after="16"/>
              <w:jc w:val="center"/>
              <w:rPr>
                <w:rFonts w:ascii="Century Gothic" w:hAnsi="Century Gothic"/>
                <w:spacing w:val="0"/>
                <w:sz w:val="20"/>
              </w:rPr>
            </w:pPr>
          </w:p>
          <w:p w14:paraId="481FA3A4"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00D5A000" w14:textId="77777777" w:rsidR="00243DB9" w:rsidRPr="00E93920" w:rsidRDefault="00243DB9" w:rsidP="009D16AF">
            <w:pPr>
              <w:spacing w:before="16" w:after="16"/>
              <w:jc w:val="center"/>
              <w:rPr>
                <w:rFonts w:ascii="Century Gothic" w:hAnsi="Century Gothic"/>
                <w:spacing w:val="0"/>
                <w:sz w:val="20"/>
              </w:rPr>
            </w:pPr>
          </w:p>
          <w:p w14:paraId="1E67D62D"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10903C57" w14:textId="77777777" w:rsidR="00243DB9" w:rsidRPr="00E93920" w:rsidRDefault="00243DB9" w:rsidP="009D16AF">
            <w:pPr>
              <w:spacing w:before="16" w:after="16"/>
              <w:jc w:val="center"/>
              <w:rPr>
                <w:rFonts w:ascii="Century Gothic" w:hAnsi="Century Gothic"/>
                <w:spacing w:val="0"/>
                <w:sz w:val="20"/>
              </w:rPr>
            </w:pPr>
          </w:p>
          <w:p w14:paraId="0867993B"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096E306F"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722F9415" w14:textId="77777777" w:rsidTr="009D16AF">
        <w:tblPrEx>
          <w:tblCellMar>
            <w:left w:w="71" w:type="dxa"/>
            <w:right w:w="71" w:type="dxa"/>
          </w:tblCellMar>
        </w:tblPrEx>
        <w:tc>
          <w:tcPr>
            <w:tcW w:w="1913" w:type="dxa"/>
          </w:tcPr>
          <w:p w14:paraId="6257D4B4"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REVOLVEDORA HOOPER</w:t>
            </w:r>
          </w:p>
          <w:p w14:paraId="5E87F7D2"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213B2BDA"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760E07A2" w14:textId="77777777" w:rsidR="00243DB9" w:rsidRPr="00E93920" w:rsidRDefault="00243DB9" w:rsidP="009D16AF">
            <w:pPr>
              <w:spacing w:before="16" w:after="16"/>
              <w:jc w:val="center"/>
              <w:rPr>
                <w:rFonts w:ascii="Century Gothic" w:hAnsi="Century Gothic"/>
                <w:spacing w:val="0"/>
                <w:sz w:val="20"/>
              </w:rPr>
            </w:pPr>
          </w:p>
          <w:p w14:paraId="1347CFF5"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4501B874" w14:textId="77777777" w:rsidR="00243DB9" w:rsidRPr="00E93920" w:rsidRDefault="00243DB9" w:rsidP="009D16AF">
            <w:pPr>
              <w:spacing w:before="16" w:after="16"/>
              <w:jc w:val="center"/>
              <w:rPr>
                <w:rFonts w:ascii="Century Gothic" w:hAnsi="Century Gothic"/>
                <w:spacing w:val="0"/>
                <w:sz w:val="20"/>
              </w:rPr>
            </w:pPr>
          </w:p>
          <w:p w14:paraId="6E0E1ACC"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2E26EA17" w14:textId="77777777" w:rsidR="00243DB9" w:rsidRPr="00E93920" w:rsidRDefault="00243DB9" w:rsidP="009D16AF">
            <w:pPr>
              <w:spacing w:before="16" w:after="16"/>
              <w:jc w:val="center"/>
              <w:rPr>
                <w:rFonts w:ascii="Century Gothic" w:hAnsi="Century Gothic"/>
                <w:spacing w:val="0"/>
                <w:sz w:val="20"/>
              </w:rPr>
            </w:pPr>
          </w:p>
          <w:p w14:paraId="25EF3013"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641419D3"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58804D6E" w14:textId="77777777" w:rsidTr="009D16AF">
        <w:tblPrEx>
          <w:tblCellMar>
            <w:left w:w="71" w:type="dxa"/>
            <w:right w:w="71" w:type="dxa"/>
          </w:tblCellMar>
        </w:tblPrEx>
        <w:tc>
          <w:tcPr>
            <w:tcW w:w="1913" w:type="dxa"/>
          </w:tcPr>
          <w:p w14:paraId="2650E111"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VIBRADOR HOOPER</w:t>
            </w:r>
          </w:p>
          <w:p w14:paraId="07D71156"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60C0C0A5"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5DAB60D1" w14:textId="77777777" w:rsidR="00243DB9" w:rsidRPr="00E93920" w:rsidRDefault="00243DB9" w:rsidP="009D16AF">
            <w:pPr>
              <w:spacing w:before="16" w:after="16"/>
              <w:jc w:val="center"/>
              <w:rPr>
                <w:rFonts w:ascii="Century Gothic" w:hAnsi="Century Gothic"/>
                <w:spacing w:val="0"/>
                <w:sz w:val="20"/>
              </w:rPr>
            </w:pPr>
          </w:p>
          <w:p w14:paraId="12AE1AD4"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3C47F5E2" w14:textId="77777777" w:rsidR="00243DB9" w:rsidRPr="00E93920" w:rsidRDefault="00243DB9" w:rsidP="009D16AF">
            <w:pPr>
              <w:spacing w:before="16" w:after="16"/>
              <w:jc w:val="center"/>
              <w:rPr>
                <w:rFonts w:ascii="Century Gothic" w:hAnsi="Century Gothic"/>
                <w:spacing w:val="0"/>
                <w:sz w:val="20"/>
              </w:rPr>
            </w:pPr>
          </w:p>
          <w:p w14:paraId="2FB0A1CA"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263B8F30" w14:textId="77777777" w:rsidR="00243DB9" w:rsidRPr="00E93920" w:rsidRDefault="00243DB9" w:rsidP="009D16AF">
            <w:pPr>
              <w:spacing w:before="16" w:after="16"/>
              <w:jc w:val="center"/>
              <w:rPr>
                <w:rFonts w:ascii="Century Gothic" w:hAnsi="Century Gothic"/>
                <w:spacing w:val="0"/>
                <w:sz w:val="20"/>
              </w:rPr>
            </w:pPr>
          </w:p>
          <w:p w14:paraId="55F0DEE1"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14A351A8"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769A049F" w14:textId="77777777" w:rsidTr="009D16AF">
        <w:tblPrEx>
          <w:tblCellMar>
            <w:left w:w="71" w:type="dxa"/>
            <w:right w:w="71" w:type="dxa"/>
          </w:tblCellMar>
        </w:tblPrEx>
        <w:tc>
          <w:tcPr>
            <w:tcW w:w="1913" w:type="dxa"/>
          </w:tcPr>
          <w:p w14:paraId="4D276607"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OTRO(S)....</w:t>
            </w:r>
          </w:p>
          <w:p w14:paraId="7B81F80D"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4415FEF0"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1AE20C8A" w14:textId="77777777" w:rsidR="00243DB9" w:rsidRPr="00E93920" w:rsidRDefault="00243DB9" w:rsidP="009D16AF">
            <w:pPr>
              <w:spacing w:before="16" w:after="16"/>
              <w:jc w:val="center"/>
              <w:rPr>
                <w:rFonts w:ascii="Century Gothic" w:hAnsi="Century Gothic"/>
                <w:spacing w:val="0"/>
                <w:sz w:val="20"/>
              </w:rPr>
            </w:pPr>
          </w:p>
        </w:tc>
        <w:tc>
          <w:tcPr>
            <w:tcW w:w="1135" w:type="dxa"/>
          </w:tcPr>
          <w:p w14:paraId="6D07CB51" w14:textId="77777777" w:rsidR="00243DB9" w:rsidRPr="00E93920" w:rsidRDefault="00243DB9" w:rsidP="009D16AF">
            <w:pPr>
              <w:spacing w:before="16" w:after="16"/>
              <w:jc w:val="center"/>
              <w:rPr>
                <w:rFonts w:ascii="Century Gothic" w:hAnsi="Century Gothic"/>
                <w:spacing w:val="0"/>
                <w:sz w:val="20"/>
              </w:rPr>
            </w:pPr>
          </w:p>
        </w:tc>
        <w:tc>
          <w:tcPr>
            <w:tcW w:w="1276" w:type="dxa"/>
          </w:tcPr>
          <w:p w14:paraId="5F0FE3AD" w14:textId="77777777" w:rsidR="00243DB9" w:rsidRPr="00E93920" w:rsidRDefault="00243DB9" w:rsidP="009D16AF">
            <w:pPr>
              <w:spacing w:before="16" w:after="16"/>
              <w:jc w:val="center"/>
              <w:rPr>
                <w:rFonts w:ascii="Century Gothic" w:hAnsi="Century Gothic"/>
                <w:spacing w:val="0"/>
                <w:sz w:val="20"/>
              </w:rPr>
            </w:pPr>
          </w:p>
        </w:tc>
        <w:tc>
          <w:tcPr>
            <w:tcW w:w="2977" w:type="dxa"/>
          </w:tcPr>
          <w:p w14:paraId="7F9E4A6C" w14:textId="77777777" w:rsidR="00243DB9" w:rsidRPr="00E93920" w:rsidRDefault="00243DB9" w:rsidP="009D16AF">
            <w:pPr>
              <w:spacing w:before="16" w:after="16"/>
              <w:jc w:val="both"/>
              <w:rPr>
                <w:rFonts w:ascii="Century Gothic" w:hAnsi="Century Gothic"/>
                <w:spacing w:val="0"/>
                <w:sz w:val="20"/>
              </w:rPr>
            </w:pPr>
          </w:p>
        </w:tc>
      </w:tr>
    </w:tbl>
    <w:p w14:paraId="0DB03D7A" w14:textId="77777777" w:rsidR="00243DB9" w:rsidRPr="00E93920" w:rsidRDefault="00243DB9" w:rsidP="00243DB9">
      <w:pPr>
        <w:jc w:val="both"/>
        <w:rPr>
          <w:rFonts w:ascii="Century Gothic" w:hAnsi="Century Gothic"/>
          <w:spacing w:val="0"/>
          <w:sz w:val="20"/>
        </w:rPr>
      </w:pPr>
    </w:p>
    <w:p w14:paraId="3D333295"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SIN MAS POR EL MOMENTO, QUEDO DE USTEDES A SU APRECIABLE CONSIDERACIÓN.</w:t>
      </w:r>
    </w:p>
    <w:p w14:paraId="70285FFC" w14:textId="77777777" w:rsidR="00243DB9" w:rsidRPr="00E93920" w:rsidRDefault="00243DB9" w:rsidP="00243DB9">
      <w:pPr>
        <w:jc w:val="both"/>
        <w:rPr>
          <w:rFonts w:ascii="Century Gothic" w:hAnsi="Century Gothic"/>
          <w:spacing w:val="0"/>
          <w:sz w:val="20"/>
        </w:rPr>
      </w:pPr>
    </w:p>
    <w:p w14:paraId="57F728ED" w14:textId="77777777" w:rsidR="00243DB9" w:rsidRPr="00E93920" w:rsidRDefault="00243DB9" w:rsidP="00243DB9">
      <w:pPr>
        <w:jc w:val="center"/>
        <w:rPr>
          <w:rFonts w:ascii="Century Gothic" w:hAnsi="Century Gothic"/>
          <w:b/>
          <w:spacing w:val="0"/>
          <w:sz w:val="20"/>
        </w:rPr>
      </w:pPr>
    </w:p>
    <w:p w14:paraId="3FE9F8F8"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 xml:space="preserve">A  T  E  N  T  A  M  E  N  T  E </w:t>
      </w:r>
    </w:p>
    <w:p w14:paraId="0E011904" w14:textId="77777777" w:rsidR="00243DB9" w:rsidRPr="00E93920" w:rsidRDefault="00243DB9" w:rsidP="00243DB9">
      <w:pPr>
        <w:jc w:val="center"/>
        <w:rPr>
          <w:rFonts w:ascii="Century Gothic" w:hAnsi="Century Gothic"/>
          <w:b/>
          <w:spacing w:val="0"/>
          <w:sz w:val="20"/>
        </w:rPr>
      </w:pPr>
    </w:p>
    <w:p w14:paraId="5B29568A"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NOMBRE Y FIRMA DEL</w:t>
      </w:r>
    </w:p>
    <w:p w14:paraId="5BE9CCCA"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3362475C" w14:textId="77777777" w:rsidR="004D18D1" w:rsidRPr="00E93920" w:rsidRDefault="004D18D1" w:rsidP="00243DB9">
      <w:pPr>
        <w:jc w:val="center"/>
        <w:rPr>
          <w:rFonts w:ascii="Century Gothic" w:hAnsi="Century Gothic"/>
          <w:b/>
          <w:spacing w:val="0"/>
          <w:sz w:val="20"/>
        </w:rPr>
      </w:pPr>
    </w:p>
    <w:p w14:paraId="5C58766D" w14:textId="77777777" w:rsidR="00243DB9" w:rsidRPr="00E93920" w:rsidRDefault="00243DB9" w:rsidP="00243DB9">
      <w:pPr>
        <w:jc w:val="both"/>
        <w:rPr>
          <w:rFonts w:ascii="Century Gothic" w:hAnsi="Century Gothic"/>
          <w:spacing w:val="0"/>
          <w:sz w:val="20"/>
        </w:rPr>
      </w:pPr>
      <w:r w:rsidRPr="00E93920">
        <w:rPr>
          <w:rFonts w:ascii="Century Gothic" w:hAnsi="Century Gothic"/>
          <w:b/>
          <w:spacing w:val="0"/>
          <w:sz w:val="20"/>
        </w:rPr>
        <w:t>NOTA</w:t>
      </w:r>
      <w:r w:rsidRPr="00E93920">
        <w:rPr>
          <w:rFonts w:ascii="Century Gothic" w:hAnsi="Century Gothic"/>
          <w:spacing w:val="0"/>
          <w:sz w:val="20"/>
        </w:rPr>
        <w:t>: Este documento deberá presentarse en papel membretado de la empresa o persona física participante.</w:t>
      </w:r>
    </w:p>
    <w:p w14:paraId="48C423EA" w14:textId="77777777" w:rsidR="00B2421B" w:rsidRPr="00E93920" w:rsidRDefault="00B2421B" w:rsidP="00B2421B">
      <w:pPr>
        <w:pStyle w:val="Textoindependiente21"/>
        <w:rPr>
          <w:rFonts w:ascii="Century Gothic" w:hAnsi="Century Gothic"/>
        </w:rPr>
      </w:pPr>
    </w:p>
    <w:p w14:paraId="27A2AC90" w14:textId="77777777" w:rsidR="00B2421B" w:rsidRPr="00E93920" w:rsidRDefault="00B2421B" w:rsidP="00B2421B">
      <w:pPr>
        <w:pStyle w:val="Textoindependiente21"/>
        <w:rPr>
          <w:rFonts w:ascii="Century Gothic" w:hAnsi="Century Gothic"/>
        </w:rPr>
      </w:pPr>
    </w:p>
    <w:p w14:paraId="26C2E103" w14:textId="77777777" w:rsidR="00B2421B" w:rsidRPr="00E93920" w:rsidRDefault="00B2421B" w:rsidP="00B2421B">
      <w:pPr>
        <w:pStyle w:val="Textoindependiente21"/>
        <w:rPr>
          <w:rFonts w:ascii="Century Gothic" w:hAnsi="Century Gothic"/>
          <w:szCs w:val="40"/>
        </w:rPr>
      </w:pPr>
    </w:p>
    <w:p w14:paraId="1D3EFB9F" w14:textId="77777777" w:rsidR="00B2421B" w:rsidRPr="00E93920" w:rsidRDefault="00B2421B" w:rsidP="00B2421B">
      <w:pPr>
        <w:pStyle w:val="Textoindependiente21"/>
        <w:rPr>
          <w:rFonts w:ascii="Century Gothic" w:hAnsi="Century Gothic"/>
          <w:szCs w:val="40"/>
        </w:rPr>
      </w:pPr>
    </w:p>
    <w:p w14:paraId="1447B9D6" w14:textId="77777777" w:rsidR="00B2421B" w:rsidRPr="00E93920" w:rsidRDefault="00B2421B" w:rsidP="00B2421B">
      <w:pPr>
        <w:pStyle w:val="Textoindependiente21"/>
        <w:rPr>
          <w:rFonts w:ascii="Century Gothic" w:hAnsi="Century Gothic"/>
          <w:szCs w:val="40"/>
        </w:rPr>
      </w:pPr>
    </w:p>
    <w:p w14:paraId="1EB10DA0" w14:textId="77777777" w:rsidR="00B2421B" w:rsidRPr="00E93920" w:rsidRDefault="00B2421B" w:rsidP="00B2421B">
      <w:pPr>
        <w:pStyle w:val="Textoindependiente21"/>
        <w:rPr>
          <w:rFonts w:ascii="Century Gothic" w:hAnsi="Century Gothic"/>
          <w:szCs w:val="40"/>
        </w:rPr>
      </w:pPr>
    </w:p>
    <w:p w14:paraId="09648686" w14:textId="77777777" w:rsidR="00076922" w:rsidRPr="00E93920" w:rsidRDefault="00076922" w:rsidP="00B2421B">
      <w:pPr>
        <w:pStyle w:val="Textoindependiente21"/>
        <w:rPr>
          <w:rFonts w:ascii="Century Gothic" w:hAnsi="Century Gothic"/>
          <w:szCs w:val="40"/>
        </w:rPr>
      </w:pPr>
    </w:p>
    <w:p w14:paraId="70897C86" w14:textId="77777777" w:rsidR="00076922" w:rsidRPr="00E93920" w:rsidRDefault="00076922" w:rsidP="00B2421B">
      <w:pPr>
        <w:pStyle w:val="Textoindependiente21"/>
        <w:rPr>
          <w:rFonts w:ascii="Century Gothic" w:hAnsi="Century Gothic"/>
          <w:szCs w:val="40"/>
        </w:rPr>
      </w:pPr>
    </w:p>
    <w:p w14:paraId="657B0335" w14:textId="77777777" w:rsidR="00076922" w:rsidRPr="00E93920" w:rsidRDefault="00076922" w:rsidP="00B2421B">
      <w:pPr>
        <w:pStyle w:val="Textoindependiente21"/>
        <w:rPr>
          <w:rFonts w:ascii="Century Gothic" w:hAnsi="Century Gothic"/>
          <w:szCs w:val="40"/>
        </w:rPr>
      </w:pPr>
    </w:p>
    <w:p w14:paraId="3B370310" w14:textId="77777777" w:rsidR="00076922" w:rsidRPr="00E93920" w:rsidRDefault="00076922" w:rsidP="00B2421B">
      <w:pPr>
        <w:pStyle w:val="Textoindependiente21"/>
        <w:rPr>
          <w:rFonts w:ascii="Century Gothic" w:hAnsi="Century Gothic"/>
          <w:szCs w:val="40"/>
        </w:rPr>
      </w:pPr>
    </w:p>
    <w:p w14:paraId="487D4B7D" w14:textId="77777777" w:rsidR="00B2421B" w:rsidRPr="00E93920" w:rsidRDefault="007650BF" w:rsidP="00B2421B">
      <w:pPr>
        <w:pStyle w:val="Textoindependiente21"/>
        <w:rPr>
          <w:rFonts w:ascii="Century Gothic" w:hAnsi="Century Gothic"/>
        </w:rPr>
      </w:pPr>
      <w:r w:rsidRPr="00E93920">
        <w:rPr>
          <w:rFonts w:ascii="Century Gothic" w:hAnsi="Century Gothic"/>
        </w:rPr>
        <w:t xml:space="preserve">ANEXO </w:t>
      </w:r>
      <w:r w:rsidR="00B2421B" w:rsidRPr="00E93920">
        <w:rPr>
          <w:rFonts w:ascii="Century Gothic" w:hAnsi="Century Gothic"/>
        </w:rPr>
        <w:t>7.B.5</w:t>
      </w:r>
    </w:p>
    <w:p w14:paraId="09C5C99D" w14:textId="77777777" w:rsidR="00B2421B" w:rsidRPr="00E93920" w:rsidRDefault="00B2421B" w:rsidP="00B2421B">
      <w:pPr>
        <w:jc w:val="center"/>
        <w:rPr>
          <w:rFonts w:ascii="Century Gothic" w:hAnsi="Century Gothic"/>
          <w:b/>
          <w:sz w:val="40"/>
        </w:rPr>
      </w:pPr>
    </w:p>
    <w:p w14:paraId="03D43F4A" w14:textId="77777777" w:rsidR="00B2421B" w:rsidRPr="00E93920" w:rsidRDefault="00B2421B" w:rsidP="00B2421B">
      <w:pPr>
        <w:pStyle w:val="Textoindependiente21"/>
        <w:rPr>
          <w:rFonts w:ascii="Century Gothic" w:hAnsi="Century Gothic"/>
        </w:rPr>
      </w:pPr>
      <w:r w:rsidRPr="00E93920">
        <w:rPr>
          <w:rFonts w:ascii="Century Gothic" w:hAnsi="Century Gothic"/>
        </w:rPr>
        <w:t>PROGRAMAS CALENDARIZADOS</w:t>
      </w:r>
    </w:p>
    <w:p w14:paraId="008CB6A7" w14:textId="77777777" w:rsidR="00B2421B" w:rsidRPr="00E93920" w:rsidRDefault="00B2421B" w:rsidP="00B2421B">
      <w:pPr>
        <w:pStyle w:val="Textoindependiente21"/>
        <w:rPr>
          <w:rFonts w:ascii="Century Gothic" w:hAnsi="Century Gothic"/>
        </w:rPr>
      </w:pPr>
      <w:r w:rsidRPr="00E93920">
        <w:rPr>
          <w:rFonts w:ascii="Century Gothic" w:hAnsi="Century Gothic"/>
        </w:rPr>
        <w:t>POR PARTIDAS.</w:t>
      </w:r>
    </w:p>
    <w:p w14:paraId="3147E40F" w14:textId="77777777" w:rsidR="00B2421B" w:rsidRPr="00E93920" w:rsidRDefault="00B2421B" w:rsidP="00B2421B">
      <w:pPr>
        <w:jc w:val="center"/>
        <w:rPr>
          <w:rFonts w:ascii="Century Gothic" w:hAnsi="Century Gothic"/>
          <w:b/>
          <w:sz w:val="36"/>
        </w:rPr>
      </w:pPr>
    </w:p>
    <w:p w14:paraId="2E04E08E" w14:textId="77777777" w:rsidR="00B2421B" w:rsidRPr="00E93920" w:rsidRDefault="00B2421B" w:rsidP="00B2421B">
      <w:pPr>
        <w:jc w:val="center"/>
        <w:rPr>
          <w:rFonts w:ascii="Century Gothic" w:hAnsi="Century Gothic"/>
          <w:b/>
          <w:sz w:val="36"/>
        </w:rPr>
      </w:pPr>
    </w:p>
    <w:p w14:paraId="0C27630C" w14:textId="77777777" w:rsidR="00B2421B" w:rsidRPr="00E93920" w:rsidRDefault="00B2421B" w:rsidP="00B2421B">
      <w:pPr>
        <w:jc w:val="center"/>
        <w:rPr>
          <w:rFonts w:ascii="Century Gothic" w:hAnsi="Century Gothic"/>
          <w:b/>
          <w:sz w:val="36"/>
        </w:rPr>
      </w:pPr>
    </w:p>
    <w:p w14:paraId="5E0F68B6" w14:textId="77777777" w:rsidR="00B2421B" w:rsidRPr="00E93920" w:rsidRDefault="00B2421B" w:rsidP="00B2421B">
      <w:pPr>
        <w:jc w:val="center"/>
        <w:rPr>
          <w:rFonts w:ascii="Century Gothic" w:hAnsi="Century Gothic"/>
          <w:b/>
          <w:sz w:val="36"/>
        </w:rPr>
      </w:pPr>
    </w:p>
    <w:p w14:paraId="1030E9CC" w14:textId="77777777" w:rsidR="00B2421B" w:rsidRPr="00E93920" w:rsidRDefault="00B2421B" w:rsidP="00B2421B">
      <w:pPr>
        <w:jc w:val="center"/>
        <w:rPr>
          <w:rFonts w:ascii="Century Gothic" w:hAnsi="Century Gothic"/>
          <w:b/>
          <w:sz w:val="36"/>
        </w:rPr>
      </w:pPr>
    </w:p>
    <w:p w14:paraId="3F85E078" w14:textId="77777777" w:rsidR="00B2421B" w:rsidRPr="00E93920" w:rsidRDefault="00B2421B" w:rsidP="00B2421B">
      <w:pPr>
        <w:jc w:val="center"/>
        <w:rPr>
          <w:rFonts w:ascii="Century Gothic" w:hAnsi="Century Gothic"/>
          <w:b/>
          <w:sz w:val="36"/>
        </w:rPr>
      </w:pPr>
    </w:p>
    <w:p w14:paraId="0E013FA0" w14:textId="77777777" w:rsidR="00B2421B" w:rsidRPr="00E93920" w:rsidRDefault="00B2421B" w:rsidP="00B2421B">
      <w:pPr>
        <w:jc w:val="center"/>
        <w:rPr>
          <w:rFonts w:ascii="Century Gothic" w:hAnsi="Century Gothic"/>
          <w:b/>
          <w:sz w:val="36"/>
        </w:rPr>
      </w:pPr>
    </w:p>
    <w:p w14:paraId="60F2A368" w14:textId="77777777" w:rsidR="00B2421B" w:rsidRPr="00E93920" w:rsidRDefault="00B2421B" w:rsidP="00B2421B">
      <w:pPr>
        <w:jc w:val="center"/>
        <w:rPr>
          <w:rFonts w:ascii="Century Gothic" w:hAnsi="Century Gothic"/>
          <w:b/>
          <w:sz w:val="36"/>
        </w:rPr>
      </w:pPr>
    </w:p>
    <w:p w14:paraId="5773B528" w14:textId="77777777" w:rsidR="00B2421B" w:rsidRPr="00E93920" w:rsidRDefault="00B2421B" w:rsidP="00B2421B">
      <w:pPr>
        <w:jc w:val="center"/>
        <w:rPr>
          <w:rFonts w:ascii="Century Gothic" w:hAnsi="Century Gothic"/>
          <w:b/>
          <w:sz w:val="36"/>
        </w:rPr>
      </w:pPr>
    </w:p>
    <w:p w14:paraId="0CF99A59" w14:textId="77777777" w:rsidR="00B2421B" w:rsidRPr="00E93920" w:rsidRDefault="00B2421B" w:rsidP="00B2421B">
      <w:pPr>
        <w:jc w:val="center"/>
        <w:rPr>
          <w:rFonts w:ascii="Century Gothic" w:hAnsi="Century Gothic"/>
          <w:b/>
          <w:sz w:val="36"/>
        </w:rPr>
      </w:pPr>
    </w:p>
    <w:p w14:paraId="5EA30180" w14:textId="77777777" w:rsidR="00B2421B" w:rsidRPr="00E93920" w:rsidRDefault="00B2421B" w:rsidP="00B2421B">
      <w:pPr>
        <w:jc w:val="center"/>
        <w:rPr>
          <w:rFonts w:ascii="Century Gothic" w:hAnsi="Century Gothic"/>
          <w:b/>
          <w:sz w:val="36"/>
        </w:rPr>
      </w:pPr>
    </w:p>
    <w:p w14:paraId="2E7D7C0B" w14:textId="77777777" w:rsidR="00B2421B" w:rsidRPr="00E93920" w:rsidRDefault="00B2421B" w:rsidP="00B2421B">
      <w:pPr>
        <w:jc w:val="center"/>
        <w:rPr>
          <w:rFonts w:ascii="Century Gothic" w:hAnsi="Century Gothic"/>
          <w:b/>
          <w:sz w:val="36"/>
        </w:rPr>
      </w:pPr>
    </w:p>
    <w:p w14:paraId="1F0C8518" w14:textId="77777777" w:rsidR="00B2421B" w:rsidRPr="00E93920" w:rsidRDefault="00B2421B" w:rsidP="00B2421B">
      <w:pPr>
        <w:jc w:val="center"/>
        <w:rPr>
          <w:rFonts w:ascii="Century Gothic" w:hAnsi="Century Gothic"/>
          <w:b/>
          <w:sz w:val="36"/>
        </w:rPr>
      </w:pPr>
    </w:p>
    <w:p w14:paraId="3E5AAE0E" w14:textId="77777777" w:rsidR="00B2421B" w:rsidRPr="00E93920" w:rsidRDefault="00B2421B" w:rsidP="00B2421B">
      <w:pPr>
        <w:jc w:val="center"/>
        <w:rPr>
          <w:rFonts w:ascii="Century Gothic" w:hAnsi="Century Gothic"/>
          <w:b/>
          <w:sz w:val="36"/>
        </w:rPr>
      </w:pPr>
    </w:p>
    <w:p w14:paraId="37D41BBD" w14:textId="77777777" w:rsidR="00B2421B" w:rsidRPr="00E93920" w:rsidRDefault="00B2421B" w:rsidP="00B2421B">
      <w:pPr>
        <w:jc w:val="center"/>
        <w:rPr>
          <w:rFonts w:ascii="Century Gothic" w:hAnsi="Century Gothic"/>
          <w:b/>
          <w:sz w:val="36"/>
        </w:rPr>
      </w:pPr>
    </w:p>
    <w:p w14:paraId="5F38F487" w14:textId="77777777" w:rsidR="00B2421B" w:rsidRPr="00E93920" w:rsidRDefault="00B2421B" w:rsidP="00076922">
      <w:pPr>
        <w:jc w:val="center"/>
        <w:rPr>
          <w:rFonts w:ascii="Century Gothic" w:hAnsi="Century Gothic"/>
          <w:b/>
          <w:sz w:val="40"/>
          <w:szCs w:val="40"/>
        </w:rPr>
      </w:pPr>
    </w:p>
    <w:p w14:paraId="2709DB33" w14:textId="77777777" w:rsidR="00B2421B" w:rsidRPr="00E93920" w:rsidRDefault="00B2421B" w:rsidP="00076922">
      <w:pPr>
        <w:pStyle w:val="Ttulo5"/>
        <w:jc w:val="center"/>
        <w:rPr>
          <w:rFonts w:ascii="Century Gothic" w:hAnsi="Century Gothic"/>
          <w:color w:val="auto"/>
          <w:sz w:val="40"/>
          <w:szCs w:val="40"/>
        </w:rPr>
      </w:pPr>
    </w:p>
    <w:p w14:paraId="402B0C8B" w14:textId="77777777" w:rsidR="00B2421B" w:rsidRPr="00E93920" w:rsidRDefault="00B2421B" w:rsidP="00076922">
      <w:pPr>
        <w:pStyle w:val="Ttulo5"/>
        <w:jc w:val="center"/>
        <w:rPr>
          <w:rFonts w:ascii="Century Gothic" w:hAnsi="Century Gothic"/>
          <w:color w:val="auto"/>
          <w:sz w:val="40"/>
          <w:szCs w:val="40"/>
        </w:rPr>
      </w:pPr>
    </w:p>
    <w:p w14:paraId="4E8D023E" w14:textId="77777777" w:rsidR="00B2421B" w:rsidRPr="00E93920" w:rsidRDefault="00B2421B" w:rsidP="00076922">
      <w:pPr>
        <w:pStyle w:val="Ttulo5"/>
        <w:jc w:val="center"/>
        <w:rPr>
          <w:rFonts w:ascii="Century Gothic" w:hAnsi="Century Gothic"/>
          <w:color w:val="auto"/>
          <w:sz w:val="40"/>
          <w:szCs w:val="40"/>
        </w:rPr>
      </w:pPr>
    </w:p>
    <w:p w14:paraId="129BE4E2" w14:textId="77777777" w:rsidR="00076922" w:rsidRPr="00E93920" w:rsidRDefault="00076922" w:rsidP="00076922">
      <w:pPr>
        <w:jc w:val="center"/>
        <w:rPr>
          <w:rFonts w:ascii="Century Gothic" w:hAnsi="Century Gothic"/>
          <w:b/>
          <w:sz w:val="40"/>
          <w:szCs w:val="40"/>
        </w:rPr>
      </w:pPr>
    </w:p>
    <w:p w14:paraId="01A87C36" w14:textId="77777777" w:rsidR="007E1F62" w:rsidRPr="00E93920" w:rsidRDefault="007E1F62" w:rsidP="00076922">
      <w:pPr>
        <w:jc w:val="center"/>
        <w:rPr>
          <w:rFonts w:ascii="Century Gothic" w:hAnsi="Century Gothic"/>
          <w:b/>
          <w:sz w:val="40"/>
          <w:szCs w:val="40"/>
        </w:rPr>
      </w:pPr>
    </w:p>
    <w:p w14:paraId="37B1C962" w14:textId="77777777" w:rsidR="00B2421B" w:rsidRPr="00E93920" w:rsidRDefault="007650BF" w:rsidP="00076922">
      <w:pPr>
        <w:pStyle w:val="Ttulo5"/>
        <w:ind w:left="709" w:hanging="709"/>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B2421B" w:rsidRPr="00E93920">
        <w:rPr>
          <w:rFonts w:ascii="Century Gothic" w:hAnsi="Century Gothic"/>
          <w:b/>
          <w:color w:val="auto"/>
          <w:spacing w:val="0"/>
          <w:sz w:val="40"/>
          <w:szCs w:val="40"/>
        </w:rPr>
        <w:t>7.B.6</w:t>
      </w:r>
    </w:p>
    <w:p w14:paraId="3A877D0F" w14:textId="77777777" w:rsidR="00B2421B" w:rsidRPr="00E93920" w:rsidRDefault="00B2421B" w:rsidP="00B2421B">
      <w:pPr>
        <w:ind w:left="709" w:hanging="709"/>
        <w:jc w:val="center"/>
        <w:rPr>
          <w:rFonts w:ascii="Century Gothic" w:hAnsi="Century Gothic"/>
          <w:b/>
          <w:sz w:val="40"/>
        </w:rPr>
      </w:pPr>
    </w:p>
    <w:p w14:paraId="7AD58030" w14:textId="77777777" w:rsidR="005B6C35" w:rsidRPr="00E93920" w:rsidRDefault="005B6C35" w:rsidP="00B2421B">
      <w:pPr>
        <w:pStyle w:val="Textoindependiente21"/>
        <w:ind w:left="709" w:right="561"/>
        <w:rPr>
          <w:rFonts w:ascii="Century Gothic" w:hAnsi="Century Gothic"/>
        </w:rPr>
      </w:pPr>
      <w:r w:rsidRPr="00E93920">
        <w:rPr>
          <w:rFonts w:ascii="Century Gothic" w:hAnsi="Century Gothic"/>
        </w:rPr>
        <w:t>PROGRAMA CALENDARIZADO DE  LA EJE</w:t>
      </w:r>
      <w:r w:rsidR="00715671" w:rsidRPr="00E93920">
        <w:rPr>
          <w:rFonts w:ascii="Century Gothic" w:hAnsi="Century Gothic"/>
        </w:rPr>
        <w:t>CUCIÓN GENERAL DE LOS TRABAJOS POR CONCEPTOS</w:t>
      </w:r>
    </w:p>
    <w:p w14:paraId="6BA3A62C" w14:textId="77777777" w:rsidR="00B2421B" w:rsidRPr="00E93920" w:rsidRDefault="00B2421B" w:rsidP="00B2421B">
      <w:pPr>
        <w:pStyle w:val="Textoindependiente21"/>
        <w:ind w:left="709" w:right="561"/>
        <w:rPr>
          <w:rFonts w:ascii="Century Gothic" w:hAnsi="Century Gothic"/>
        </w:rPr>
      </w:pPr>
    </w:p>
    <w:p w14:paraId="002AE631" w14:textId="77777777" w:rsidR="00B2421B" w:rsidRPr="00E93920" w:rsidRDefault="00B2421B" w:rsidP="00B2421B">
      <w:pPr>
        <w:jc w:val="center"/>
        <w:rPr>
          <w:rFonts w:ascii="Century Gothic" w:hAnsi="Century Gothic"/>
          <w:b/>
          <w:sz w:val="36"/>
        </w:rPr>
      </w:pPr>
    </w:p>
    <w:p w14:paraId="08CD9130" w14:textId="77777777" w:rsidR="00B2421B" w:rsidRPr="00E93920" w:rsidRDefault="00B2421B" w:rsidP="00B2421B">
      <w:pPr>
        <w:jc w:val="center"/>
        <w:rPr>
          <w:rFonts w:ascii="Century Gothic" w:hAnsi="Century Gothic"/>
          <w:b/>
          <w:sz w:val="36"/>
        </w:rPr>
      </w:pPr>
    </w:p>
    <w:p w14:paraId="5147986F" w14:textId="77777777" w:rsidR="00B2421B" w:rsidRPr="00E93920" w:rsidRDefault="00B2421B" w:rsidP="00B2421B">
      <w:pPr>
        <w:jc w:val="center"/>
        <w:rPr>
          <w:rFonts w:ascii="Century Gothic" w:hAnsi="Century Gothic"/>
          <w:b/>
          <w:sz w:val="36"/>
        </w:rPr>
      </w:pPr>
    </w:p>
    <w:p w14:paraId="42AFB2CE" w14:textId="77777777" w:rsidR="00B2421B" w:rsidRPr="00E93920" w:rsidRDefault="00B2421B" w:rsidP="00B2421B">
      <w:pPr>
        <w:jc w:val="center"/>
        <w:rPr>
          <w:rFonts w:ascii="Century Gothic" w:hAnsi="Century Gothic"/>
          <w:b/>
          <w:sz w:val="36"/>
        </w:rPr>
      </w:pPr>
    </w:p>
    <w:p w14:paraId="696B673E" w14:textId="77777777" w:rsidR="00B2421B" w:rsidRPr="00E93920" w:rsidRDefault="00B2421B" w:rsidP="00B2421B">
      <w:pPr>
        <w:jc w:val="center"/>
        <w:rPr>
          <w:rFonts w:ascii="Century Gothic" w:hAnsi="Century Gothic"/>
          <w:b/>
          <w:sz w:val="36"/>
        </w:rPr>
      </w:pPr>
    </w:p>
    <w:p w14:paraId="5864B0A1" w14:textId="77777777" w:rsidR="00B2421B" w:rsidRPr="00E93920" w:rsidRDefault="00B2421B" w:rsidP="00B2421B">
      <w:pPr>
        <w:jc w:val="center"/>
        <w:rPr>
          <w:rFonts w:ascii="Century Gothic" w:hAnsi="Century Gothic"/>
          <w:b/>
          <w:sz w:val="36"/>
        </w:rPr>
      </w:pPr>
    </w:p>
    <w:p w14:paraId="29D8FB0A" w14:textId="77777777" w:rsidR="00B2421B" w:rsidRPr="00E93920" w:rsidRDefault="00B2421B" w:rsidP="00B2421B">
      <w:pPr>
        <w:jc w:val="center"/>
        <w:rPr>
          <w:rFonts w:ascii="Century Gothic" w:hAnsi="Century Gothic"/>
          <w:b/>
          <w:sz w:val="36"/>
        </w:rPr>
      </w:pPr>
    </w:p>
    <w:p w14:paraId="04236D5A" w14:textId="77777777" w:rsidR="00B2421B" w:rsidRPr="00E93920" w:rsidRDefault="00B2421B" w:rsidP="00B2421B">
      <w:pPr>
        <w:jc w:val="center"/>
        <w:rPr>
          <w:rFonts w:ascii="Century Gothic" w:hAnsi="Century Gothic"/>
          <w:b/>
          <w:sz w:val="40"/>
        </w:rPr>
      </w:pPr>
    </w:p>
    <w:p w14:paraId="5E26CA71" w14:textId="77777777" w:rsidR="00B2421B" w:rsidRPr="00E93920" w:rsidRDefault="00B2421B" w:rsidP="00B2421B">
      <w:pPr>
        <w:jc w:val="center"/>
        <w:rPr>
          <w:rFonts w:ascii="Century Gothic" w:hAnsi="Century Gothic"/>
          <w:b/>
          <w:sz w:val="40"/>
        </w:rPr>
      </w:pPr>
    </w:p>
    <w:p w14:paraId="11314C76" w14:textId="77777777" w:rsidR="00B2421B" w:rsidRPr="00E93920" w:rsidRDefault="00B2421B" w:rsidP="00B2421B">
      <w:pPr>
        <w:jc w:val="center"/>
        <w:rPr>
          <w:rFonts w:ascii="Century Gothic" w:hAnsi="Century Gothic"/>
          <w:b/>
          <w:sz w:val="40"/>
        </w:rPr>
      </w:pPr>
    </w:p>
    <w:p w14:paraId="2B4F0490" w14:textId="77777777" w:rsidR="00B2421B" w:rsidRPr="00E93920" w:rsidRDefault="00B2421B" w:rsidP="00B2421B">
      <w:pPr>
        <w:jc w:val="center"/>
        <w:rPr>
          <w:rFonts w:ascii="Century Gothic" w:hAnsi="Century Gothic"/>
          <w:b/>
          <w:sz w:val="40"/>
        </w:rPr>
      </w:pPr>
    </w:p>
    <w:p w14:paraId="116EDCE9" w14:textId="77777777" w:rsidR="00B2421B" w:rsidRPr="00E93920" w:rsidRDefault="00B2421B" w:rsidP="00B2421B">
      <w:pPr>
        <w:jc w:val="center"/>
        <w:rPr>
          <w:rFonts w:ascii="Century Gothic" w:hAnsi="Century Gothic"/>
          <w:b/>
          <w:sz w:val="40"/>
        </w:rPr>
      </w:pPr>
    </w:p>
    <w:p w14:paraId="651D8CE4" w14:textId="77777777" w:rsidR="00B2421B" w:rsidRPr="00E93920" w:rsidRDefault="00B2421B" w:rsidP="00B2421B">
      <w:pPr>
        <w:jc w:val="center"/>
        <w:rPr>
          <w:rFonts w:ascii="Century Gothic" w:hAnsi="Century Gothic"/>
          <w:b/>
          <w:sz w:val="40"/>
        </w:rPr>
      </w:pPr>
    </w:p>
    <w:p w14:paraId="39B2F426" w14:textId="77777777" w:rsidR="00B2421B" w:rsidRPr="00E93920" w:rsidRDefault="00B2421B" w:rsidP="00B2421B">
      <w:pPr>
        <w:jc w:val="center"/>
        <w:rPr>
          <w:rFonts w:ascii="Century Gothic" w:hAnsi="Century Gothic"/>
          <w:b/>
          <w:sz w:val="40"/>
        </w:rPr>
      </w:pPr>
    </w:p>
    <w:p w14:paraId="214D302C" w14:textId="77777777" w:rsidR="00B2421B" w:rsidRPr="00E93920" w:rsidRDefault="00B2421B" w:rsidP="00B2421B">
      <w:pPr>
        <w:rPr>
          <w:rFonts w:ascii="Century Gothic" w:hAnsi="Century Gothic"/>
          <w:b/>
          <w:sz w:val="40"/>
        </w:rPr>
      </w:pPr>
    </w:p>
    <w:p w14:paraId="293DBDB6" w14:textId="77777777" w:rsidR="00B2421B" w:rsidRPr="00E93920" w:rsidRDefault="00B2421B" w:rsidP="00B2421B">
      <w:pPr>
        <w:rPr>
          <w:rFonts w:ascii="Century Gothic" w:hAnsi="Century Gothic"/>
          <w:b/>
          <w:sz w:val="40"/>
        </w:rPr>
      </w:pPr>
    </w:p>
    <w:p w14:paraId="40A3ABA9" w14:textId="77777777" w:rsidR="00B2421B" w:rsidRPr="00E93920" w:rsidRDefault="00B2421B" w:rsidP="00B2421B">
      <w:pPr>
        <w:jc w:val="center"/>
        <w:rPr>
          <w:rFonts w:ascii="Century Gothic" w:hAnsi="Century Gothic"/>
          <w:b/>
          <w:sz w:val="40"/>
        </w:rPr>
      </w:pPr>
    </w:p>
    <w:p w14:paraId="61FD433E" w14:textId="77777777" w:rsidR="00B2421B" w:rsidRPr="00E93920" w:rsidRDefault="00B2421B" w:rsidP="00B2421B">
      <w:pPr>
        <w:jc w:val="center"/>
        <w:rPr>
          <w:rFonts w:ascii="Century Gothic" w:hAnsi="Century Gothic"/>
          <w:b/>
          <w:sz w:val="40"/>
        </w:rPr>
      </w:pPr>
    </w:p>
    <w:p w14:paraId="4C097AFD" w14:textId="77777777" w:rsidR="00B2421B" w:rsidRPr="00E93920" w:rsidRDefault="00B2421B" w:rsidP="00B2421B">
      <w:pPr>
        <w:pStyle w:val="Ttulo5"/>
        <w:jc w:val="center"/>
        <w:rPr>
          <w:rFonts w:ascii="Century Gothic" w:hAnsi="Century Gothic"/>
          <w:b/>
          <w:color w:val="auto"/>
          <w:spacing w:val="0"/>
          <w:sz w:val="40"/>
        </w:rPr>
      </w:pPr>
    </w:p>
    <w:p w14:paraId="22C0111B" w14:textId="77777777" w:rsidR="00923572" w:rsidRPr="00E93920" w:rsidRDefault="00923572" w:rsidP="00923572"/>
    <w:p w14:paraId="3D5D0071" w14:textId="77777777" w:rsidR="00923572" w:rsidRPr="00E93920" w:rsidRDefault="00923572" w:rsidP="00923572"/>
    <w:p w14:paraId="33E6BB67" w14:textId="77777777" w:rsidR="00923572" w:rsidRPr="00E93920" w:rsidRDefault="00923572" w:rsidP="00923572"/>
    <w:p w14:paraId="35B03BC8" w14:textId="77777777" w:rsidR="00923572" w:rsidRPr="00E93920" w:rsidRDefault="00923572" w:rsidP="00923572"/>
    <w:p w14:paraId="44F22792" w14:textId="77777777" w:rsidR="00B2421B" w:rsidRPr="00E93920" w:rsidRDefault="0094685A"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B2421B" w:rsidRPr="00E93920">
        <w:rPr>
          <w:rFonts w:ascii="Century Gothic" w:hAnsi="Century Gothic"/>
          <w:b/>
          <w:color w:val="auto"/>
          <w:spacing w:val="0"/>
          <w:sz w:val="40"/>
        </w:rPr>
        <w:t>7.B.7</w:t>
      </w:r>
    </w:p>
    <w:p w14:paraId="18E4E38F" w14:textId="77777777" w:rsidR="00B2421B" w:rsidRPr="00E93920" w:rsidRDefault="00B2421B" w:rsidP="00B2421B">
      <w:pPr>
        <w:pStyle w:val="Textoindependiente21"/>
        <w:jc w:val="left"/>
        <w:rPr>
          <w:rFonts w:ascii="Century Gothic" w:hAnsi="Century Gothic"/>
          <w:spacing w:val="20"/>
        </w:rPr>
      </w:pPr>
    </w:p>
    <w:p w14:paraId="1FFA9E6C" w14:textId="77777777" w:rsidR="00B2421B" w:rsidRPr="00E93920" w:rsidRDefault="00B2421B" w:rsidP="00923572">
      <w:pPr>
        <w:pStyle w:val="Textoindependiente21"/>
        <w:rPr>
          <w:rFonts w:ascii="Century Gothic" w:hAnsi="Century Gothic"/>
        </w:rPr>
      </w:pPr>
      <w:r w:rsidRPr="00E93920">
        <w:rPr>
          <w:rFonts w:ascii="Century Gothic" w:hAnsi="Century Gothic"/>
        </w:rPr>
        <w:t>PROGRAMAS CALENDARIZADOS DE ADQUIS</w:t>
      </w:r>
      <w:r w:rsidR="004A2068" w:rsidRPr="00E93920">
        <w:rPr>
          <w:rFonts w:ascii="Century Gothic" w:hAnsi="Century Gothic"/>
        </w:rPr>
        <w:t xml:space="preserve">ICIONES </w:t>
      </w:r>
      <w:r w:rsidRPr="00E93920">
        <w:rPr>
          <w:rFonts w:ascii="Century Gothic" w:hAnsi="Century Gothic"/>
        </w:rPr>
        <w:t>DE MATERIALES Y EQUIPO DE INSTALACIÓN PERMANENTE POR PARTIDAS.</w:t>
      </w:r>
    </w:p>
    <w:p w14:paraId="6C9C54EC" w14:textId="77777777" w:rsidR="00B2421B" w:rsidRPr="00E93920" w:rsidRDefault="00B2421B" w:rsidP="00B2421B">
      <w:pPr>
        <w:jc w:val="both"/>
        <w:rPr>
          <w:rFonts w:ascii="Century Gothic" w:hAnsi="Century Gothic"/>
          <w:b/>
          <w:sz w:val="36"/>
        </w:rPr>
      </w:pPr>
    </w:p>
    <w:p w14:paraId="4472CAB5" w14:textId="77777777" w:rsidR="00B2421B" w:rsidRPr="00E93920" w:rsidRDefault="00B2421B" w:rsidP="00B2421B">
      <w:pPr>
        <w:jc w:val="center"/>
        <w:rPr>
          <w:rFonts w:ascii="Century Gothic" w:hAnsi="Century Gothic"/>
          <w:b/>
          <w:sz w:val="36"/>
        </w:rPr>
      </w:pPr>
    </w:p>
    <w:p w14:paraId="02D76E08" w14:textId="77777777" w:rsidR="00B2421B" w:rsidRPr="00E93920" w:rsidRDefault="00B2421B" w:rsidP="00B2421B">
      <w:pPr>
        <w:jc w:val="center"/>
        <w:rPr>
          <w:rFonts w:ascii="Century Gothic" w:hAnsi="Century Gothic"/>
          <w:b/>
          <w:sz w:val="36"/>
        </w:rPr>
      </w:pPr>
    </w:p>
    <w:p w14:paraId="1DA4C814" w14:textId="77777777" w:rsidR="00B2421B" w:rsidRPr="00E93920" w:rsidRDefault="00B2421B" w:rsidP="00B2421B">
      <w:pPr>
        <w:jc w:val="center"/>
        <w:rPr>
          <w:rFonts w:ascii="Century Gothic" w:hAnsi="Century Gothic"/>
          <w:b/>
          <w:sz w:val="36"/>
        </w:rPr>
      </w:pPr>
    </w:p>
    <w:p w14:paraId="559C7052" w14:textId="77777777" w:rsidR="00B2421B" w:rsidRPr="00E93920" w:rsidRDefault="00B2421B" w:rsidP="00B2421B">
      <w:pPr>
        <w:jc w:val="center"/>
        <w:rPr>
          <w:rFonts w:ascii="Century Gothic" w:hAnsi="Century Gothic"/>
          <w:b/>
          <w:sz w:val="36"/>
        </w:rPr>
      </w:pPr>
    </w:p>
    <w:p w14:paraId="6D8DEE73" w14:textId="77777777" w:rsidR="00B2421B" w:rsidRPr="00E93920" w:rsidRDefault="00B2421B" w:rsidP="00B2421B">
      <w:pPr>
        <w:jc w:val="center"/>
        <w:rPr>
          <w:rFonts w:ascii="Century Gothic" w:hAnsi="Century Gothic"/>
          <w:b/>
          <w:sz w:val="40"/>
        </w:rPr>
      </w:pPr>
      <w:r w:rsidRPr="00E93920">
        <w:rPr>
          <w:rFonts w:ascii="Century Gothic" w:hAnsi="Century Gothic"/>
          <w:b/>
          <w:sz w:val="36"/>
        </w:rPr>
        <w:br w:type="page"/>
      </w:r>
    </w:p>
    <w:p w14:paraId="7901AADC" w14:textId="77777777" w:rsidR="00B2421B" w:rsidRPr="00E93920" w:rsidRDefault="00B2421B" w:rsidP="00923572">
      <w:pPr>
        <w:jc w:val="center"/>
        <w:rPr>
          <w:rFonts w:ascii="Century Gothic" w:hAnsi="Century Gothic"/>
          <w:b/>
          <w:sz w:val="40"/>
        </w:rPr>
      </w:pPr>
    </w:p>
    <w:p w14:paraId="5004A824" w14:textId="77777777" w:rsidR="00B2421B" w:rsidRPr="00E93920" w:rsidRDefault="00B2421B" w:rsidP="00923572">
      <w:pPr>
        <w:jc w:val="center"/>
        <w:rPr>
          <w:rFonts w:ascii="Century Gothic" w:hAnsi="Century Gothic"/>
          <w:b/>
          <w:sz w:val="40"/>
        </w:rPr>
      </w:pPr>
    </w:p>
    <w:p w14:paraId="5DB34E69" w14:textId="77777777" w:rsidR="00B2421B" w:rsidRPr="00E93920" w:rsidRDefault="00B2421B" w:rsidP="00923572">
      <w:pPr>
        <w:jc w:val="center"/>
        <w:rPr>
          <w:rFonts w:ascii="Century Gothic" w:hAnsi="Century Gothic"/>
          <w:b/>
          <w:sz w:val="40"/>
        </w:rPr>
      </w:pPr>
    </w:p>
    <w:p w14:paraId="42D3EA1C" w14:textId="77777777" w:rsidR="00B2421B" w:rsidRPr="00E93920" w:rsidRDefault="00B2421B" w:rsidP="00923572">
      <w:pPr>
        <w:jc w:val="center"/>
        <w:rPr>
          <w:rFonts w:ascii="Century Gothic" w:hAnsi="Century Gothic"/>
          <w:b/>
          <w:sz w:val="40"/>
        </w:rPr>
      </w:pPr>
    </w:p>
    <w:p w14:paraId="56C91773" w14:textId="77777777" w:rsidR="00B2421B" w:rsidRPr="00E93920" w:rsidRDefault="00B2421B" w:rsidP="00923572">
      <w:pPr>
        <w:jc w:val="center"/>
        <w:rPr>
          <w:rFonts w:ascii="Century Gothic" w:hAnsi="Century Gothic"/>
          <w:b/>
          <w:sz w:val="40"/>
        </w:rPr>
      </w:pPr>
    </w:p>
    <w:p w14:paraId="7B958A77" w14:textId="77777777" w:rsidR="00B2421B" w:rsidRPr="00E93920" w:rsidRDefault="00B2421B" w:rsidP="00923572">
      <w:pPr>
        <w:jc w:val="center"/>
        <w:rPr>
          <w:rFonts w:ascii="Century Gothic" w:hAnsi="Century Gothic"/>
          <w:b/>
          <w:sz w:val="40"/>
        </w:rPr>
      </w:pPr>
    </w:p>
    <w:p w14:paraId="32EDE274" w14:textId="77777777" w:rsidR="00923572" w:rsidRPr="00E93920" w:rsidRDefault="00923572" w:rsidP="00923572">
      <w:pPr>
        <w:pStyle w:val="Ttulo5"/>
        <w:jc w:val="center"/>
        <w:rPr>
          <w:rFonts w:ascii="Century Gothic" w:hAnsi="Century Gothic"/>
          <w:b/>
          <w:color w:val="auto"/>
          <w:spacing w:val="0"/>
          <w:sz w:val="40"/>
        </w:rPr>
      </w:pPr>
    </w:p>
    <w:p w14:paraId="6B155348" w14:textId="77777777" w:rsidR="00923572" w:rsidRPr="00E93920" w:rsidRDefault="00923572" w:rsidP="00923572">
      <w:pPr>
        <w:pStyle w:val="Ttulo5"/>
        <w:jc w:val="center"/>
        <w:rPr>
          <w:rFonts w:ascii="Century Gothic" w:hAnsi="Century Gothic"/>
          <w:b/>
          <w:color w:val="auto"/>
          <w:spacing w:val="0"/>
          <w:sz w:val="40"/>
        </w:rPr>
      </w:pPr>
    </w:p>
    <w:p w14:paraId="2C28D483" w14:textId="77777777" w:rsidR="00B2421B" w:rsidRPr="00E93920" w:rsidRDefault="004A2068"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B2421B" w:rsidRPr="00E93920">
        <w:rPr>
          <w:rFonts w:ascii="Century Gothic" w:hAnsi="Century Gothic"/>
          <w:b/>
          <w:color w:val="auto"/>
          <w:spacing w:val="0"/>
          <w:sz w:val="40"/>
        </w:rPr>
        <w:t>7.B.8</w:t>
      </w:r>
    </w:p>
    <w:p w14:paraId="356D7A09" w14:textId="77777777" w:rsidR="00B2421B" w:rsidRPr="00E93920" w:rsidRDefault="00B2421B" w:rsidP="00B2421B">
      <w:pPr>
        <w:jc w:val="center"/>
        <w:rPr>
          <w:rFonts w:ascii="Century Gothic" w:hAnsi="Century Gothic"/>
          <w:b/>
          <w:sz w:val="40"/>
        </w:rPr>
      </w:pPr>
    </w:p>
    <w:p w14:paraId="43EF79F2" w14:textId="77777777" w:rsidR="00B2421B" w:rsidRPr="00E93920" w:rsidRDefault="00B2421B" w:rsidP="00B2421B">
      <w:pPr>
        <w:jc w:val="center"/>
        <w:rPr>
          <w:rFonts w:ascii="Century Gothic" w:hAnsi="Century Gothic"/>
          <w:b/>
          <w:sz w:val="40"/>
        </w:rPr>
      </w:pPr>
    </w:p>
    <w:p w14:paraId="5526081D" w14:textId="77777777" w:rsidR="00B2421B" w:rsidRPr="00E93920" w:rsidRDefault="00B2421B" w:rsidP="00B2421B">
      <w:pPr>
        <w:pStyle w:val="Textoindependiente21"/>
        <w:jc w:val="both"/>
        <w:rPr>
          <w:rFonts w:ascii="Century Gothic" w:hAnsi="Century Gothic"/>
        </w:rPr>
      </w:pPr>
      <w:r w:rsidRPr="00E93920">
        <w:rPr>
          <w:rFonts w:ascii="Century Gothic" w:hAnsi="Century Gothic"/>
        </w:rPr>
        <w:t>PROGRAMAS CALENDARIZADOS DE UTILIZACIÓN DE MAQUINARIA Y EQUIPO DE CONSTRUCCIÓN POR PARTIDAS.</w:t>
      </w:r>
    </w:p>
    <w:p w14:paraId="2F121A27" w14:textId="77777777" w:rsidR="00B2421B" w:rsidRPr="00E93920" w:rsidRDefault="00B2421B" w:rsidP="00B2421B">
      <w:pPr>
        <w:jc w:val="center"/>
        <w:rPr>
          <w:rFonts w:ascii="Century Gothic" w:hAnsi="Century Gothic"/>
          <w:b/>
          <w:sz w:val="36"/>
        </w:rPr>
      </w:pPr>
    </w:p>
    <w:p w14:paraId="648206EF" w14:textId="77777777" w:rsidR="00B2421B" w:rsidRPr="00E93920" w:rsidRDefault="00B2421B" w:rsidP="00B2421B">
      <w:pPr>
        <w:jc w:val="center"/>
        <w:rPr>
          <w:rFonts w:ascii="Century Gothic" w:hAnsi="Century Gothic"/>
          <w:b/>
          <w:sz w:val="36"/>
        </w:rPr>
      </w:pPr>
    </w:p>
    <w:p w14:paraId="6B50E493" w14:textId="77777777" w:rsidR="00B2421B" w:rsidRPr="00E93920" w:rsidRDefault="00B2421B" w:rsidP="00B2421B">
      <w:pPr>
        <w:jc w:val="center"/>
        <w:rPr>
          <w:rFonts w:ascii="Century Gothic" w:hAnsi="Century Gothic"/>
          <w:b/>
          <w:sz w:val="36"/>
        </w:rPr>
      </w:pPr>
    </w:p>
    <w:p w14:paraId="195DCEDF" w14:textId="77777777" w:rsidR="00B2421B" w:rsidRPr="00E93920" w:rsidRDefault="00B2421B" w:rsidP="00B2421B">
      <w:pPr>
        <w:jc w:val="center"/>
        <w:rPr>
          <w:rFonts w:ascii="Century Gothic" w:hAnsi="Century Gothic"/>
          <w:b/>
          <w:sz w:val="36"/>
        </w:rPr>
      </w:pPr>
    </w:p>
    <w:p w14:paraId="3ED5F10B" w14:textId="77777777" w:rsidR="00B2421B" w:rsidRPr="00E93920" w:rsidRDefault="00B2421B" w:rsidP="00B2421B">
      <w:pPr>
        <w:jc w:val="center"/>
        <w:rPr>
          <w:rFonts w:ascii="Century Gothic" w:hAnsi="Century Gothic"/>
          <w:b/>
          <w:sz w:val="36"/>
        </w:rPr>
      </w:pPr>
    </w:p>
    <w:p w14:paraId="308CF708" w14:textId="77777777" w:rsidR="00B2421B" w:rsidRPr="00E93920" w:rsidRDefault="00B2421B" w:rsidP="00B2421B">
      <w:pPr>
        <w:jc w:val="center"/>
        <w:rPr>
          <w:rFonts w:ascii="Century Gothic" w:hAnsi="Century Gothic"/>
          <w:b/>
          <w:sz w:val="40"/>
        </w:rPr>
      </w:pPr>
      <w:r w:rsidRPr="00E93920">
        <w:rPr>
          <w:rFonts w:ascii="Century Gothic" w:hAnsi="Century Gothic"/>
          <w:b/>
          <w:sz w:val="36"/>
        </w:rPr>
        <w:br w:type="page"/>
      </w:r>
    </w:p>
    <w:p w14:paraId="2AEDC50D" w14:textId="77777777" w:rsidR="00B2421B" w:rsidRPr="00E93920" w:rsidRDefault="00B2421B" w:rsidP="00923572">
      <w:pPr>
        <w:jc w:val="center"/>
        <w:rPr>
          <w:rFonts w:ascii="Century Gothic" w:hAnsi="Century Gothic"/>
          <w:b/>
          <w:sz w:val="40"/>
        </w:rPr>
      </w:pPr>
    </w:p>
    <w:p w14:paraId="7EAD40B6" w14:textId="77777777" w:rsidR="00B2421B" w:rsidRPr="00E93920" w:rsidRDefault="00B2421B" w:rsidP="00923572">
      <w:pPr>
        <w:jc w:val="center"/>
        <w:rPr>
          <w:rFonts w:ascii="Century Gothic" w:hAnsi="Century Gothic"/>
          <w:b/>
          <w:sz w:val="40"/>
        </w:rPr>
      </w:pPr>
    </w:p>
    <w:p w14:paraId="579880C6" w14:textId="77777777" w:rsidR="00B2421B" w:rsidRPr="00E93920" w:rsidRDefault="00B2421B" w:rsidP="00923572">
      <w:pPr>
        <w:jc w:val="center"/>
        <w:rPr>
          <w:rFonts w:ascii="Century Gothic" w:hAnsi="Century Gothic"/>
          <w:b/>
          <w:sz w:val="40"/>
        </w:rPr>
      </w:pPr>
    </w:p>
    <w:p w14:paraId="1091131C" w14:textId="77777777" w:rsidR="00B2421B" w:rsidRPr="00E93920" w:rsidRDefault="00B2421B" w:rsidP="00923572">
      <w:pPr>
        <w:jc w:val="center"/>
        <w:rPr>
          <w:rFonts w:ascii="Century Gothic" w:hAnsi="Century Gothic"/>
          <w:b/>
          <w:sz w:val="40"/>
        </w:rPr>
      </w:pPr>
    </w:p>
    <w:p w14:paraId="2896D138" w14:textId="77777777" w:rsidR="00B2421B" w:rsidRPr="00E93920" w:rsidRDefault="00B2421B" w:rsidP="00923572">
      <w:pPr>
        <w:jc w:val="center"/>
        <w:rPr>
          <w:rFonts w:ascii="Century Gothic" w:hAnsi="Century Gothic"/>
          <w:b/>
          <w:sz w:val="40"/>
        </w:rPr>
      </w:pPr>
    </w:p>
    <w:p w14:paraId="3CE52617" w14:textId="77777777" w:rsidR="00923572" w:rsidRPr="00E93920" w:rsidRDefault="00923572" w:rsidP="00923572">
      <w:pPr>
        <w:jc w:val="center"/>
        <w:rPr>
          <w:rFonts w:ascii="Century Gothic" w:hAnsi="Century Gothic"/>
          <w:b/>
          <w:sz w:val="40"/>
        </w:rPr>
      </w:pPr>
    </w:p>
    <w:p w14:paraId="3DF3048A" w14:textId="77777777" w:rsidR="00923572" w:rsidRPr="00E93920" w:rsidRDefault="00923572" w:rsidP="00923572">
      <w:pPr>
        <w:jc w:val="center"/>
        <w:rPr>
          <w:rFonts w:ascii="Century Gothic" w:hAnsi="Century Gothic"/>
          <w:b/>
          <w:sz w:val="40"/>
        </w:rPr>
      </w:pPr>
    </w:p>
    <w:p w14:paraId="2F020736" w14:textId="77777777" w:rsidR="00923572" w:rsidRPr="00E93920" w:rsidRDefault="00923572" w:rsidP="00923572">
      <w:pPr>
        <w:jc w:val="center"/>
        <w:rPr>
          <w:rFonts w:ascii="Century Gothic" w:hAnsi="Century Gothic"/>
          <w:b/>
          <w:sz w:val="40"/>
        </w:rPr>
      </w:pPr>
    </w:p>
    <w:p w14:paraId="7BDB7DBA" w14:textId="77777777" w:rsidR="00B2421B" w:rsidRPr="00E93920" w:rsidRDefault="004A2068"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B2421B" w:rsidRPr="00E93920">
        <w:rPr>
          <w:rFonts w:ascii="Century Gothic" w:hAnsi="Century Gothic"/>
          <w:b/>
          <w:color w:val="auto"/>
          <w:spacing w:val="0"/>
          <w:sz w:val="40"/>
        </w:rPr>
        <w:t>7.B.9</w:t>
      </w:r>
    </w:p>
    <w:p w14:paraId="2E7343FB" w14:textId="77777777" w:rsidR="00B2421B" w:rsidRPr="00E93920" w:rsidRDefault="00B2421B" w:rsidP="00B2421B">
      <w:pPr>
        <w:pStyle w:val="Textoindependiente21"/>
        <w:jc w:val="left"/>
        <w:rPr>
          <w:rFonts w:ascii="Century Gothic" w:hAnsi="Century Gothic"/>
          <w:spacing w:val="20"/>
        </w:rPr>
      </w:pPr>
    </w:p>
    <w:p w14:paraId="1703ADF5" w14:textId="77777777" w:rsidR="00994DC0" w:rsidRPr="00E93920" w:rsidRDefault="00994DC0" w:rsidP="00923572">
      <w:pPr>
        <w:pStyle w:val="Textoindependiente21"/>
        <w:rPr>
          <w:rFonts w:ascii="Century Gothic" w:hAnsi="Century Gothic"/>
        </w:rPr>
      </w:pPr>
      <w:r w:rsidRPr="00E93920">
        <w:rPr>
          <w:rFonts w:ascii="Century Gothic" w:hAnsi="Century Gothic"/>
        </w:rPr>
        <w:t xml:space="preserve">PROGRAMAS CALENDARIZADOS DE UTILIZACIÓN DE PERSONAL DE DIRECCIÓN, ADMINISTRACIÓN, SUPERVISIÓN, PERSONAL TÉCNICO, OBRERO Y SERVICIOS POR PARTIDAS. </w:t>
      </w:r>
    </w:p>
    <w:p w14:paraId="03354535" w14:textId="77777777" w:rsidR="0031024E" w:rsidRPr="00E93920" w:rsidRDefault="0031024E" w:rsidP="00923572">
      <w:pPr>
        <w:pStyle w:val="Textoindependiente21"/>
        <w:rPr>
          <w:rFonts w:ascii="Century Gothic" w:hAnsi="Century Gothic"/>
        </w:rPr>
      </w:pPr>
    </w:p>
    <w:p w14:paraId="2DACB462" w14:textId="77777777" w:rsidR="00B2421B" w:rsidRPr="00E93920" w:rsidRDefault="00B2421B" w:rsidP="00923572">
      <w:pPr>
        <w:pStyle w:val="Textoindependiente21"/>
        <w:rPr>
          <w:rFonts w:ascii="Century Gothic" w:hAnsi="Century Gothic"/>
        </w:rPr>
      </w:pPr>
    </w:p>
    <w:p w14:paraId="5590DAEF" w14:textId="77777777" w:rsidR="00B2421B" w:rsidRPr="00E93920" w:rsidRDefault="00B2421B" w:rsidP="00B2421B">
      <w:pPr>
        <w:jc w:val="center"/>
        <w:rPr>
          <w:rFonts w:ascii="Century Gothic" w:hAnsi="Century Gothic"/>
          <w:b/>
          <w:sz w:val="40"/>
        </w:rPr>
      </w:pPr>
    </w:p>
    <w:p w14:paraId="312BF0AC" w14:textId="77777777" w:rsidR="00B2421B" w:rsidRPr="00E93920" w:rsidRDefault="00B2421B" w:rsidP="00B2421B">
      <w:pPr>
        <w:jc w:val="center"/>
        <w:rPr>
          <w:rFonts w:ascii="Century Gothic" w:hAnsi="Century Gothic"/>
          <w:b/>
          <w:sz w:val="40"/>
        </w:rPr>
      </w:pPr>
    </w:p>
    <w:p w14:paraId="7DBCB4E5" w14:textId="77777777" w:rsidR="00B2421B" w:rsidRPr="00E93920" w:rsidRDefault="00B2421B" w:rsidP="00B2421B">
      <w:pPr>
        <w:jc w:val="center"/>
        <w:rPr>
          <w:rFonts w:ascii="Century Gothic" w:hAnsi="Century Gothic"/>
          <w:b/>
          <w:sz w:val="40"/>
        </w:rPr>
      </w:pPr>
    </w:p>
    <w:p w14:paraId="4B74C128" w14:textId="77777777" w:rsidR="00B2421B" w:rsidRPr="00E93920" w:rsidRDefault="00B2421B" w:rsidP="00B2421B">
      <w:pPr>
        <w:jc w:val="center"/>
        <w:rPr>
          <w:rFonts w:ascii="Century Gothic" w:hAnsi="Century Gothic"/>
          <w:b/>
          <w:sz w:val="36"/>
        </w:rPr>
      </w:pPr>
    </w:p>
    <w:p w14:paraId="5923010F" w14:textId="77777777" w:rsidR="00B2421B" w:rsidRPr="00E93920" w:rsidRDefault="00B2421B" w:rsidP="00B2421B">
      <w:pPr>
        <w:jc w:val="center"/>
        <w:rPr>
          <w:rFonts w:ascii="Century Gothic" w:hAnsi="Century Gothic"/>
          <w:b/>
          <w:sz w:val="36"/>
        </w:rPr>
      </w:pPr>
    </w:p>
    <w:p w14:paraId="2EEC7B03" w14:textId="77777777" w:rsidR="00B2421B" w:rsidRPr="00E93920" w:rsidRDefault="00B2421B" w:rsidP="00B2421B">
      <w:pPr>
        <w:jc w:val="center"/>
        <w:rPr>
          <w:rFonts w:ascii="Century Gothic" w:hAnsi="Century Gothic"/>
          <w:b/>
          <w:sz w:val="36"/>
        </w:rPr>
      </w:pPr>
    </w:p>
    <w:p w14:paraId="4137DE68" w14:textId="77777777" w:rsidR="00B2421B" w:rsidRPr="00E93920" w:rsidRDefault="00B2421B" w:rsidP="00B2421B">
      <w:pPr>
        <w:jc w:val="center"/>
        <w:rPr>
          <w:rFonts w:ascii="Century Gothic" w:hAnsi="Century Gothic"/>
          <w:b/>
          <w:sz w:val="40"/>
        </w:rPr>
      </w:pPr>
    </w:p>
    <w:p w14:paraId="175C1E17" w14:textId="77777777" w:rsidR="00B2421B" w:rsidRPr="00E93920" w:rsidRDefault="00B2421B" w:rsidP="00B2421B">
      <w:pPr>
        <w:jc w:val="center"/>
        <w:rPr>
          <w:rFonts w:ascii="Century Gothic" w:hAnsi="Century Gothic"/>
          <w:b/>
          <w:sz w:val="40"/>
        </w:rPr>
      </w:pPr>
    </w:p>
    <w:p w14:paraId="43FB17D2" w14:textId="77777777" w:rsidR="00B2421B" w:rsidRPr="00E93920" w:rsidRDefault="00B2421B" w:rsidP="00B2421B">
      <w:pPr>
        <w:jc w:val="center"/>
        <w:rPr>
          <w:rFonts w:ascii="Century Gothic" w:hAnsi="Century Gothic"/>
          <w:b/>
          <w:sz w:val="40"/>
        </w:rPr>
      </w:pPr>
    </w:p>
    <w:p w14:paraId="12CDA75D" w14:textId="77777777" w:rsidR="002F3DF6" w:rsidRPr="00E93920" w:rsidRDefault="002F3DF6" w:rsidP="00803AE8">
      <w:pPr>
        <w:pStyle w:val="Textoindependiente"/>
        <w:ind w:right="142"/>
        <w:rPr>
          <w:rFonts w:ascii="Century Gothic" w:hAnsi="Century Gothic"/>
          <w:b/>
          <w:sz w:val="20"/>
        </w:rPr>
        <w:sectPr w:rsidR="002F3DF6" w:rsidRPr="00E93920" w:rsidSect="00536055">
          <w:pgSz w:w="12240" w:h="15840" w:code="1"/>
          <w:pgMar w:top="1417" w:right="1701" w:bottom="1417" w:left="1701" w:header="708" w:footer="708" w:gutter="0"/>
          <w:cols w:space="708"/>
          <w:docGrid w:linePitch="360"/>
        </w:sectPr>
      </w:pPr>
    </w:p>
    <w:p w14:paraId="769A469D" w14:textId="77777777" w:rsidR="002F3DF6" w:rsidRPr="00E93920" w:rsidRDefault="002F3DF6" w:rsidP="002F3DF6">
      <w:pPr>
        <w:jc w:val="center"/>
        <w:rPr>
          <w:rFonts w:ascii="Century Gothic" w:hAnsi="Century Gothic"/>
          <w:b/>
        </w:rPr>
      </w:pPr>
      <w:r w:rsidRPr="00E93920">
        <w:rPr>
          <w:rFonts w:ascii="Century Gothic" w:hAnsi="Century Gothic"/>
          <w:b/>
        </w:rPr>
        <w:lastRenderedPageBreak/>
        <w:t>PROGRAMA CALENDARIZADO  DE EJECUCIÓN DE LOS TRABAJOS POR PARTIDAS</w:t>
      </w:r>
    </w:p>
    <w:p w14:paraId="1793FF35" w14:textId="77777777" w:rsidR="002F3DF6" w:rsidRPr="00E9392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23058D09" w14:textId="77777777" w:rsidTr="009D16AF">
        <w:tc>
          <w:tcPr>
            <w:tcW w:w="1204" w:type="dxa"/>
          </w:tcPr>
          <w:p w14:paraId="23B245A2" w14:textId="77777777" w:rsidR="002F3DF6" w:rsidRPr="00E93920" w:rsidRDefault="002F3DF6"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0926263B" w14:textId="77777777" w:rsidR="002F3DF6" w:rsidRPr="00E93920" w:rsidRDefault="002F3DF6" w:rsidP="009D16AF">
            <w:pPr>
              <w:jc w:val="center"/>
              <w:rPr>
                <w:rFonts w:ascii="Century Gothic" w:hAnsi="Century Gothic"/>
                <w:b/>
              </w:rPr>
            </w:pPr>
          </w:p>
          <w:p w14:paraId="179558C3" w14:textId="77777777" w:rsidR="002F3DF6" w:rsidRPr="00E93920" w:rsidRDefault="002F3DF6" w:rsidP="009D16AF">
            <w:pPr>
              <w:jc w:val="center"/>
              <w:rPr>
                <w:rFonts w:ascii="Century Gothic" w:hAnsi="Century Gothic"/>
                <w:b/>
              </w:rPr>
            </w:pPr>
            <w:r w:rsidRPr="00E93920">
              <w:rPr>
                <w:rFonts w:ascii="Century Gothic" w:hAnsi="Century Gothic"/>
                <w:b/>
              </w:rPr>
              <w:t>ANEXO  7.B.5</w:t>
            </w:r>
          </w:p>
          <w:p w14:paraId="577AF493" w14:textId="77777777" w:rsidR="002F3DF6" w:rsidRPr="00E93920" w:rsidRDefault="002F3DF6" w:rsidP="009D16AF">
            <w:pPr>
              <w:jc w:val="center"/>
              <w:rPr>
                <w:rFonts w:ascii="Century Gothic" w:hAnsi="Century Gothic"/>
                <w:b/>
              </w:rPr>
            </w:pPr>
          </w:p>
        </w:tc>
      </w:tr>
    </w:tbl>
    <w:p w14:paraId="27005FBF" w14:textId="77777777" w:rsidR="002F3DF6" w:rsidRPr="00E93920" w:rsidRDefault="002F3DF6" w:rsidP="002F3DF6">
      <w:pPr>
        <w:rPr>
          <w:rFonts w:ascii="Century Gothic" w:hAnsi="Century Gothic"/>
          <w:sz w:val="18"/>
          <w:u w:val="single"/>
        </w:rPr>
      </w:pPr>
      <w:r w:rsidRPr="00E93920">
        <w:rPr>
          <w:rFonts w:ascii="Century Gothic" w:hAnsi="Century Gothic"/>
          <w:sz w:val="18"/>
        </w:rPr>
        <w:t xml:space="preserve">No. LICITACIÓN                                                                   OBRA: </w:t>
      </w:r>
    </w:p>
    <w:p w14:paraId="5465F52E" w14:textId="77777777" w:rsidR="002F3DF6" w:rsidRPr="00E93920" w:rsidRDefault="002F3DF6" w:rsidP="002F3DF6">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667BDAE6" w14:textId="77777777" w:rsidR="002F3DF6" w:rsidRPr="00E9392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213C4233"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388986B1" w14:textId="77777777" w:rsidR="002F3DF6" w:rsidRPr="00E93920" w:rsidRDefault="002F3DF6" w:rsidP="009D16AF">
            <w:pPr>
              <w:spacing w:line="360" w:lineRule="auto"/>
              <w:jc w:val="center"/>
              <w:rPr>
                <w:rFonts w:ascii="Century Gothic" w:hAnsi="Century Gothic"/>
                <w:b/>
                <w:sz w:val="18"/>
              </w:rPr>
            </w:pPr>
          </w:p>
          <w:p w14:paraId="0F0105AD" w14:textId="77777777" w:rsidR="002F3DF6" w:rsidRPr="00E93920" w:rsidRDefault="002F3DF6"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5437B5D" w14:textId="77777777" w:rsidR="002F3DF6" w:rsidRPr="00E93920" w:rsidRDefault="002F3DF6" w:rsidP="009D16AF">
            <w:pPr>
              <w:spacing w:line="360" w:lineRule="auto"/>
              <w:jc w:val="center"/>
              <w:rPr>
                <w:rFonts w:ascii="Century Gothic" w:hAnsi="Century Gothic"/>
                <w:b/>
                <w:sz w:val="18"/>
                <w:lang w:val="en-US"/>
              </w:rPr>
            </w:pPr>
          </w:p>
          <w:p w14:paraId="78E07D7E" w14:textId="77777777" w:rsidR="002F3DF6" w:rsidRPr="00E93920" w:rsidRDefault="002F3DF6"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3B3B64" w14:textId="77777777" w:rsidR="002F3DF6" w:rsidRPr="00E93920" w:rsidRDefault="002F3DF6" w:rsidP="009D16AF">
            <w:pPr>
              <w:spacing w:line="360" w:lineRule="auto"/>
              <w:jc w:val="center"/>
              <w:rPr>
                <w:rFonts w:ascii="Century Gothic" w:hAnsi="Century Gothic"/>
                <w:b/>
                <w:sz w:val="18"/>
                <w:lang w:val="en-US"/>
              </w:rPr>
            </w:pPr>
          </w:p>
          <w:p w14:paraId="16624578" w14:textId="77777777" w:rsidR="002F3DF6" w:rsidRPr="00E9392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530FD3C6"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51D7AD30"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FC46E41" w14:textId="77777777" w:rsidR="002F3DF6" w:rsidRPr="00E9392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4DC67147" w14:textId="77777777" w:rsidR="002F3DF6" w:rsidRPr="00E9392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0F49D70" w14:textId="77777777" w:rsidR="002F3DF6" w:rsidRPr="00E9392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48BA10"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SEMANAS</w:t>
            </w:r>
          </w:p>
          <w:p w14:paraId="2816D2A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E9B23A9" w14:textId="77777777" w:rsidR="002F3DF6" w:rsidRPr="00E93920" w:rsidRDefault="002F3DF6" w:rsidP="009D16AF">
            <w:pPr>
              <w:spacing w:line="360" w:lineRule="auto"/>
              <w:jc w:val="center"/>
              <w:rPr>
                <w:rFonts w:ascii="Century Gothic" w:hAnsi="Century Gothic"/>
                <w:b/>
                <w:sz w:val="18"/>
              </w:rPr>
            </w:pPr>
          </w:p>
          <w:p w14:paraId="70B3D492"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DEEDE80" w14:textId="77777777" w:rsidR="002F3DF6" w:rsidRPr="00E93920" w:rsidRDefault="002F3DF6" w:rsidP="009D16AF">
            <w:pPr>
              <w:spacing w:line="360" w:lineRule="auto"/>
              <w:jc w:val="center"/>
              <w:rPr>
                <w:rFonts w:ascii="Century Gothic" w:hAnsi="Century Gothic"/>
                <w:b/>
                <w:sz w:val="18"/>
              </w:rPr>
            </w:pPr>
          </w:p>
          <w:p w14:paraId="0FDA98EA"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028F644" w14:textId="77777777" w:rsidR="002F3DF6" w:rsidRPr="00E93920" w:rsidRDefault="002F3DF6" w:rsidP="009D16AF">
            <w:pPr>
              <w:spacing w:line="360" w:lineRule="auto"/>
              <w:jc w:val="center"/>
              <w:rPr>
                <w:rFonts w:ascii="Century Gothic" w:hAnsi="Century Gothic"/>
                <w:b/>
                <w:sz w:val="18"/>
              </w:rPr>
            </w:pPr>
          </w:p>
          <w:p w14:paraId="4E7C5D74"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1A0150" w14:textId="77777777" w:rsidR="002F3DF6" w:rsidRPr="00E93920" w:rsidRDefault="002F3DF6" w:rsidP="009D16AF">
            <w:pPr>
              <w:spacing w:line="360" w:lineRule="auto"/>
              <w:jc w:val="center"/>
              <w:rPr>
                <w:rFonts w:ascii="Century Gothic" w:hAnsi="Century Gothic"/>
                <w:b/>
                <w:sz w:val="18"/>
              </w:rPr>
            </w:pPr>
          </w:p>
          <w:p w14:paraId="44B1093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56BA804E" w14:textId="77777777" w:rsidR="002F3DF6" w:rsidRPr="00E93920" w:rsidRDefault="002F3DF6" w:rsidP="009D16AF">
            <w:pPr>
              <w:spacing w:line="360" w:lineRule="auto"/>
              <w:jc w:val="center"/>
              <w:rPr>
                <w:rFonts w:ascii="Century Gothic" w:hAnsi="Century Gothic"/>
                <w:b/>
                <w:sz w:val="18"/>
              </w:rPr>
            </w:pPr>
          </w:p>
          <w:p w14:paraId="4BD9129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1AA2389" w14:textId="77777777" w:rsidR="002F3DF6" w:rsidRPr="00E93920" w:rsidRDefault="002F3DF6" w:rsidP="009D16AF">
            <w:pPr>
              <w:spacing w:line="360" w:lineRule="auto"/>
              <w:jc w:val="center"/>
              <w:rPr>
                <w:rFonts w:ascii="Century Gothic" w:hAnsi="Century Gothic"/>
                <w:b/>
                <w:sz w:val="18"/>
              </w:rPr>
            </w:pPr>
          </w:p>
          <w:p w14:paraId="572216F6"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5A1BF1C3" w14:textId="77777777" w:rsidR="002F3DF6" w:rsidRPr="00E9392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5CC0052" w14:textId="77777777"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D16B22F" w14:textId="77777777" w:rsidR="002F3DF6" w:rsidRPr="00E9392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6ABEA7F0" w14:textId="77777777" w:rsidR="002F3DF6" w:rsidRPr="00E9392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2F3D8D90" w14:textId="77777777" w:rsidR="002F3DF6" w:rsidRPr="00E9392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676C8BF3"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A41E3C9" w14:textId="77777777" w:rsidR="002F3DF6" w:rsidRPr="00E9392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5CCC6F2F"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9D23DC2" w14:textId="77777777" w:rsidR="002F3DF6" w:rsidRPr="00E9392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1981399" w14:textId="77777777" w:rsidR="002F3DF6" w:rsidRPr="00E9392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42347913" w14:textId="77777777" w:rsidR="002F3DF6" w:rsidRPr="00E9392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1592FC"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0B4C4FC"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F5BFB3"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C83327"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A5F6C8F"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D47A7F"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6C3E17"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E96DE09"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CD0C57A"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34BABB"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EC5082"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D94406"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137641"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AC7E97"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4816509"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0DDF9E"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485F9B"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88816A"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D9C3FC"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40536A"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CD048A" w14:textId="77777777" w:rsidR="002F3DF6" w:rsidRPr="00E9392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B3405B6" w14:textId="77777777" w:rsidR="002F3DF6" w:rsidRPr="00E93920" w:rsidRDefault="002F3DF6" w:rsidP="009D16AF">
            <w:pPr>
              <w:rPr>
                <w:rFonts w:ascii="Century Gothic" w:hAnsi="Century Gothic"/>
                <w:sz w:val="18"/>
              </w:rPr>
            </w:pPr>
          </w:p>
        </w:tc>
      </w:tr>
      <w:tr w:rsidR="00E93920" w:rsidRPr="00E93920" w14:paraId="032219B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34FE2B"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0769D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17391F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B3106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8A6784"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9B1E9B9"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6055F1"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CDE295"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87A3469"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3398885"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137312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9E8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2244D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B87F0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EDA72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24FD3"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CFE2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1F40B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7907"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8CDA4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DF23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1F27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F617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B392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7D1B2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86D28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6489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5BF61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FCA86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D514F0"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912AC1" w14:textId="77777777" w:rsidR="002F3DF6" w:rsidRPr="00E93920" w:rsidRDefault="002F3DF6" w:rsidP="009D16AF">
            <w:pPr>
              <w:rPr>
                <w:rFonts w:ascii="Century Gothic" w:hAnsi="Century Gothic"/>
                <w:sz w:val="18"/>
              </w:rPr>
            </w:pPr>
          </w:p>
        </w:tc>
      </w:tr>
      <w:tr w:rsidR="00E93920" w:rsidRPr="00E93920" w14:paraId="14FD2E5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E412EA9"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5A7F78B"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7D05A6E"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F29D3A6"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2A96F27"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A21E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947D7B"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9E9F3D"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4FD2E8"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5AEFC3"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ACF1B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2E11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0F0E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6618A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CC463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F52E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C18F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27C78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1D63AC"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85A61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1635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8D208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24C02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ECFA2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57D6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91DC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28461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14CD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7D9D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DDA316"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7C67ED8" w14:textId="77777777" w:rsidR="002F3DF6" w:rsidRPr="00E93920" w:rsidRDefault="002F3DF6" w:rsidP="009D16AF">
            <w:pPr>
              <w:rPr>
                <w:rFonts w:ascii="Century Gothic" w:hAnsi="Century Gothic"/>
                <w:sz w:val="18"/>
              </w:rPr>
            </w:pPr>
          </w:p>
        </w:tc>
      </w:tr>
      <w:tr w:rsidR="00E93920" w:rsidRPr="00E93920" w14:paraId="2F2BE372"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FE77B79"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E78AFD0"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6FDBD1D"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F4CF9C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17CF1E"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7717ACD"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781008F"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FF51FB"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FF8D076"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624D9C"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480E3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57AAB"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4FB82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9902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FD1C0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29719D"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F886E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5C10D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FF593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F04B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341FF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37D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B4A7D"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458D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25D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A47A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FB9C3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A5064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EECE4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B3BC6"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E1028F" w14:textId="77777777" w:rsidR="002F3DF6" w:rsidRPr="00E93920" w:rsidRDefault="002F3DF6" w:rsidP="009D16AF">
            <w:pPr>
              <w:rPr>
                <w:rFonts w:ascii="Century Gothic" w:hAnsi="Century Gothic"/>
                <w:sz w:val="18"/>
              </w:rPr>
            </w:pPr>
          </w:p>
        </w:tc>
      </w:tr>
      <w:tr w:rsidR="00E93920" w:rsidRPr="00E93920" w14:paraId="35E7F419"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1C1486F"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0490C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D32326C"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C5522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EE1BE7"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B1566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4D171E"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47CC858"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21EA7C6"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6F533"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C98E0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5B887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8F7E8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F68C9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7D2F0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8166F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5832F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8767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D57E4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15B76B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51D8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B550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8FCB3"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334A19"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E909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D3C09"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24D694"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88CC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ED60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4B5CF"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6FB10B" w14:textId="77777777" w:rsidR="002F3DF6" w:rsidRPr="00E93920" w:rsidRDefault="002F3DF6" w:rsidP="009D16AF">
            <w:pPr>
              <w:rPr>
                <w:rFonts w:ascii="Century Gothic" w:hAnsi="Century Gothic"/>
                <w:sz w:val="18"/>
              </w:rPr>
            </w:pPr>
          </w:p>
        </w:tc>
      </w:tr>
      <w:tr w:rsidR="00E93920" w:rsidRPr="00E93920" w14:paraId="55D5F984"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8C3BB9"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4DBFD7B"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697FFED"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041C8F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78977"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FF17CFC"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E54B8D3"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433212"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E4B7F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71D631"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330BB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5627C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3FE5B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5C65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6D4D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1091F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BC008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6E02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7338E9"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5AEAF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4883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1A0C8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5E93F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605D0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DDA2A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B56A4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BA4968"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9EF60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51E6F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6DCA3"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81B2E8F" w14:textId="77777777" w:rsidR="007D2C7E" w:rsidRPr="00E93920" w:rsidRDefault="007D2C7E" w:rsidP="009D16AF">
            <w:pPr>
              <w:rPr>
                <w:rFonts w:ascii="Century Gothic" w:hAnsi="Century Gothic"/>
                <w:sz w:val="18"/>
              </w:rPr>
            </w:pPr>
          </w:p>
        </w:tc>
      </w:tr>
      <w:tr w:rsidR="00E93920" w:rsidRPr="00E93920" w14:paraId="3FCB66FC"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CD2276E"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53F5EB4"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B2124FE"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194D2A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3B38"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86920F"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9E248F"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2ED7D5B"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BEEEC31"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E7EF5E"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69B4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0FBA2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64347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DA71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F68A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9FC0D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B4D1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C63D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21CB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536E3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9265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011EC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6176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C87D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B4DAA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57A3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9E23F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D7679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AD0A8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9C99E"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0386D70" w14:textId="77777777" w:rsidR="007D2C7E" w:rsidRPr="00E93920" w:rsidRDefault="007D2C7E" w:rsidP="009D16AF">
            <w:pPr>
              <w:rPr>
                <w:rFonts w:ascii="Century Gothic" w:hAnsi="Century Gothic"/>
                <w:sz w:val="18"/>
              </w:rPr>
            </w:pPr>
          </w:p>
        </w:tc>
      </w:tr>
      <w:tr w:rsidR="00E93920" w:rsidRPr="00E93920" w14:paraId="5D7F91FD"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93AB0C7"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B9CBD53"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17FCE2"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4D3AD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D875DF"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22EC554"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54EEC6"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58F1CE"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F413771"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F8A817"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5637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D63974"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66F3D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4D9F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49C8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8F04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6E0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B9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456D5"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3E97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8F798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35219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705B0"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81E44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1EC87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FC525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EECE2"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24C7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3BDA6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3585B9"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57AC73" w14:textId="77777777" w:rsidR="002F3DF6" w:rsidRPr="00E93920" w:rsidRDefault="002F3DF6" w:rsidP="009D16AF">
            <w:pPr>
              <w:rPr>
                <w:rFonts w:ascii="Century Gothic" w:hAnsi="Century Gothic"/>
                <w:sz w:val="18"/>
              </w:rPr>
            </w:pPr>
          </w:p>
        </w:tc>
      </w:tr>
      <w:tr w:rsidR="00E93920" w:rsidRPr="00E93920" w14:paraId="38FEC3B5"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108B6E"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C1996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12614B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CF50E8A"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3B931C"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875DE2"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29703B"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CC36C11"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015798E"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E50AF7"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E2590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7F582F"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6E4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0C13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1C73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4F15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CB2DF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E9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A91B5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8B9A1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A4813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C85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A7AC7"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451C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AFB5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38D2D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FCFEE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CB054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968BA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74554"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CAB76F0" w14:textId="77777777" w:rsidR="002F3DF6" w:rsidRPr="00E93920" w:rsidRDefault="002F3DF6" w:rsidP="009D16AF">
            <w:pPr>
              <w:rPr>
                <w:rFonts w:ascii="Century Gothic" w:hAnsi="Century Gothic"/>
                <w:sz w:val="18"/>
              </w:rPr>
            </w:pPr>
          </w:p>
        </w:tc>
      </w:tr>
      <w:tr w:rsidR="00E93920" w:rsidRPr="00E93920" w14:paraId="0574A9FB" w14:textId="77777777" w:rsidTr="002F3DF6">
        <w:trPr>
          <w:cantSplit/>
          <w:trHeight w:val="160"/>
        </w:trPr>
        <w:tc>
          <w:tcPr>
            <w:tcW w:w="659" w:type="dxa"/>
            <w:tcBorders>
              <w:top w:val="single" w:sz="6" w:space="0" w:color="auto"/>
              <w:left w:val="double" w:sz="12" w:space="0" w:color="auto"/>
              <w:right w:val="single" w:sz="6" w:space="0" w:color="auto"/>
            </w:tcBorders>
          </w:tcPr>
          <w:p w14:paraId="20A6CD86"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A274E3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10EF96B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2753641"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5AF44A9"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FE9FA8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E3E20D5"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207E5FE6"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B31D033"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10CFF9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AB6B74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EA2BE38"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4683B7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DBF1FC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831CD7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9A3F0FF"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1614B4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C91475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6BCEEC"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EEDEB4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8670D4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764A5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90FDA9B"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04239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CC6F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A5904D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1C48A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C1D367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7BF6B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5970843"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E24D10D" w14:textId="77777777" w:rsidR="002F3DF6" w:rsidRPr="00E93920" w:rsidRDefault="002F3DF6" w:rsidP="009D16AF">
            <w:pPr>
              <w:rPr>
                <w:rFonts w:ascii="Century Gothic" w:hAnsi="Century Gothic"/>
                <w:sz w:val="18"/>
              </w:rPr>
            </w:pPr>
          </w:p>
        </w:tc>
      </w:tr>
      <w:tr w:rsidR="00E93920" w:rsidRPr="00E93920" w14:paraId="2CBB15D4" w14:textId="77777777"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7A9B5E2" w14:textId="77777777" w:rsidR="002F3DF6" w:rsidRPr="00E9392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74B385AD" w14:textId="77777777" w:rsidR="002F3DF6" w:rsidRPr="00E9392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61C313D" w14:textId="77777777" w:rsidR="002F3DF6" w:rsidRPr="00E9392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2299C083"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F7B22C6" w14:textId="77777777" w:rsidR="002F3DF6" w:rsidRPr="00E9392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1F2072F"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D0A564A"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09D21EA" w14:textId="77777777" w:rsidR="002F3DF6" w:rsidRPr="00E9392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272AB6FF" w14:textId="77777777" w:rsidR="002F3DF6" w:rsidRPr="00E93920" w:rsidRDefault="002F3DF6" w:rsidP="009D16AF">
            <w:pPr>
              <w:rPr>
                <w:rFonts w:ascii="Century Gothic" w:hAnsi="Century Gothic"/>
                <w:sz w:val="18"/>
              </w:rPr>
            </w:pPr>
          </w:p>
        </w:tc>
      </w:tr>
    </w:tbl>
    <w:p w14:paraId="2041260B" w14:textId="77777777" w:rsidR="002F3DF6" w:rsidRPr="00E93920" w:rsidRDefault="002F3DF6" w:rsidP="002F3DF6">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7E5D42C8" w14:textId="77777777" w:rsidR="007D2C7E" w:rsidRPr="00E93920" w:rsidRDefault="002F3DF6" w:rsidP="007D2C7E">
      <w:pPr>
        <w:jc w:val="center"/>
        <w:rPr>
          <w:rFonts w:ascii="Century Gothic" w:hAnsi="Century Gothic"/>
          <w:b/>
        </w:rPr>
      </w:pPr>
      <w:r w:rsidRPr="00E93920">
        <w:rPr>
          <w:rFonts w:ascii="Century Gothic" w:hAnsi="Century Gothic"/>
          <w:sz w:val="18"/>
        </w:rPr>
        <w:br w:type="page"/>
      </w:r>
      <w:r w:rsidR="005B6C35" w:rsidRPr="00E93920">
        <w:rPr>
          <w:rFonts w:ascii="Century Gothic" w:hAnsi="Century Gothic"/>
          <w:b/>
        </w:rPr>
        <w:lastRenderedPageBreak/>
        <w:t>PROGRAMA CALENDARIZADO DE  LA EJECUCIÓN GENERAL DE LOS TRABAJOS</w:t>
      </w:r>
      <w:r w:rsidR="00715671" w:rsidRPr="00E93920">
        <w:rPr>
          <w:rFonts w:ascii="Century Gothic" w:hAnsi="Century Gothic"/>
          <w:b/>
        </w:rPr>
        <w:t xml:space="preserve"> POR CONCEPTOS</w:t>
      </w:r>
      <w:r w:rsidR="005B6C35" w:rsidRPr="00E93920">
        <w:rPr>
          <w:rFonts w:ascii="Century Gothic" w:hAnsi="Century Gothic"/>
          <w:b/>
        </w:rPr>
        <w:t xml:space="preserve"> </w:t>
      </w:r>
    </w:p>
    <w:p w14:paraId="5AD7DF7D" w14:textId="77777777" w:rsidR="007D2C7E" w:rsidRPr="00E9392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2A6117BA" w14:textId="77777777" w:rsidTr="009D16AF">
        <w:tc>
          <w:tcPr>
            <w:tcW w:w="1204" w:type="dxa"/>
          </w:tcPr>
          <w:p w14:paraId="26A5A524" w14:textId="77777777" w:rsidR="007D2C7E" w:rsidRPr="00E93920" w:rsidRDefault="007D2C7E"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3BBD0AAE" w14:textId="77777777" w:rsidR="007D2C7E" w:rsidRPr="00E93920" w:rsidRDefault="007D2C7E" w:rsidP="009D16AF">
            <w:pPr>
              <w:jc w:val="center"/>
              <w:rPr>
                <w:rFonts w:ascii="Century Gothic" w:hAnsi="Century Gothic"/>
                <w:b/>
              </w:rPr>
            </w:pPr>
            <w:r w:rsidRPr="00E93920">
              <w:rPr>
                <w:rFonts w:ascii="Century Gothic" w:hAnsi="Century Gothic"/>
                <w:b/>
              </w:rPr>
              <w:t>ANEXO  7.B.6</w:t>
            </w:r>
          </w:p>
          <w:p w14:paraId="5E4F7C51" w14:textId="77777777" w:rsidR="007D2C7E" w:rsidRPr="00E93920" w:rsidRDefault="007D2C7E" w:rsidP="009D16AF">
            <w:pPr>
              <w:jc w:val="center"/>
              <w:rPr>
                <w:rFonts w:ascii="Century Gothic" w:hAnsi="Century Gothic"/>
                <w:b/>
              </w:rPr>
            </w:pPr>
          </w:p>
        </w:tc>
      </w:tr>
    </w:tbl>
    <w:p w14:paraId="69D80E6A" w14:textId="77777777" w:rsidR="007D2C7E" w:rsidRPr="00E93920" w:rsidRDefault="007D2C7E" w:rsidP="007D2C7E">
      <w:pPr>
        <w:rPr>
          <w:rFonts w:ascii="Century Gothic" w:hAnsi="Century Gothic" w:cs="Arial"/>
          <w:bCs/>
          <w:sz w:val="18"/>
          <w:u w:val="single"/>
        </w:rPr>
      </w:pPr>
      <w:r w:rsidRPr="00E93920">
        <w:rPr>
          <w:rFonts w:ascii="Century Gothic" w:hAnsi="Century Gothic"/>
          <w:sz w:val="18"/>
        </w:rPr>
        <w:t xml:space="preserve">No. LICITACIÓN                                                                   OBRA: </w:t>
      </w:r>
    </w:p>
    <w:p w14:paraId="20ADDC2A" w14:textId="77777777" w:rsidR="007D2C7E" w:rsidRPr="00E93920" w:rsidRDefault="007D2C7E" w:rsidP="007D2C7E">
      <w:pPr>
        <w:rPr>
          <w:rFonts w:ascii="Century Gothic" w:hAnsi="Century Gothic"/>
          <w:sz w:val="18"/>
        </w:rPr>
      </w:pPr>
    </w:p>
    <w:p w14:paraId="48E40110" w14:textId="77777777" w:rsidR="007D2C7E" w:rsidRPr="00E93920" w:rsidRDefault="007D2C7E" w:rsidP="007D2C7E">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6E09996D" w14:textId="77777777" w:rsidR="007D2C7E" w:rsidRPr="00E9392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57E88E4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014FE9E8" w14:textId="77777777" w:rsidR="007D2C7E" w:rsidRPr="00E93920" w:rsidRDefault="007D2C7E" w:rsidP="009D16AF">
            <w:pPr>
              <w:spacing w:line="360" w:lineRule="auto"/>
              <w:jc w:val="center"/>
              <w:rPr>
                <w:rFonts w:ascii="Century Gothic" w:hAnsi="Century Gothic"/>
                <w:b/>
                <w:sz w:val="18"/>
              </w:rPr>
            </w:pPr>
          </w:p>
          <w:p w14:paraId="71CD0DC5" w14:textId="77777777" w:rsidR="007D2C7E" w:rsidRPr="00E93920" w:rsidRDefault="007D2C7E"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2962A03" w14:textId="77777777" w:rsidR="007D2C7E" w:rsidRPr="00E93920" w:rsidRDefault="007D2C7E" w:rsidP="009D16AF">
            <w:pPr>
              <w:spacing w:line="360" w:lineRule="auto"/>
              <w:jc w:val="center"/>
              <w:rPr>
                <w:rFonts w:ascii="Century Gothic" w:hAnsi="Century Gothic"/>
                <w:b/>
                <w:sz w:val="18"/>
                <w:lang w:val="en-US"/>
              </w:rPr>
            </w:pPr>
          </w:p>
          <w:p w14:paraId="35D6AC9A" w14:textId="77777777" w:rsidR="00715671" w:rsidRPr="00E93920" w:rsidRDefault="00715671" w:rsidP="009D16AF">
            <w:pPr>
              <w:spacing w:line="360" w:lineRule="auto"/>
              <w:jc w:val="center"/>
              <w:rPr>
                <w:rFonts w:ascii="Century Gothic" w:hAnsi="Century Gothic"/>
                <w:b/>
                <w:sz w:val="18"/>
                <w:lang w:val="en-US"/>
              </w:rPr>
            </w:pPr>
            <w:r w:rsidRPr="00E93920">
              <w:rPr>
                <w:rFonts w:ascii="Century Gothic" w:hAnsi="Century Gothic"/>
                <w:b/>
                <w:sz w:val="18"/>
                <w:lang w:val="en-US"/>
              </w:rPr>
              <w:t>CONCEPTOS /</w:t>
            </w:r>
          </w:p>
          <w:p w14:paraId="07A85EEC" w14:textId="77777777" w:rsidR="007D2C7E" w:rsidRPr="00E93920" w:rsidRDefault="007D2C7E"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614E4871" w14:textId="77777777" w:rsidR="007D2C7E" w:rsidRPr="00E93920" w:rsidRDefault="007D2C7E" w:rsidP="009D16AF">
            <w:pPr>
              <w:spacing w:line="360" w:lineRule="auto"/>
              <w:jc w:val="center"/>
              <w:rPr>
                <w:rFonts w:ascii="Century Gothic" w:hAnsi="Century Gothic"/>
                <w:b/>
                <w:sz w:val="18"/>
                <w:lang w:val="en-US"/>
              </w:rPr>
            </w:pPr>
          </w:p>
          <w:p w14:paraId="133E068C" w14:textId="77777777" w:rsidR="007D2C7E" w:rsidRPr="00E9392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4D8DE720"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0B28390C"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0FA79AA8" w14:textId="77777777" w:rsidR="007D2C7E" w:rsidRPr="00E9392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2BE4D67B" w14:textId="77777777" w:rsidR="007D2C7E" w:rsidRPr="00E9392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504F00C" w14:textId="77777777" w:rsidR="007D2C7E" w:rsidRPr="00E9392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979BB27"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SEMANAS</w:t>
            </w:r>
          </w:p>
          <w:p w14:paraId="3E0D82E3"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7630F64" w14:textId="77777777" w:rsidR="007D2C7E" w:rsidRPr="00E93920" w:rsidRDefault="007D2C7E" w:rsidP="009D16AF">
            <w:pPr>
              <w:spacing w:line="360" w:lineRule="auto"/>
              <w:jc w:val="center"/>
              <w:rPr>
                <w:rFonts w:ascii="Century Gothic" w:hAnsi="Century Gothic"/>
                <w:b/>
                <w:sz w:val="18"/>
              </w:rPr>
            </w:pPr>
          </w:p>
          <w:p w14:paraId="1E522966"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10AFF20" w14:textId="77777777" w:rsidR="007D2C7E" w:rsidRPr="00E93920" w:rsidRDefault="007D2C7E" w:rsidP="009D16AF">
            <w:pPr>
              <w:spacing w:line="360" w:lineRule="auto"/>
              <w:jc w:val="center"/>
              <w:rPr>
                <w:rFonts w:ascii="Century Gothic" w:hAnsi="Century Gothic"/>
                <w:b/>
                <w:sz w:val="18"/>
              </w:rPr>
            </w:pPr>
          </w:p>
          <w:p w14:paraId="2DEA5CFF"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2FE6B78" w14:textId="77777777" w:rsidR="007D2C7E" w:rsidRPr="00E93920" w:rsidRDefault="007D2C7E" w:rsidP="009D16AF">
            <w:pPr>
              <w:spacing w:line="360" w:lineRule="auto"/>
              <w:jc w:val="center"/>
              <w:rPr>
                <w:rFonts w:ascii="Century Gothic" w:hAnsi="Century Gothic"/>
                <w:b/>
                <w:sz w:val="18"/>
              </w:rPr>
            </w:pPr>
          </w:p>
          <w:p w14:paraId="456DA359"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A20757C" w14:textId="77777777" w:rsidR="007D2C7E" w:rsidRPr="00E93920" w:rsidRDefault="007D2C7E" w:rsidP="009D16AF">
            <w:pPr>
              <w:spacing w:line="360" w:lineRule="auto"/>
              <w:jc w:val="center"/>
              <w:rPr>
                <w:rFonts w:ascii="Century Gothic" w:hAnsi="Century Gothic"/>
                <w:b/>
                <w:sz w:val="18"/>
              </w:rPr>
            </w:pPr>
          </w:p>
          <w:p w14:paraId="6A47DBF4"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61CE0B89" w14:textId="77777777" w:rsidR="007D2C7E" w:rsidRPr="00E93920" w:rsidRDefault="007D2C7E" w:rsidP="009D16AF">
            <w:pPr>
              <w:spacing w:line="360" w:lineRule="auto"/>
              <w:jc w:val="center"/>
              <w:rPr>
                <w:rFonts w:ascii="Century Gothic" w:hAnsi="Century Gothic"/>
                <w:b/>
                <w:sz w:val="18"/>
              </w:rPr>
            </w:pPr>
          </w:p>
          <w:p w14:paraId="389D7630"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BCBED1A" w14:textId="77777777" w:rsidR="007D2C7E" w:rsidRPr="00E93920" w:rsidRDefault="007D2C7E" w:rsidP="009D16AF">
            <w:pPr>
              <w:spacing w:line="360" w:lineRule="auto"/>
              <w:jc w:val="center"/>
              <w:rPr>
                <w:rFonts w:ascii="Century Gothic" w:hAnsi="Century Gothic"/>
                <w:b/>
                <w:sz w:val="18"/>
              </w:rPr>
            </w:pPr>
          </w:p>
          <w:p w14:paraId="2953B3DF"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21213C55" w14:textId="77777777" w:rsidR="007D2C7E" w:rsidRPr="00E9392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761F63AC" w14:textId="77777777"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3143A7C" w14:textId="77777777" w:rsidR="007D2C7E" w:rsidRPr="00E9392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0A1463F8" w14:textId="77777777" w:rsidR="007D2C7E" w:rsidRPr="00E9392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4B4BC80E" w14:textId="77777777" w:rsidR="007D2C7E" w:rsidRPr="00E9392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3546AC4F"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34D29C3" w14:textId="77777777" w:rsidR="007D2C7E" w:rsidRPr="00E9392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482096"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4171958" w14:textId="77777777" w:rsidR="007D2C7E" w:rsidRPr="00E9392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153432BE" w14:textId="77777777" w:rsidR="007D2C7E" w:rsidRPr="00E9392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E8B5A79" w14:textId="77777777" w:rsidR="007D2C7E" w:rsidRPr="00E9392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1A9752"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E2BE39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C686D8"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F3003D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0FC37D"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CB8CC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6E42CDF"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A9A2F8B"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81EBABE"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EDD4B"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C710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78A071"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AFB76F"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D19DC"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E75BC3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C1E1F7"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A06C11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02A223D"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704F4E"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9F58AD"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219A9B4" w14:textId="77777777" w:rsidR="007D2C7E" w:rsidRPr="00E9392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0D905BD3" w14:textId="77777777" w:rsidR="007D2C7E" w:rsidRPr="00E93920" w:rsidRDefault="007D2C7E" w:rsidP="009D16AF">
            <w:pPr>
              <w:rPr>
                <w:rFonts w:ascii="Century Gothic" w:hAnsi="Century Gothic"/>
                <w:sz w:val="18"/>
              </w:rPr>
            </w:pPr>
          </w:p>
        </w:tc>
      </w:tr>
      <w:tr w:rsidR="00E93920" w:rsidRPr="00E93920" w14:paraId="60C6E91B"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D3FBC44"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263D12"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33019024"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037C2F"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00AE0"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06E15D5"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4859C8"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4A9197C"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6437CFE"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1EF90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44A32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34547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98C9F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8820A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99B6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ABBE9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AB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099A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812CB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9CE78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6A323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4D5C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9E18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2DAE4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843A3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B9B74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B814B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FEFA0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C9F68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407D6"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AAD98AD" w14:textId="77777777" w:rsidR="007D2C7E" w:rsidRPr="00E93920" w:rsidRDefault="007D2C7E" w:rsidP="009D16AF">
            <w:pPr>
              <w:rPr>
                <w:rFonts w:ascii="Century Gothic" w:hAnsi="Century Gothic"/>
                <w:sz w:val="18"/>
              </w:rPr>
            </w:pPr>
          </w:p>
        </w:tc>
      </w:tr>
      <w:tr w:rsidR="00E93920" w:rsidRPr="00E93920" w14:paraId="5F02C5E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9E99CDB"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233548D"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63F7AA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C50C21D"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33B8E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48BB19"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3E97CE"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1529EFE"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AA31FD"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4CAE3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C3A01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E04EDE"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3E785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9A4A7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28647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2246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5A9B9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EECF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A5405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A1C1B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9246B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029F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46746B"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ED139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5AF8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FC54F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547008"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B6B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21C76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BAABD"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01D2DB" w14:textId="77777777" w:rsidR="007D2C7E" w:rsidRPr="00E93920" w:rsidRDefault="007D2C7E" w:rsidP="009D16AF">
            <w:pPr>
              <w:rPr>
                <w:rFonts w:ascii="Century Gothic" w:hAnsi="Century Gothic"/>
                <w:sz w:val="18"/>
              </w:rPr>
            </w:pPr>
          </w:p>
        </w:tc>
      </w:tr>
      <w:tr w:rsidR="00E93920" w:rsidRPr="00E93920" w14:paraId="12CAD9F5"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86EADB9"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90B4948"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1071609"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E5510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36259C0"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F19FD4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168787"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25A0DC1"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3CE521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2F55C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FAB0F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3253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972E4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84E2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3C57D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0282C3"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5F3A6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5020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F94A2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F398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EA4B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B1F4E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DBF8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7A58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9FC72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A931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4F29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3ADAF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F800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FC397"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ACF6E64" w14:textId="77777777" w:rsidR="007D2C7E" w:rsidRPr="00E93920" w:rsidRDefault="007D2C7E" w:rsidP="009D16AF">
            <w:pPr>
              <w:rPr>
                <w:rFonts w:ascii="Century Gothic" w:hAnsi="Century Gothic"/>
                <w:sz w:val="18"/>
              </w:rPr>
            </w:pPr>
          </w:p>
        </w:tc>
      </w:tr>
      <w:tr w:rsidR="00E93920" w:rsidRPr="00E93920" w14:paraId="61747EF0"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184780"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D7BB585"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DEF75C0"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8516B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AC4A399"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4C50505"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5E3B99"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B2151EB"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8508F71"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59BD19E"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C5861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B53B0E"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A74BC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11B90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F4F95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D914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8B76D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5AB6F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2B4AE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43EF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E13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DD30D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72F2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C8ACF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168E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41936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17099"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979A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8D780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427564"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C9E56CA" w14:textId="77777777" w:rsidR="007D2C7E" w:rsidRPr="00E93920" w:rsidRDefault="007D2C7E" w:rsidP="009D16AF">
            <w:pPr>
              <w:rPr>
                <w:rFonts w:ascii="Century Gothic" w:hAnsi="Century Gothic"/>
                <w:sz w:val="18"/>
              </w:rPr>
            </w:pPr>
          </w:p>
        </w:tc>
      </w:tr>
      <w:tr w:rsidR="00E93920" w:rsidRPr="00E93920" w14:paraId="6AB1B128"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36AB42"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554D64C"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2ADFAD9"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7D3D7C"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AC920B"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B7B3A"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6321A1"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E1B38"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9370565"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ED6A33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3F952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9A08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9F5C9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EE92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32C1F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85AA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C99E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E25B5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D6D46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9F24F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594B3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7DED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BBD3D"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37815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89DB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779CD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C9E89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ED7B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81A1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C9A0"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3FFBF5" w14:textId="77777777" w:rsidR="007D2C7E" w:rsidRPr="00E93920" w:rsidRDefault="007D2C7E" w:rsidP="009D16AF">
            <w:pPr>
              <w:rPr>
                <w:rFonts w:ascii="Century Gothic" w:hAnsi="Century Gothic"/>
                <w:sz w:val="18"/>
              </w:rPr>
            </w:pPr>
          </w:p>
        </w:tc>
      </w:tr>
      <w:tr w:rsidR="00E93920" w:rsidRPr="00E93920" w14:paraId="0FB6030E"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62C7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24592E6"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221531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7CF1B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51F64F"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633D1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2AA57F"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1BB753"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954E238"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8772396"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D9CEF8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9E1D87"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DFBE2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FA12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2763E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1BC57"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131A7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B1E4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F6260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C8DC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7761C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EF1DB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54743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FC1D4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C13D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912FC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E228D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45107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4F7E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F71097"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444920" w14:textId="77777777" w:rsidR="007D2C7E" w:rsidRPr="00E93920" w:rsidRDefault="007D2C7E" w:rsidP="009D16AF">
            <w:pPr>
              <w:rPr>
                <w:rFonts w:ascii="Century Gothic" w:hAnsi="Century Gothic"/>
                <w:sz w:val="18"/>
              </w:rPr>
            </w:pPr>
          </w:p>
        </w:tc>
      </w:tr>
      <w:tr w:rsidR="00E93920" w:rsidRPr="00E93920" w14:paraId="001E1DC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49FECE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6512CD2"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313D4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0856C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F5306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4E0CA0"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7149D"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EECE9D"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790F0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341C5D9"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4FF4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73A21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1EAB4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9D383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82F1D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83DC9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B20B0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F0A8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22B85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0725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6DFB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21D3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07B2B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606B0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7B7B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4F300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F2933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06D64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56990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39E02A"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0596256" w14:textId="77777777" w:rsidR="007D2C7E" w:rsidRPr="00E93920" w:rsidRDefault="007D2C7E" w:rsidP="009D16AF">
            <w:pPr>
              <w:rPr>
                <w:rFonts w:ascii="Century Gothic" w:hAnsi="Century Gothic"/>
                <w:sz w:val="18"/>
              </w:rPr>
            </w:pPr>
          </w:p>
        </w:tc>
      </w:tr>
      <w:tr w:rsidR="00E93920" w:rsidRPr="00E93920" w14:paraId="0ED35B3C" w14:textId="77777777" w:rsidTr="007D2C7E">
        <w:trPr>
          <w:cantSplit/>
          <w:trHeight w:val="160"/>
        </w:trPr>
        <w:tc>
          <w:tcPr>
            <w:tcW w:w="659" w:type="dxa"/>
            <w:tcBorders>
              <w:top w:val="single" w:sz="6" w:space="0" w:color="auto"/>
              <w:left w:val="double" w:sz="12" w:space="0" w:color="auto"/>
              <w:right w:val="single" w:sz="6" w:space="0" w:color="auto"/>
            </w:tcBorders>
          </w:tcPr>
          <w:p w14:paraId="1E68953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2D320D61"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74381A50"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7566FFA"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A12A44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8345B0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9520B2"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313F798"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600E857E"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2824159B"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5DA53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297000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5E8BB0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5ABA2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FA44B2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E2E61D"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7A2B80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87BE2E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BC8E6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3AF36F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DC9B3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3A6B2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2CEA5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B27EB0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6FF49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07DDB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D07AB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BFF6B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0DC79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3E6BA9"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6B5282F" w14:textId="77777777" w:rsidR="007D2C7E" w:rsidRPr="00E93920" w:rsidRDefault="007D2C7E" w:rsidP="009D16AF">
            <w:pPr>
              <w:rPr>
                <w:rFonts w:ascii="Century Gothic" w:hAnsi="Century Gothic"/>
                <w:sz w:val="18"/>
              </w:rPr>
            </w:pPr>
          </w:p>
        </w:tc>
      </w:tr>
      <w:tr w:rsidR="00E93920" w:rsidRPr="00E93920" w14:paraId="26069409" w14:textId="77777777"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D5FBD33" w14:textId="77777777" w:rsidR="007D2C7E" w:rsidRPr="00E93920" w:rsidRDefault="007D2C7E" w:rsidP="009D16AF">
            <w:pPr>
              <w:jc w:val="center"/>
              <w:rPr>
                <w:rFonts w:ascii="Century Gothic" w:hAnsi="Century Gothic"/>
                <w:b/>
                <w:sz w:val="18"/>
              </w:rPr>
            </w:pPr>
            <w:r w:rsidRPr="00E9392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14:paraId="3CEA3468" w14:textId="77777777" w:rsidR="007D2C7E" w:rsidRPr="00E9392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FE93C50" w14:textId="77777777" w:rsidR="007D2C7E" w:rsidRPr="00E9392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1BBD4A8"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DD9F3CC" w14:textId="77777777" w:rsidR="007D2C7E" w:rsidRPr="00E9392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D6A8683"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AB752A3"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EA2B94" w14:textId="77777777" w:rsidR="007D2C7E" w:rsidRPr="00E9392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396AA0D" w14:textId="77777777" w:rsidR="007D2C7E" w:rsidRPr="00E93920" w:rsidRDefault="007D2C7E" w:rsidP="009D16AF">
            <w:pPr>
              <w:rPr>
                <w:rFonts w:ascii="Century Gothic" w:hAnsi="Century Gothic"/>
                <w:sz w:val="18"/>
              </w:rPr>
            </w:pPr>
          </w:p>
        </w:tc>
      </w:tr>
    </w:tbl>
    <w:p w14:paraId="6569D28B" w14:textId="77777777" w:rsidR="007D2C7E" w:rsidRPr="00E93920" w:rsidRDefault="007D2C7E" w:rsidP="007D2C7E">
      <w:pPr>
        <w:rPr>
          <w:rFonts w:ascii="Century Gothic" w:hAnsi="Century Gothic"/>
          <w:sz w:val="18"/>
        </w:rPr>
      </w:pPr>
    </w:p>
    <w:p w14:paraId="27BEFDF5" w14:textId="77777777" w:rsidR="000C225B" w:rsidRPr="00E93920" w:rsidRDefault="007D2C7E" w:rsidP="007D2C7E">
      <w:pPr>
        <w:pStyle w:val="Textoindependiente"/>
        <w:ind w:right="142"/>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65216336" w14:textId="77777777" w:rsidR="00923572" w:rsidRPr="00E93920" w:rsidRDefault="00923572" w:rsidP="001C3388">
      <w:pPr>
        <w:jc w:val="center"/>
        <w:rPr>
          <w:rFonts w:ascii="Century Gothic" w:hAnsi="Century Gothic"/>
          <w:b/>
        </w:rPr>
      </w:pPr>
    </w:p>
    <w:p w14:paraId="4CE80C32" w14:textId="77777777" w:rsidR="00923572" w:rsidRPr="00E93920" w:rsidRDefault="00923572" w:rsidP="001C3388">
      <w:pPr>
        <w:jc w:val="center"/>
        <w:rPr>
          <w:rFonts w:ascii="Century Gothic" w:hAnsi="Century Gothic"/>
          <w:b/>
        </w:rPr>
      </w:pPr>
    </w:p>
    <w:p w14:paraId="7D28C47C" w14:textId="77777777" w:rsidR="001C3388" w:rsidRPr="00E93920" w:rsidRDefault="001C3388" w:rsidP="001C3388">
      <w:pPr>
        <w:jc w:val="center"/>
        <w:rPr>
          <w:rFonts w:ascii="Century Gothic" w:hAnsi="Century Gothic"/>
          <w:b/>
        </w:rPr>
      </w:pPr>
      <w:r w:rsidRPr="00E93920">
        <w:rPr>
          <w:rFonts w:ascii="Century Gothic" w:hAnsi="Century Gothic"/>
          <w:b/>
        </w:rPr>
        <w:t>PROGRAMA CALENDARIZADO DE ADQUISICIONES DE MATERIALES Y EQUIPO DE INSTALACIÓN PERMANENTE</w:t>
      </w:r>
      <w:r w:rsidR="00CA5D01" w:rsidRPr="00E93920">
        <w:rPr>
          <w:rFonts w:ascii="Century Gothic" w:hAnsi="Century Gothic"/>
          <w:b/>
        </w:rPr>
        <w:t xml:space="preserve"> POR PARTIDAS</w:t>
      </w:r>
    </w:p>
    <w:p w14:paraId="2006BF96" w14:textId="77777777" w:rsidR="001C3388" w:rsidRPr="00E9392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786375C0" w14:textId="77777777" w:rsidTr="009D16AF">
        <w:tc>
          <w:tcPr>
            <w:tcW w:w="1204" w:type="dxa"/>
          </w:tcPr>
          <w:p w14:paraId="3DF09EC1" w14:textId="77777777" w:rsidR="001C3388" w:rsidRPr="00E93920" w:rsidRDefault="001C3388"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530733F8" w14:textId="77777777" w:rsidR="001C3388" w:rsidRPr="00E93920" w:rsidRDefault="001C3388" w:rsidP="009D16AF">
            <w:pPr>
              <w:jc w:val="center"/>
              <w:rPr>
                <w:rFonts w:ascii="Century Gothic" w:hAnsi="Century Gothic"/>
                <w:b/>
              </w:rPr>
            </w:pPr>
            <w:r w:rsidRPr="00E93920">
              <w:rPr>
                <w:rFonts w:ascii="Century Gothic" w:hAnsi="Century Gothic"/>
                <w:b/>
              </w:rPr>
              <w:t>ANEXO  7.B.7</w:t>
            </w:r>
          </w:p>
          <w:p w14:paraId="56619379" w14:textId="77777777" w:rsidR="001C3388" w:rsidRPr="00E93920" w:rsidRDefault="001C3388" w:rsidP="009D16AF">
            <w:pPr>
              <w:jc w:val="center"/>
              <w:rPr>
                <w:rFonts w:ascii="Century Gothic" w:hAnsi="Century Gothic"/>
                <w:b/>
              </w:rPr>
            </w:pPr>
          </w:p>
        </w:tc>
      </w:tr>
    </w:tbl>
    <w:p w14:paraId="1AA93D10" w14:textId="77777777" w:rsidR="001C3388" w:rsidRPr="00E93920" w:rsidRDefault="001C3388" w:rsidP="001C3388">
      <w:pPr>
        <w:rPr>
          <w:rFonts w:ascii="Century Gothic" w:hAnsi="Century Gothic" w:cs="Arial"/>
          <w:bCs/>
          <w:sz w:val="18"/>
          <w:u w:val="single"/>
        </w:rPr>
      </w:pPr>
      <w:r w:rsidRPr="00E93920">
        <w:rPr>
          <w:rFonts w:ascii="Century Gothic" w:hAnsi="Century Gothic"/>
          <w:sz w:val="18"/>
        </w:rPr>
        <w:t>No. LICITACIÓN                                                         OBRA:</w:t>
      </w:r>
    </w:p>
    <w:p w14:paraId="69986175" w14:textId="77777777" w:rsidR="001C3388" w:rsidRPr="00E93920" w:rsidRDefault="001C3388" w:rsidP="001C3388">
      <w:pPr>
        <w:rPr>
          <w:rFonts w:ascii="Century Gothic" w:hAnsi="Century Gothic"/>
          <w:sz w:val="18"/>
        </w:rPr>
      </w:pPr>
    </w:p>
    <w:p w14:paraId="15DFACC2" w14:textId="77777777" w:rsidR="001C3388" w:rsidRPr="00E93920" w:rsidRDefault="001C3388" w:rsidP="001C3388">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40F34D7E" w14:textId="77777777" w:rsidR="001C3388" w:rsidRPr="00E9392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62F35278"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0F0AB65" w14:textId="77777777" w:rsidR="001C3388" w:rsidRPr="00E93920" w:rsidRDefault="001C3388" w:rsidP="009D16AF">
            <w:pPr>
              <w:spacing w:line="360" w:lineRule="auto"/>
              <w:jc w:val="center"/>
              <w:rPr>
                <w:rFonts w:ascii="Century Gothic" w:hAnsi="Century Gothic"/>
                <w:b/>
                <w:sz w:val="18"/>
              </w:rPr>
            </w:pPr>
          </w:p>
          <w:p w14:paraId="3BEC2C9D" w14:textId="77777777" w:rsidR="001C3388" w:rsidRPr="00E93920" w:rsidRDefault="001C3388"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E786497" w14:textId="77777777" w:rsidR="001C3388" w:rsidRPr="00E93920" w:rsidRDefault="001C3388" w:rsidP="009D16AF">
            <w:pPr>
              <w:spacing w:line="360" w:lineRule="auto"/>
              <w:jc w:val="center"/>
              <w:rPr>
                <w:rFonts w:ascii="Century Gothic" w:hAnsi="Century Gothic"/>
                <w:b/>
                <w:sz w:val="18"/>
                <w:lang w:val="en-US"/>
              </w:rPr>
            </w:pPr>
          </w:p>
          <w:p w14:paraId="1BB7E1BB" w14:textId="77777777" w:rsidR="001C3388" w:rsidRPr="00E93920" w:rsidRDefault="001C3388"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785B738F" w14:textId="77777777" w:rsidR="001C3388" w:rsidRPr="00E9392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676D30BB"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97C185B"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BAFABF3" w14:textId="77777777" w:rsidR="001C3388" w:rsidRPr="00E9392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D644167" w14:textId="77777777" w:rsidR="001C3388" w:rsidRPr="00E9392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A2DC1C4" w14:textId="77777777" w:rsidR="001C3388" w:rsidRPr="00E9392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86F62A2"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SEMANAS</w:t>
            </w:r>
          </w:p>
          <w:p w14:paraId="54279FF1"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F2FB825" w14:textId="77777777" w:rsidR="001C3388" w:rsidRPr="00E93920" w:rsidRDefault="001C3388" w:rsidP="009D16AF">
            <w:pPr>
              <w:spacing w:line="360" w:lineRule="auto"/>
              <w:jc w:val="center"/>
              <w:rPr>
                <w:rFonts w:ascii="Century Gothic" w:hAnsi="Century Gothic"/>
                <w:b/>
                <w:sz w:val="18"/>
              </w:rPr>
            </w:pPr>
          </w:p>
          <w:p w14:paraId="34B823E1"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74550AC" w14:textId="77777777" w:rsidR="001C3388" w:rsidRPr="00E93920" w:rsidRDefault="001C3388" w:rsidP="009D16AF">
            <w:pPr>
              <w:spacing w:line="360" w:lineRule="auto"/>
              <w:jc w:val="center"/>
              <w:rPr>
                <w:rFonts w:ascii="Century Gothic" w:hAnsi="Century Gothic"/>
                <w:b/>
                <w:sz w:val="18"/>
              </w:rPr>
            </w:pPr>
          </w:p>
          <w:p w14:paraId="59349978"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1F07945" w14:textId="77777777" w:rsidR="001C3388" w:rsidRPr="00E93920" w:rsidRDefault="001C3388" w:rsidP="009D16AF">
            <w:pPr>
              <w:spacing w:line="360" w:lineRule="auto"/>
              <w:jc w:val="center"/>
              <w:rPr>
                <w:rFonts w:ascii="Century Gothic" w:hAnsi="Century Gothic"/>
                <w:b/>
                <w:sz w:val="18"/>
              </w:rPr>
            </w:pPr>
          </w:p>
          <w:p w14:paraId="11691C65"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872F762" w14:textId="77777777" w:rsidR="001C3388" w:rsidRPr="00E93920" w:rsidRDefault="001C3388" w:rsidP="009D16AF">
            <w:pPr>
              <w:spacing w:line="360" w:lineRule="auto"/>
              <w:jc w:val="center"/>
              <w:rPr>
                <w:rFonts w:ascii="Century Gothic" w:hAnsi="Century Gothic"/>
                <w:b/>
                <w:sz w:val="18"/>
              </w:rPr>
            </w:pPr>
          </w:p>
          <w:p w14:paraId="3D890FEB"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4E346F61" w14:textId="77777777" w:rsidR="001C3388" w:rsidRPr="00E93920" w:rsidRDefault="001C3388" w:rsidP="009D16AF">
            <w:pPr>
              <w:spacing w:line="360" w:lineRule="auto"/>
              <w:jc w:val="center"/>
              <w:rPr>
                <w:rFonts w:ascii="Century Gothic" w:hAnsi="Century Gothic"/>
                <w:b/>
                <w:sz w:val="18"/>
              </w:rPr>
            </w:pPr>
          </w:p>
          <w:p w14:paraId="4CA1C13E"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47F3BAA" w14:textId="77777777" w:rsidR="001C3388" w:rsidRPr="00E93920" w:rsidRDefault="001C3388" w:rsidP="009D16AF">
            <w:pPr>
              <w:spacing w:line="360" w:lineRule="auto"/>
              <w:jc w:val="center"/>
              <w:rPr>
                <w:rFonts w:ascii="Century Gothic" w:hAnsi="Century Gothic"/>
                <w:b/>
                <w:sz w:val="18"/>
              </w:rPr>
            </w:pPr>
          </w:p>
          <w:p w14:paraId="5020E849"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48BF1ABF" w14:textId="77777777" w:rsidR="001C3388" w:rsidRPr="00E9392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5F5FC906" w14:textId="77777777"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671FA5C" w14:textId="77777777" w:rsidR="001C3388" w:rsidRPr="00E9392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D9E879E" w14:textId="77777777" w:rsidR="001C3388" w:rsidRPr="00E9392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05C59D55" w14:textId="77777777" w:rsidR="001C3388" w:rsidRPr="00E9392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9316CB2"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239F96" w14:textId="77777777" w:rsidR="001C3388" w:rsidRPr="00E9392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9AE1CCE"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93C01C" w14:textId="77777777" w:rsidR="001C3388" w:rsidRPr="00E9392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A3DD1A2" w14:textId="77777777" w:rsidR="001C3388" w:rsidRPr="00E9392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09FF711" w14:textId="77777777" w:rsidR="001C3388" w:rsidRPr="00E9392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D5F808"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990EDF"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4DC3653"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F1CDDE9"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7A2E56"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96F8"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BCA080"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664ACF"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50A7C9"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41B9E4"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C851A92"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593C7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716A9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D12CFAB"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5B57810"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CBC658"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D84F13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269D42"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46B8B05"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C138CE"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ACED9B" w14:textId="77777777" w:rsidR="001C3388" w:rsidRPr="00E9392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4244B0B" w14:textId="77777777" w:rsidR="001C3388" w:rsidRPr="00E93920" w:rsidRDefault="001C3388" w:rsidP="009D16AF">
            <w:pPr>
              <w:rPr>
                <w:rFonts w:ascii="Century Gothic" w:hAnsi="Century Gothic"/>
                <w:sz w:val="18"/>
              </w:rPr>
            </w:pPr>
          </w:p>
        </w:tc>
      </w:tr>
      <w:tr w:rsidR="00E93920" w:rsidRPr="00E93920" w14:paraId="757A48D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8AFD7D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CF7A208"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30FC16F"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7C7F7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32BE49"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ABAF05A"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A393DF"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E6CB06C"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AB8F3FB"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74A85E"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6C033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C4A32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B517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44B9F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EC09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4F8A3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7567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EAA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D83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7D72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4F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AC78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849B9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5105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0F5C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1D7C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F596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446F25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CC70C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0FC627"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1BF08" w14:textId="77777777" w:rsidR="001C3388" w:rsidRPr="00E93920" w:rsidRDefault="001C3388" w:rsidP="009D16AF">
            <w:pPr>
              <w:rPr>
                <w:rFonts w:ascii="Century Gothic" w:hAnsi="Century Gothic"/>
                <w:sz w:val="18"/>
              </w:rPr>
            </w:pPr>
          </w:p>
        </w:tc>
      </w:tr>
      <w:tr w:rsidR="00E93920" w:rsidRPr="00E93920" w14:paraId="495B562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49E72D"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369FAA"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97E90B"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9D40BE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6D8CDFC"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62F57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6F4E79"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2226CB2"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DB0C280"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22A089"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75815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EE8FD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11D4C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1D62E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8657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8E0B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A0C01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516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7B934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2CCCC1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ED0B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5A036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24B9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5B5F7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69154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1B9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20EC9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21733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EB3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56204B"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2180EA" w14:textId="77777777" w:rsidR="001C3388" w:rsidRPr="00E93920" w:rsidRDefault="001C3388" w:rsidP="009D16AF">
            <w:pPr>
              <w:rPr>
                <w:rFonts w:ascii="Century Gothic" w:hAnsi="Century Gothic"/>
                <w:sz w:val="18"/>
              </w:rPr>
            </w:pPr>
          </w:p>
        </w:tc>
      </w:tr>
      <w:tr w:rsidR="00E93920" w:rsidRPr="00E93920" w14:paraId="6B6B386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005933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0ECF4BB"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D755E50"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AAFD54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6956B82"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4A154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1ED701"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02AFA29"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BCBC499"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341E2E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AB3A3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E46E7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6FF24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AE561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9E1C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C7BAA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50825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A43B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8FB5E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122E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E59BB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92949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C378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CB36D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3DF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A2F67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60474"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75AC1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57889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F85A3"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5678F6" w14:textId="77777777" w:rsidR="001C3388" w:rsidRPr="00E93920" w:rsidRDefault="001C3388" w:rsidP="009D16AF">
            <w:pPr>
              <w:rPr>
                <w:rFonts w:ascii="Century Gothic" w:hAnsi="Century Gothic"/>
                <w:sz w:val="18"/>
              </w:rPr>
            </w:pPr>
          </w:p>
        </w:tc>
      </w:tr>
      <w:tr w:rsidR="00E93920" w:rsidRPr="00E93920" w14:paraId="54465490"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609D3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47D1FE1"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F3CB1BD"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7B5F92"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0E61EA"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0CF5435"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DE3504"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3A4CA66"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3F56CC4"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5A808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00C4E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DDAC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50F0B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60EE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B7491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B59D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322AD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A2CB4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5E4E9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F90BB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43025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601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BA0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BB90E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B3C8C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9B39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DA632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C1B49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E0DB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91CCB3"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66BBFA" w14:textId="77777777" w:rsidR="001C3388" w:rsidRPr="00E93920" w:rsidRDefault="001C3388" w:rsidP="009D16AF">
            <w:pPr>
              <w:rPr>
                <w:rFonts w:ascii="Century Gothic" w:hAnsi="Century Gothic"/>
                <w:sz w:val="18"/>
              </w:rPr>
            </w:pPr>
          </w:p>
        </w:tc>
      </w:tr>
      <w:tr w:rsidR="00E93920" w:rsidRPr="00E93920" w14:paraId="7EE67FB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92703FC"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8D0B50F"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9BEEA79"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5FEA0"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75EB5D"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D2FAD7"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EE02D1"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9EED74D"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AC69AD6"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02ED2DD"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F5C614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0D6193"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650A6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C447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EB748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3D14"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4E008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773A3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0735E"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6C9D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B391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91ED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C0D3A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858F2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D2B0C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5813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C9EAA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3CB95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9E94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A5437A"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1A6D78" w14:textId="77777777" w:rsidR="001C3388" w:rsidRPr="00E93920" w:rsidRDefault="001C3388" w:rsidP="009D16AF">
            <w:pPr>
              <w:rPr>
                <w:rFonts w:ascii="Century Gothic" w:hAnsi="Century Gothic"/>
                <w:sz w:val="18"/>
              </w:rPr>
            </w:pPr>
          </w:p>
        </w:tc>
      </w:tr>
      <w:tr w:rsidR="00E93920" w:rsidRPr="00E93920" w14:paraId="748491D4"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BBF6C1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9A3C1D9" w14:textId="77777777" w:rsidR="001C3388" w:rsidRPr="00E9392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A505A8E"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AEC05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614CF40"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75F8C5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97A106"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093E98"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0B317C5"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3D68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68E8F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BDCD87"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829BA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9AD10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52C91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F8A037"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272E4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28356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4E2A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C798F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43874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9A94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0C823"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AC66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BA0F2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E4D5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EC5E3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E6436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B4E32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7BC22A"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D47B21" w14:textId="77777777" w:rsidR="001C3388" w:rsidRPr="00E93920" w:rsidRDefault="001C3388" w:rsidP="009D16AF">
            <w:pPr>
              <w:rPr>
                <w:rFonts w:ascii="Century Gothic" w:hAnsi="Century Gothic"/>
                <w:sz w:val="18"/>
              </w:rPr>
            </w:pPr>
          </w:p>
        </w:tc>
      </w:tr>
      <w:tr w:rsidR="00E93920" w:rsidRPr="00E93920" w14:paraId="1462A802"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CDB612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A3D94"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A8923A5"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A29325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7D967D"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203138D"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11CF67"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4E91B0"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37DCBC"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1C034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B73CC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A33A5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10CB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51D0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C3254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79FD7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FDB4E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126A6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897CEA"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89E20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0A3E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8D60D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9C6BD"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DA334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EE78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34850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DF26DE"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E2F2A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82FE7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696F0D"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D632AB" w14:textId="77777777" w:rsidR="001C3388" w:rsidRPr="00E93920" w:rsidRDefault="001C3388" w:rsidP="009D16AF">
            <w:pPr>
              <w:rPr>
                <w:rFonts w:ascii="Century Gothic" w:hAnsi="Century Gothic"/>
                <w:sz w:val="18"/>
              </w:rPr>
            </w:pPr>
          </w:p>
        </w:tc>
      </w:tr>
      <w:tr w:rsidR="00E93920" w:rsidRPr="00E93920" w14:paraId="362B8F34" w14:textId="77777777" w:rsidTr="001C3388">
        <w:trPr>
          <w:cantSplit/>
          <w:trHeight w:val="160"/>
        </w:trPr>
        <w:tc>
          <w:tcPr>
            <w:tcW w:w="659" w:type="dxa"/>
            <w:tcBorders>
              <w:top w:val="single" w:sz="6" w:space="0" w:color="auto"/>
              <w:left w:val="double" w:sz="12" w:space="0" w:color="auto"/>
              <w:right w:val="single" w:sz="6" w:space="0" w:color="auto"/>
            </w:tcBorders>
          </w:tcPr>
          <w:p w14:paraId="27D41F0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0FB83D1F"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A0D8A5B"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64819275"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9DC84B2"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DB739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CEF046F"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6889EB5E"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E175536"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02CA6D9"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C09AF7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A9C6F5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E6969E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0F927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729B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CECBC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6C6AC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4869A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B0AB33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89323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E57885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F17870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4A4855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69D2ED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1B5A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7A42F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68577A"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0DF0911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FB6B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85C1F5B"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712BBE2C" w14:textId="77777777" w:rsidR="001C3388" w:rsidRPr="00E93920" w:rsidRDefault="001C3388" w:rsidP="009D16AF">
            <w:pPr>
              <w:rPr>
                <w:rFonts w:ascii="Century Gothic" w:hAnsi="Century Gothic"/>
                <w:sz w:val="18"/>
              </w:rPr>
            </w:pPr>
          </w:p>
        </w:tc>
      </w:tr>
      <w:tr w:rsidR="00E93920" w:rsidRPr="00E93920" w14:paraId="2A3369AA" w14:textId="77777777"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4021830D" w14:textId="77777777" w:rsidR="001C3388" w:rsidRPr="00E9392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AD564C" w14:textId="77777777" w:rsidR="001C3388" w:rsidRPr="00E9392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4D493DF" w14:textId="77777777" w:rsidR="001C3388" w:rsidRPr="00E9392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A39D24B"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7453986" w14:textId="77777777" w:rsidR="001C3388" w:rsidRPr="00E9392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5BC9EF2"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02A9EE0"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E1DE60B" w14:textId="77777777" w:rsidR="001C3388" w:rsidRPr="00E9392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3C0F18B3" w14:textId="77777777" w:rsidR="001C3388" w:rsidRPr="00E93920" w:rsidRDefault="001C3388" w:rsidP="009D16AF">
            <w:pPr>
              <w:rPr>
                <w:rFonts w:ascii="Century Gothic" w:hAnsi="Century Gothic"/>
                <w:sz w:val="18"/>
              </w:rPr>
            </w:pPr>
          </w:p>
        </w:tc>
      </w:tr>
    </w:tbl>
    <w:p w14:paraId="1169620C" w14:textId="77777777" w:rsidR="001C3388" w:rsidRPr="00E93920" w:rsidRDefault="001C3388" w:rsidP="001C3388">
      <w:pPr>
        <w:rPr>
          <w:rFonts w:ascii="Century Gothic" w:hAnsi="Century Gothic"/>
          <w:sz w:val="18"/>
        </w:rPr>
      </w:pPr>
    </w:p>
    <w:p w14:paraId="12E31E2F" w14:textId="77777777" w:rsidR="001C3388" w:rsidRPr="00E93920" w:rsidRDefault="001C3388" w:rsidP="001C3388">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2E09B0EA" w14:textId="77777777" w:rsidR="00923572" w:rsidRPr="00E93920" w:rsidRDefault="00923572" w:rsidP="00873975">
      <w:pPr>
        <w:jc w:val="center"/>
        <w:rPr>
          <w:rFonts w:ascii="Century Gothic" w:hAnsi="Century Gothic"/>
          <w:b/>
        </w:rPr>
      </w:pPr>
    </w:p>
    <w:p w14:paraId="44D4D18E" w14:textId="77777777" w:rsidR="00923572" w:rsidRPr="00E93920" w:rsidRDefault="00923572" w:rsidP="00873975">
      <w:pPr>
        <w:jc w:val="center"/>
        <w:rPr>
          <w:rFonts w:ascii="Century Gothic" w:hAnsi="Century Gothic"/>
          <w:b/>
        </w:rPr>
      </w:pPr>
    </w:p>
    <w:p w14:paraId="3378188B" w14:textId="77777777" w:rsidR="00873975" w:rsidRPr="00E93920" w:rsidRDefault="00873975" w:rsidP="00873975">
      <w:pPr>
        <w:jc w:val="center"/>
        <w:rPr>
          <w:rFonts w:ascii="Century Gothic" w:hAnsi="Century Gothic"/>
          <w:b/>
        </w:rPr>
      </w:pPr>
      <w:r w:rsidRPr="00E93920">
        <w:rPr>
          <w:rFonts w:ascii="Century Gothic" w:hAnsi="Century Gothic"/>
          <w:b/>
        </w:rPr>
        <w:t>PROGRAMA CALENDARIZADO DE UTILIZACIÓN DE MAQUINARIA Y EQUIPO DE CONSTRUCCIÓN POR PARTIDAS</w:t>
      </w:r>
    </w:p>
    <w:p w14:paraId="21524BD0" w14:textId="77777777" w:rsidR="00873975" w:rsidRPr="00E9392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6F1DBFA1" w14:textId="77777777" w:rsidTr="009D16AF">
        <w:tc>
          <w:tcPr>
            <w:tcW w:w="1204" w:type="dxa"/>
          </w:tcPr>
          <w:p w14:paraId="6D3330B1" w14:textId="77777777" w:rsidR="00873975" w:rsidRPr="00E93920" w:rsidRDefault="00873975"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5FDFF71A" w14:textId="77777777" w:rsidR="00873975" w:rsidRPr="00E93920" w:rsidRDefault="00873975" w:rsidP="009D16AF">
            <w:pPr>
              <w:jc w:val="center"/>
              <w:rPr>
                <w:rFonts w:ascii="Century Gothic" w:hAnsi="Century Gothic"/>
                <w:b/>
              </w:rPr>
            </w:pPr>
          </w:p>
          <w:p w14:paraId="2E178394" w14:textId="77777777" w:rsidR="00873975" w:rsidRPr="00E93920" w:rsidRDefault="00873975" w:rsidP="009D16AF">
            <w:pPr>
              <w:jc w:val="center"/>
              <w:rPr>
                <w:rFonts w:ascii="Century Gothic" w:hAnsi="Century Gothic"/>
                <w:b/>
              </w:rPr>
            </w:pPr>
            <w:r w:rsidRPr="00E93920">
              <w:rPr>
                <w:rFonts w:ascii="Century Gothic" w:hAnsi="Century Gothic"/>
                <w:b/>
              </w:rPr>
              <w:t>ANEXO  7.B.8</w:t>
            </w:r>
          </w:p>
          <w:p w14:paraId="571F8427" w14:textId="77777777" w:rsidR="00873975" w:rsidRPr="00E93920" w:rsidRDefault="00873975" w:rsidP="009D16AF">
            <w:pPr>
              <w:jc w:val="center"/>
              <w:rPr>
                <w:rFonts w:ascii="Century Gothic" w:hAnsi="Century Gothic"/>
                <w:b/>
              </w:rPr>
            </w:pPr>
          </w:p>
        </w:tc>
      </w:tr>
    </w:tbl>
    <w:p w14:paraId="634D802B" w14:textId="77777777" w:rsidR="00873975" w:rsidRPr="00E93920" w:rsidRDefault="00873975" w:rsidP="00873975">
      <w:pPr>
        <w:rPr>
          <w:rFonts w:ascii="Century Gothic" w:hAnsi="Century Gothic"/>
          <w:sz w:val="18"/>
          <w:u w:val="single"/>
        </w:rPr>
      </w:pPr>
      <w:r w:rsidRPr="00E93920">
        <w:rPr>
          <w:rFonts w:ascii="Century Gothic" w:hAnsi="Century Gothic"/>
          <w:sz w:val="18"/>
        </w:rPr>
        <w:t>No. LICITACIÓN                                                          OBRA:</w:t>
      </w:r>
    </w:p>
    <w:p w14:paraId="2F3AD50D" w14:textId="77777777" w:rsidR="00873975" w:rsidRPr="00E93920" w:rsidRDefault="00873975" w:rsidP="00873975">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7F0C2EFB" w14:textId="77777777" w:rsidR="00873975" w:rsidRPr="00E9392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3A8F72A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11735C88" w14:textId="77777777" w:rsidR="00873975" w:rsidRPr="00E93920" w:rsidRDefault="00873975" w:rsidP="009D16AF">
            <w:pPr>
              <w:spacing w:line="360" w:lineRule="auto"/>
              <w:jc w:val="center"/>
              <w:rPr>
                <w:rFonts w:ascii="Century Gothic" w:hAnsi="Century Gothic"/>
                <w:b/>
                <w:sz w:val="18"/>
              </w:rPr>
            </w:pPr>
          </w:p>
          <w:p w14:paraId="11B17EF0" w14:textId="77777777" w:rsidR="00873975" w:rsidRPr="00E93920" w:rsidRDefault="00873975"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15F7322" w14:textId="77777777" w:rsidR="00873975" w:rsidRPr="00E93920" w:rsidRDefault="00873975" w:rsidP="009D16AF">
            <w:pPr>
              <w:spacing w:line="360" w:lineRule="auto"/>
              <w:jc w:val="center"/>
              <w:rPr>
                <w:rFonts w:ascii="Century Gothic" w:hAnsi="Century Gothic"/>
                <w:b/>
                <w:sz w:val="18"/>
                <w:lang w:val="en-US"/>
              </w:rPr>
            </w:pPr>
          </w:p>
          <w:p w14:paraId="25D0D72A" w14:textId="77777777" w:rsidR="00873975" w:rsidRPr="00E93920" w:rsidRDefault="00873975"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DB2ABE" w14:textId="77777777" w:rsidR="00873975" w:rsidRPr="00E9392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0E03959D"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0076DD1F"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C2EBA4D" w14:textId="77777777" w:rsidR="00873975" w:rsidRPr="00E9392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17ADEDF2" w14:textId="77777777" w:rsidR="00873975" w:rsidRPr="00E9392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68E2BD1" w14:textId="77777777" w:rsidR="00873975" w:rsidRPr="00E9392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733AEAB"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SEMANAS</w:t>
            </w:r>
          </w:p>
          <w:p w14:paraId="34C0A360"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D4857C4" w14:textId="77777777" w:rsidR="00873975" w:rsidRPr="00E93920" w:rsidRDefault="00873975" w:rsidP="009D16AF">
            <w:pPr>
              <w:spacing w:line="360" w:lineRule="auto"/>
              <w:jc w:val="center"/>
              <w:rPr>
                <w:rFonts w:ascii="Century Gothic" w:hAnsi="Century Gothic"/>
                <w:b/>
                <w:sz w:val="18"/>
              </w:rPr>
            </w:pPr>
          </w:p>
          <w:p w14:paraId="3B5BD564"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D163957" w14:textId="77777777" w:rsidR="00873975" w:rsidRPr="00E93920" w:rsidRDefault="00873975" w:rsidP="009D16AF">
            <w:pPr>
              <w:spacing w:line="360" w:lineRule="auto"/>
              <w:jc w:val="center"/>
              <w:rPr>
                <w:rFonts w:ascii="Century Gothic" w:hAnsi="Century Gothic"/>
                <w:b/>
                <w:sz w:val="18"/>
              </w:rPr>
            </w:pPr>
          </w:p>
          <w:p w14:paraId="68A29A8A"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10F9B77" w14:textId="77777777" w:rsidR="00873975" w:rsidRPr="00E93920" w:rsidRDefault="00873975" w:rsidP="009D16AF">
            <w:pPr>
              <w:spacing w:line="360" w:lineRule="auto"/>
              <w:jc w:val="center"/>
              <w:rPr>
                <w:rFonts w:ascii="Century Gothic" w:hAnsi="Century Gothic"/>
                <w:b/>
                <w:sz w:val="18"/>
              </w:rPr>
            </w:pPr>
          </w:p>
          <w:p w14:paraId="0ECBFD53"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C20B81" w14:textId="77777777" w:rsidR="00873975" w:rsidRPr="00E93920" w:rsidRDefault="00873975" w:rsidP="009D16AF">
            <w:pPr>
              <w:spacing w:line="360" w:lineRule="auto"/>
              <w:jc w:val="center"/>
              <w:rPr>
                <w:rFonts w:ascii="Century Gothic" w:hAnsi="Century Gothic"/>
                <w:b/>
                <w:sz w:val="18"/>
              </w:rPr>
            </w:pPr>
          </w:p>
          <w:p w14:paraId="2940301A"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E821FED" w14:textId="77777777" w:rsidR="00873975" w:rsidRPr="00E93920" w:rsidRDefault="00873975" w:rsidP="009D16AF">
            <w:pPr>
              <w:spacing w:line="360" w:lineRule="auto"/>
              <w:jc w:val="center"/>
              <w:rPr>
                <w:rFonts w:ascii="Century Gothic" w:hAnsi="Century Gothic"/>
                <w:b/>
                <w:sz w:val="18"/>
              </w:rPr>
            </w:pPr>
          </w:p>
          <w:p w14:paraId="010F8FB5"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D08C69B" w14:textId="77777777" w:rsidR="00873975" w:rsidRPr="00E93920" w:rsidRDefault="00873975" w:rsidP="009D16AF">
            <w:pPr>
              <w:spacing w:line="360" w:lineRule="auto"/>
              <w:jc w:val="center"/>
              <w:rPr>
                <w:rFonts w:ascii="Century Gothic" w:hAnsi="Century Gothic"/>
                <w:b/>
                <w:sz w:val="18"/>
              </w:rPr>
            </w:pPr>
          </w:p>
          <w:p w14:paraId="64B7F675"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6B0D8FFA" w14:textId="77777777" w:rsidR="00873975" w:rsidRPr="00E9392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1F041EE" w14:textId="77777777"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02595FFD" w14:textId="77777777" w:rsidR="00873975" w:rsidRPr="00E9392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9C416CC" w14:textId="77777777" w:rsidR="00873975" w:rsidRPr="00E9392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2AB5832" w14:textId="77777777" w:rsidR="00873975" w:rsidRPr="00E9392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263369A"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33293E0" w14:textId="77777777" w:rsidR="00873975" w:rsidRPr="00E9392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65FE1CD"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663EC1" w14:textId="77777777" w:rsidR="00873975" w:rsidRPr="00E9392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8823E51" w14:textId="77777777" w:rsidR="00873975" w:rsidRPr="00E9392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779D78D9" w14:textId="77777777" w:rsidR="00873975" w:rsidRPr="00E9392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F320B59"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DEA5289"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16D3FB0"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7312EC2"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4DBB0ED"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B1F55E1"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C2E7426"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D2AC6B8"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1676C7"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D7ACE7"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A10D018"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20BE8B6"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EB463C"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F26DDF"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06DEA70"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C7B037"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C00C9D"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B0CCB0"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A933C3"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3337FAE"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9B606C2" w14:textId="77777777" w:rsidR="00873975" w:rsidRPr="00E9392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572E2FE5" w14:textId="77777777" w:rsidR="00873975" w:rsidRPr="00E93920" w:rsidRDefault="00873975" w:rsidP="009D16AF">
            <w:pPr>
              <w:rPr>
                <w:rFonts w:ascii="Century Gothic" w:hAnsi="Century Gothic"/>
                <w:sz w:val="18"/>
              </w:rPr>
            </w:pPr>
          </w:p>
        </w:tc>
      </w:tr>
      <w:tr w:rsidR="00E93920" w:rsidRPr="00E93920" w14:paraId="51062CE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91E03DB"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86AB79"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C6CFC4D"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C17EA6A"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88D98C"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90E9F0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F8DC10"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61F34F1"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63EE74E"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63C6896"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8526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C489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0B6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67BD7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DB936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B1EFD8"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4AF1C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29737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3FB43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F0570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46725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9E520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BE5E4A"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34251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80701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5A440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EFC608"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8D21C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55DFA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72F0E0"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A8F92F8" w14:textId="77777777" w:rsidR="00873975" w:rsidRPr="00E93920" w:rsidRDefault="00873975" w:rsidP="009D16AF">
            <w:pPr>
              <w:rPr>
                <w:rFonts w:ascii="Century Gothic" w:hAnsi="Century Gothic"/>
                <w:sz w:val="18"/>
              </w:rPr>
            </w:pPr>
          </w:p>
        </w:tc>
      </w:tr>
      <w:tr w:rsidR="00E93920" w:rsidRPr="00E93920" w14:paraId="59054A9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F48615"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C8C55E"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8489D2A"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4C20AF6"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32B2369"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FA34C8"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C7BAFE"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65D700D"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9A06B07"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A36D03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DFDF8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8EDAF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7313E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CFDE3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8C8E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36C53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388E4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7BF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3B67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BBAFE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8CF8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1DF28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EE6E1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01B5D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A5C1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AB2E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ECAC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46BD6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DC718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FC3DD4"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9DCDC88" w14:textId="77777777" w:rsidR="00873975" w:rsidRPr="00E93920" w:rsidRDefault="00873975" w:rsidP="009D16AF">
            <w:pPr>
              <w:rPr>
                <w:rFonts w:ascii="Century Gothic" w:hAnsi="Century Gothic"/>
                <w:sz w:val="18"/>
              </w:rPr>
            </w:pPr>
          </w:p>
        </w:tc>
      </w:tr>
      <w:tr w:rsidR="00E93920" w:rsidRPr="00E93920" w14:paraId="0BC3B7B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0C3084"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DAE1CBB"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B911788"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840C84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50EA3F"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37362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26142B"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7E09BD2"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EC6BE32"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7B8E8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18CA5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1601AE"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4B46E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EBEBD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C2EAA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1AD5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53A8C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0150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B42CF9"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2E2E7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B9552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05D0A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21812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65D9F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67B6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C4568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376642"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5AD22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3E379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809C0"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CAFFCA" w14:textId="77777777" w:rsidR="00873975" w:rsidRPr="00E93920" w:rsidRDefault="00873975" w:rsidP="009D16AF">
            <w:pPr>
              <w:rPr>
                <w:rFonts w:ascii="Century Gothic" w:hAnsi="Century Gothic"/>
                <w:sz w:val="18"/>
              </w:rPr>
            </w:pPr>
          </w:p>
        </w:tc>
      </w:tr>
      <w:tr w:rsidR="00E93920" w:rsidRPr="00E93920" w14:paraId="041D7C72"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6C687B"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F137EF"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3FBB266"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9F7E67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65072C3"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4F8A63"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7CF937"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271997B"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B19F01B"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D0F47"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DFFDF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EF19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967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67AC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5B00D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C0FB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33067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BE5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33F3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FE163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672D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0E43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91109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354FA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3ED19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FAEEE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C39E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3579C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8CB51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CBE79"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9F416DA" w14:textId="77777777" w:rsidR="00873975" w:rsidRPr="00E93920" w:rsidRDefault="00873975" w:rsidP="009D16AF">
            <w:pPr>
              <w:rPr>
                <w:rFonts w:ascii="Century Gothic" w:hAnsi="Century Gothic"/>
                <w:sz w:val="18"/>
              </w:rPr>
            </w:pPr>
          </w:p>
        </w:tc>
      </w:tr>
      <w:tr w:rsidR="00E93920" w:rsidRPr="00E93920" w14:paraId="6D6CE69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A3BCD52"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40AD8F"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4F4102"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27DBF7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264A76"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0366B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891A47"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C209C8"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FE29ED"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F9B551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1B639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764D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74DB5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101BF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C6C8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AD371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402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7778D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3F985"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68313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35EDC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EF54B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92BD0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9FA9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BEB51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6FFF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0665D2"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D00E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79E8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9F611"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51AD2A" w14:textId="77777777" w:rsidR="00873975" w:rsidRPr="00E93920" w:rsidRDefault="00873975" w:rsidP="009D16AF">
            <w:pPr>
              <w:rPr>
                <w:rFonts w:ascii="Century Gothic" w:hAnsi="Century Gothic"/>
                <w:sz w:val="18"/>
              </w:rPr>
            </w:pPr>
          </w:p>
        </w:tc>
      </w:tr>
      <w:tr w:rsidR="00E93920" w:rsidRPr="00E93920" w14:paraId="1EF7DDBB"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5D63F5E"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749A1D7" w14:textId="77777777" w:rsidR="00873975" w:rsidRPr="00E9392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D25A6C"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E3A63E"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D7D86"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757830"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0A2AD"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1BDAD80"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4B5DBA5"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FB8221B"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01457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D3CAE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1B57A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F99A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B6AE2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43EC21"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67F4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DF06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D8EC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EBCBB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F2769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BC02D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C54A8A"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993E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CFEC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07190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7B0E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2A70D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71F8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04AF7"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908BAED" w14:textId="77777777" w:rsidR="00873975" w:rsidRPr="00E93920" w:rsidRDefault="00873975" w:rsidP="009D16AF">
            <w:pPr>
              <w:rPr>
                <w:rFonts w:ascii="Century Gothic" w:hAnsi="Century Gothic"/>
                <w:sz w:val="18"/>
              </w:rPr>
            </w:pPr>
          </w:p>
        </w:tc>
      </w:tr>
      <w:tr w:rsidR="00E93920" w:rsidRPr="00E93920" w14:paraId="60DE85B0" w14:textId="77777777" w:rsidTr="00873975">
        <w:trPr>
          <w:cantSplit/>
          <w:trHeight w:val="160"/>
        </w:trPr>
        <w:tc>
          <w:tcPr>
            <w:tcW w:w="659" w:type="dxa"/>
            <w:tcBorders>
              <w:top w:val="single" w:sz="6" w:space="0" w:color="auto"/>
              <w:left w:val="double" w:sz="12" w:space="0" w:color="auto"/>
              <w:right w:val="single" w:sz="6" w:space="0" w:color="auto"/>
            </w:tcBorders>
          </w:tcPr>
          <w:p w14:paraId="26021B4A"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9DD9CE2"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05D84A05"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59C52F8"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27D3ED"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7FA1127"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F70C7C8"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4AD097D"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D51E557"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9D807DB"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B240D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6D46C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F400FC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987C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CAB24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258D6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FAF8D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DDE1F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323A5D"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CF5CAC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7097E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800C1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95D081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10CB24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20FA2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2A981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1A95D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6F2EB8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42DAD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FD20514"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6719B917" w14:textId="77777777" w:rsidR="00873975" w:rsidRPr="00E93920" w:rsidRDefault="00873975" w:rsidP="009D16AF">
            <w:pPr>
              <w:rPr>
                <w:rFonts w:ascii="Century Gothic" w:hAnsi="Century Gothic"/>
                <w:sz w:val="18"/>
              </w:rPr>
            </w:pPr>
          </w:p>
        </w:tc>
      </w:tr>
      <w:tr w:rsidR="00E93920" w:rsidRPr="00E93920" w14:paraId="738DEAEA" w14:textId="77777777"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3BBA513" w14:textId="77777777" w:rsidR="00873975" w:rsidRPr="00E9392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B8B892" w14:textId="77777777" w:rsidR="00873975" w:rsidRPr="00E9392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98D9DBF" w14:textId="77777777" w:rsidR="00873975" w:rsidRPr="00E9392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E960A9"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C2DF6AE" w14:textId="77777777" w:rsidR="00873975" w:rsidRPr="00E9392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A5D4F65"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BBBBF8"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526F09C" w14:textId="77777777" w:rsidR="00873975" w:rsidRPr="00E9392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1E97082" w14:textId="77777777" w:rsidR="00873975" w:rsidRPr="00E93920" w:rsidRDefault="00873975" w:rsidP="009D16AF">
            <w:pPr>
              <w:rPr>
                <w:rFonts w:ascii="Century Gothic" w:hAnsi="Century Gothic"/>
                <w:sz w:val="18"/>
              </w:rPr>
            </w:pPr>
          </w:p>
        </w:tc>
      </w:tr>
    </w:tbl>
    <w:p w14:paraId="2679FBFD" w14:textId="77777777" w:rsidR="00873975" w:rsidRPr="00E93920" w:rsidRDefault="00873975" w:rsidP="00873975">
      <w:pPr>
        <w:rPr>
          <w:rFonts w:ascii="Century Gothic" w:hAnsi="Century Gothic"/>
          <w:sz w:val="18"/>
        </w:rPr>
      </w:pPr>
    </w:p>
    <w:p w14:paraId="30C4CF62" w14:textId="77777777" w:rsidR="00873975" w:rsidRPr="00E93920" w:rsidRDefault="00873975" w:rsidP="00873975">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0954BE78" w14:textId="77777777" w:rsidR="007D2C7E" w:rsidRPr="00E93920" w:rsidRDefault="007D2C7E" w:rsidP="007D2C7E">
      <w:pPr>
        <w:pStyle w:val="Textoindependiente"/>
        <w:ind w:right="142"/>
        <w:rPr>
          <w:rFonts w:ascii="Century Gothic" w:hAnsi="Century Gothic"/>
          <w:sz w:val="18"/>
        </w:rPr>
      </w:pPr>
    </w:p>
    <w:p w14:paraId="131BA93C" w14:textId="77777777" w:rsidR="00923572" w:rsidRPr="00E93920" w:rsidRDefault="00923572" w:rsidP="00C37E95">
      <w:pPr>
        <w:jc w:val="center"/>
        <w:rPr>
          <w:rFonts w:ascii="Century Gothic" w:hAnsi="Century Gothic"/>
          <w:b/>
        </w:rPr>
      </w:pPr>
    </w:p>
    <w:p w14:paraId="273819A5" w14:textId="77777777" w:rsidR="00923572" w:rsidRPr="00E93920" w:rsidRDefault="00923572" w:rsidP="00C37E95">
      <w:pPr>
        <w:jc w:val="center"/>
        <w:rPr>
          <w:rFonts w:ascii="Century Gothic" w:hAnsi="Century Gothic"/>
          <w:b/>
        </w:rPr>
      </w:pPr>
    </w:p>
    <w:p w14:paraId="2E3CA749" w14:textId="77777777" w:rsidR="00C37E95" w:rsidRPr="00E93920" w:rsidRDefault="00994DC0" w:rsidP="0031024E">
      <w:pPr>
        <w:jc w:val="center"/>
        <w:rPr>
          <w:rFonts w:ascii="Century Gothic" w:hAnsi="Century Gothic"/>
        </w:rPr>
      </w:pPr>
      <w:r w:rsidRPr="00E9392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0F69DC09" w14:textId="77777777" w:rsidTr="009D16AF">
        <w:tc>
          <w:tcPr>
            <w:tcW w:w="1204" w:type="dxa"/>
          </w:tcPr>
          <w:p w14:paraId="67EA54EA" w14:textId="77777777" w:rsidR="00C37E95" w:rsidRPr="00E93920" w:rsidRDefault="00C37E95"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23C87418" w14:textId="77777777" w:rsidR="00C37E95" w:rsidRPr="00E93920" w:rsidRDefault="00C37E95" w:rsidP="009D16AF">
            <w:pPr>
              <w:jc w:val="center"/>
              <w:rPr>
                <w:rFonts w:ascii="Century Gothic" w:hAnsi="Century Gothic"/>
                <w:b/>
              </w:rPr>
            </w:pPr>
          </w:p>
          <w:p w14:paraId="5C1A8373" w14:textId="77777777" w:rsidR="00C37E95" w:rsidRPr="00E93920" w:rsidRDefault="00C37E95" w:rsidP="009D16AF">
            <w:pPr>
              <w:jc w:val="center"/>
              <w:rPr>
                <w:rFonts w:ascii="Century Gothic" w:hAnsi="Century Gothic"/>
                <w:b/>
              </w:rPr>
            </w:pPr>
            <w:r w:rsidRPr="00E93920">
              <w:rPr>
                <w:rFonts w:ascii="Century Gothic" w:hAnsi="Century Gothic"/>
                <w:b/>
              </w:rPr>
              <w:t>ANEXO  7.B.9</w:t>
            </w:r>
          </w:p>
          <w:p w14:paraId="0031BE9A" w14:textId="77777777" w:rsidR="00C37E95" w:rsidRPr="00E93920" w:rsidRDefault="00C37E95" w:rsidP="009D16AF">
            <w:pPr>
              <w:jc w:val="center"/>
              <w:rPr>
                <w:rFonts w:ascii="Century Gothic" w:hAnsi="Century Gothic"/>
                <w:b/>
              </w:rPr>
            </w:pPr>
          </w:p>
        </w:tc>
      </w:tr>
    </w:tbl>
    <w:p w14:paraId="6B2B00B0" w14:textId="77777777" w:rsidR="00C37E95" w:rsidRPr="00E93920" w:rsidRDefault="00C37E95" w:rsidP="00C37E95">
      <w:pPr>
        <w:rPr>
          <w:rFonts w:ascii="Century Gothic" w:hAnsi="Century Gothic" w:cs="Arial"/>
          <w:bCs/>
          <w:sz w:val="18"/>
          <w:u w:val="single"/>
        </w:rPr>
      </w:pPr>
      <w:r w:rsidRPr="00E93920">
        <w:rPr>
          <w:rFonts w:ascii="Century Gothic" w:hAnsi="Century Gothic"/>
          <w:sz w:val="18"/>
        </w:rPr>
        <w:t xml:space="preserve">No. LICITACIÓN                                                                         OBRA: </w:t>
      </w:r>
    </w:p>
    <w:p w14:paraId="6BC649B7" w14:textId="77777777" w:rsidR="00C37E95" w:rsidRPr="00E93920" w:rsidRDefault="00C37E95" w:rsidP="00C37E95">
      <w:pPr>
        <w:rPr>
          <w:rFonts w:ascii="Century Gothic" w:hAnsi="Century Gothic"/>
          <w:sz w:val="18"/>
          <w:u w:val="single"/>
        </w:rPr>
      </w:pPr>
    </w:p>
    <w:p w14:paraId="3106E58C" w14:textId="77777777" w:rsidR="00C37E95" w:rsidRPr="00E93920" w:rsidRDefault="00C37E95" w:rsidP="00C37E95">
      <w:pPr>
        <w:rPr>
          <w:rFonts w:ascii="Century Gothic" w:hAnsi="Century Gothic"/>
          <w:sz w:val="18"/>
        </w:rPr>
      </w:pPr>
      <w:r w:rsidRPr="00E93920">
        <w:rPr>
          <w:rFonts w:ascii="Century Gothic" w:hAnsi="Century Gothic"/>
          <w:sz w:val="18"/>
        </w:rPr>
        <w:t>ESTADO:______________________________ FECHA DE INICIO:______________________FECHA DE TERMINACIÓN:_______________________</w:t>
      </w:r>
    </w:p>
    <w:p w14:paraId="70A0ED45" w14:textId="77777777" w:rsidR="00C37E95" w:rsidRPr="00E9392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4F4E85A6"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68BB5FDB" w14:textId="77777777" w:rsidR="00C37E95" w:rsidRPr="00E93920" w:rsidRDefault="00C37E95" w:rsidP="009D16AF">
            <w:pPr>
              <w:spacing w:line="360" w:lineRule="auto"/>
              <w:jc w:val="center"/>
              <w:rPr>
                <w:rFonts w:ascii="Century Gothic" w:hAnsi="Century Gothic"/>
                <w:b/>
                <w:sz w:val="18"/>
              </w:rPr>
            </w:pPr>
          </w:p>
          <w:p w14:paraId="7759550F" w14:textId="77777777" w:rsidR="00C37E95" w:rsidRPr="00E93920" w:rsidRDefault="00C37E95"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9210DFF" w14:textId="77777777" w:rsidR="00C37E95" w:rsidRPr="00E93920" w:rsidRDefault="00C37E95" w:rsidP="009D16AF">
            <w:pPr>
              <w:spacing w:line="360" w:lineRule="auto"/>
              <w:jc w:val="center"/>
              <w:rPr>
                <w:rFonts w:ascii="Century Gothic" w:hAnsi="Century Gothic"/>
                <w:b/>
                <w:sz w:val="18"/>
                <w:lang w:val="en-US"/>
              </w:rPr>
            </w:pPr>
          </w:p>
          <w:p w14:paraId="4422B8B1" w14:textId="77777777" w:rsidR="00C37E95" w:rsidRPr="00E93920" w:rsidRDefault="00C37E95"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03143BF7" w14:textId="77777777" w:rsidR="00C37E95" w:rsidRPr="00E93920" w:rsidRDefault="00C37E95" w:rsidP="009D16AF">
            <w:pPr>
              <w:spacing w:line="360" w:lineRule="auto"/>
              <w:jc w:val="center"/>
              <w:rPr>
                <w:rFonts w:ascii="Century Gothic" w:hAnsi="Century Gothic"/>
                <w:b/>
                <w:sz w:val="18"/>
                <w:lang w:val="en-US"/>
              </w:rPr>
            </w:pPr>
          </w:p>
          <w:p w14:paraId="3A4D2828" w14:textId="77777777" w:rsidR="00C37E95" w:rsidRPr="00E9392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3D0A4D91"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186C145"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26A0035" w14:textId="77777777" w:rsidR="00C37E95" w:rsidRPr="00E9392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796AF00" w14:textId="77777777" w:rsidR="00C37E95" w:rsidRPr="00E9392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3AC439E3" w14:textId="77777777" w:rsidR="00C37E95" w:rsidRPr="00E9392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ED9DB9"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SEMANAS</w:t>
            </w:r>
          </w:p>
          <w:p w14:paraId="7AC87707"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8B49EA" w14:textId="77777777" w:rsidR="00C37E95" w:rsidRPr="00E93920" w:rsidRDefault="00C37E95" w:rsidP="009D16AF">
            <w:pPr>
              <w:spacing w:line="360" w:lineRule="auto"/>
              <w:jc w:val="center"/>
              <w:rPr>
                <w:rFonts w:ascii="Century Gothic" w:hAnsi="Century Gothic"/>
                <w:b/>
                <w:sz w:val="18"/>
              </w:rPr>
            </w:pPr>
          </w:p>
          <w:p w14:paraId="359F984F"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6A2E3BE" w14:textId="77777777" w:rsidR="00C37E95" w:rsidRPr="00E93920" w:rsidRDefault="00C37E95" w:rsidP="009D16AF">
            <w:pPr>
              <w:spacing w:line="360" w:lineRule="auto"/>
              <w:jc w:val="center"/>
              <w:rPr>
                <w:rFonts w:ascii="Century Gothic" w:hAnsi="Century Gothic"/>
                <w:b/>
                <w:sz w:val="18"/>
              </w:rPr>
            </w:pPr>
          </w:p>
          <w:p w14:paraId="7207D01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30C68A39" w14:textId="77777777" w:rsidR="00C37E95" w:rsidRPr="00E93920" w:rsidRDefault="00C37E95" w:rsidP="009D16AF">
            <w:pPr>
              <w:spacing w:line="360" w:lineRule="auto"/>
              <w:jc w:val="center"/>
              <w:rPr>
                <w:rFonts w:ascii="Century Gothic" w:hAnsi="Century Gothic"/>
                <w:b/>
                <w:sz w:val="18"/>
              </w:rPr>
            </w:pPr>
          </w:p>
          <w:p w14:paraId="4BB18965"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4F0B59D" w14:textId="77777777" w:rsidR="00C37E95" w:rsidRPr="00E93920" w:rsidRDefault="00C37E95" w:rsidP="009D16AF">
            <w:pPr>
              <w:spacing w:line="360" w:lineRule="auto"/>
              <w:jc w:val="center"/>
              <w:rPr>
                <w:rFonts w:ascii="Century Gothic" w:hAnsi="Century Gothic"/>
                <w:b/>
                <w:sz w:val="18"/>
              </w:rPr>
            </w:pPr>
          </w:p>
          <w:p w14:paraId="517444A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747A241D" w14:textId="77777777" w:rsidR="00C37E95" w:rsidRPr="00E93920" w:rsidRDefault="00C37E95" w:rsidP="009D16AF">
            <w:pPr>
              <w:spacing w:line="360" w:lineRule="auto"/>
              <w:jc w:val="center"/>
              <w:rPr>
                <w:rFonts w:ascii="Century Gothic" w:hAnsi="Century Gothic"/>
                <w:b/>
                <w:sz w:val="18"/>
              </w:rPr>
            </w:pPr>
          </w:p>
          <w:p w14:paraId="0CC852E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C20AD19" w14:textId="77777777" w:rsidR="00C37E95" w:rsidRPr="00E93920" w:rsidRDefault="00C37E95" w:rsidP="009D16AF">
            <w:pPr>
              <w:spacing w:line="360" w:lineRule="auto"/>
              <w:jc w:val="center"/>
              <w:rPr>
                <w:rFonts w:ascii="Century Gothic" w:hAnsi="Century Gothic"/>
                <w:b/>
                <w:sz w:val="18"/>
              </w:rPr>
            </w:pPr>
          </w:p>
          <w:p w14:paraId="0C9D81BC"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79B141D7" w14:textId="77777777" w:rsidR="00C37E95" w:rsidRPr="00E9392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32A616FC" w14:textId="77777777"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2037C3C7" w14:textId="77777777" w:rsidR="00C37E95" w:rsidRPr="00E9392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165E67B6" w14:textId="77777777" w:rsidR="00C37E95" w:rsidRPr="00E9392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EBD705B" w14:textId="77777777" w:rsidR="00C37E95" w:rsidRPr="00E9392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48C3897"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63B10E" w14:textId="77777777" w:rsidR="00C37E95" w:rsidRPr="00E9392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58C2268"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C10ABB9" w14:textId="77777777" w:rsidR="00C37E95" w:rsidRPr="00E9392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6698BE08" w14:textId="77777777" w:rsidR="00C37E95" w:rsidRPr="00E9392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CBF3358" w14:textId="77777777" w:rsidR="00C37E95" w:rsidRPr="00E9392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E2162CE"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1D83648"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A71988"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B8B6B26"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9A5B22"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A70862"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CF97A0F"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9CC5EDA"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05F9D06"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17C221"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D7F2263"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5704DC"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623E0A"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F308D5"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6AF51"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A08B65"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2107AC8"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43235F"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3B0CFBF"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1EC33B"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434770A" w14:textId="77777777" w:rsidR="00C37E95" w:rsidRPr="00E9392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7BC794D8" w14:textId="77777777" w:rsidR="00C37E95" w:rsidRPr="00E93920" w:rsidRDefault="00C37E95" w:rsidP="009D16AF">
            <w:pPr>
              <w:rPr>
                <w:rFonts w:ascii="Century Gothic" w:hAnsi="Century Gothic"/>
                <w:sz w:val="18"/>
              </w:rPr>
            </w:pPr>
          </w:p>
        </w:tc>
      </w:tr>
      <w:tr w:rsidR="00E93920" w:rsidRPr="00E93920" w14:paraId="1D69DB6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8CC8668"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94D1AD9"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0BD338"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B2E3C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8703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5555D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CB79AA"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075722"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6A68E2B"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8C0CB"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F8F5E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F583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E73A9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BEED0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7CDE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C3F9A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4C6AF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102B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C0FC2C"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96DC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9532E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CD8D4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17E5C"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4977A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E82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FB147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4DC8E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219A1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233F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302DA6"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75405A8" w14:textId="77777777" w:rsidR="00C37E95" w:rsidRPr="00E93920" w:rsidRDefault="00C37E95" w:rsidP="009D16AF">
            <w:pPr>
              <w:rPr>
                <w:rFonts w:ascii="Century Gothic" w:hAnsi="Century Gothic"/>
                <w:sz w:val="18"/>
              </w:rPr>
            </w:pPr>
          </w:p>
        </w:tc>
      </w:tr>
      <w:tr w:rsidR="00E93920" w:rsidRPr="00E93920" w14:paraId="60B52BE8"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112719C"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B9D1ED3"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5B4647D"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7FDA90"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F0A744"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4DDD8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39622F"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78777F"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8D157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E016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009821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0D3AB"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55381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56871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88DC3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5DF1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FB268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2E2D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C5101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0664C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4B87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6E5A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15523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9010A2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EFA7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8D25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A9C6A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36718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DE36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F958A2"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BCA0882" w14:textId="77777777" w:rsidR="00C37E95" w:rsidRPr="00E93920" w:rsidRDefault="00C37E95" w:rsidP="009D16AF">
            <w:pPr>
              <w:rPr>
                <w:rFonts w:ascii="Century Gothic" w:hAnsi="Century Gothic"/>
                <w:sz w:val="18"/>
              </w:rPr>
            </w:pPr>
          </w:p>
        </w:tc>
      </w:tr>
      <w:tr w:rsidR="00E93920" w:rsidRPr="00E93920" w14:paraId="4D1BEFED"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1624477"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1E95342"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F2BF67F"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49C591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122052"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B6EAB48"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AD9331"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F494D2"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1FE03D9"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8E66136"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2C5C7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E400D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0140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13524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482BF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C333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D6C37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1676D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D8F2B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4E334B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9FDB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380A6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F4345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87B68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73491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C7D99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32E5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460A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1C785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424FB8"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1F91EB6" w14:textId="77777777" w:rsidR="00C37E95" w:rsidRPr="00E93920" w:rsidRDefault="00C37E95" w:rsidP="009D16AF">
            <w:pPr>
              <w:rPr>
                <w:rFonts w:ascii="Century Gothic" w:hAnsi="Century Gothic"/>
                <w:sz w:val="18"/>
              </w:rPr>
            </w:pPr>
          </w:p>
        </w:tc>
      </w:tr>
      <w:tr w:rsidR="00E93920" w:rsidRPr="00E93920" w14:paraId="7D77C882"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3D03FB3"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89663"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B1E1E11"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D7464AB"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46BC9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BD460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34EA64"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E10C25C"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3FD40EE"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B0A786"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17C14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5FB07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1AAF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0952A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B480A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7373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CD2E1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6CFEC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77899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E545A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E30E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6AC7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641573"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978EA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9820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0D1D3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64C13"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415C3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7C097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84FA3D"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18103B2" w14:textId="77777777" w:rsidR="00C37E95" w:rsidRPr="00E93920" w:rsidRDefault="00C37E95" w:rsidP="009D16AF">
            <w:pPr>
              <w:rPr>
                <w:rFonts w:ascii="Century Gothic" w:hAnsi="Century Gothic"/>
                <w:sz w:val="18"/>
              </w:rPr>
            </w:pPr>
          </w:p>
        </w:tc>
      </w:tr>
      <w:tr w:rsidR="00E93920" w:rsidRPr="00E93920" w14:paraId="694C65C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542560"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2AC158"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D483557"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6334BDC"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8F1F722"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A2C6B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AF3660"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CC5C223"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9B59A9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F7C0E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9AF82E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3CD75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1E0A2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7798E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32055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03237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74255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C901F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5C997A"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89AC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D6029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DDC8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11A8E"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147D5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8946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02C0C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AAB8CA"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7FC1B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37B3B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667B3"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7F4E6F0" w14:textId="77777777" w:rsidR="00C37E95" w:rsidRPr="00E93920" w:rsidRDefault="00C37E95" w:rsidP="009D16AF">
            <w:pPr>
              <w:rPr>
                <w:rFonts w:ascii="Century Gothic" w:hAnsi="Century Gothic"/>
                <w:sz w:val="18"/>
              </w:rPr>
            </w:pPr>
          </w:p>
        </w:tc>
      </w:tr>
      <w:tr w:rsidR="00E93920" w:rsidRPr="00E93920" w14:paraId="7DF8B677"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2E91594"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2ED8E88" w14:textId="77777777" w:rsidR="00C37E95" w:rsidRPr="00E9392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E81C0FC"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2D56BA0"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8E9811"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C8DD5"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489ED10"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5839A3"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5A7C5E1"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5F344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64BAF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667524"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A8E23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BF0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550D2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E779F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3E29C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4C01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9BFD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7A18F9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8B8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6949F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71C9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20859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1458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C404F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F137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A2B1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33A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A6FF23"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896D866" w14:textId="77777777" w:rsidR="00C37E95" w:rsidRPr="00E93920" w:rsidRDefault="00C37E95" w:rsidP="009D16AF">
            <w:pPr>
              <w:rPr>
                <w:rFonts w:ascii="Century Gothic" w:hAnsi="Century Gothic"/>
                <w:sz w:val="18"/>
              </w:rPr>
            </w:pPr>
          </w:p>
        </w:tc>
      </w:tr>
      <w:tr w:rsidR="00E93920" w:rsidRPr="00E93920" w14:paraId="258E7B64" w14:textId="77777777" w:rsidTr="00C37E95">
        <w:trPr>
          <w:cantSplit/>
          <w:trHeight w:val="160"/>
        </w:trPr>
        <w:tc>
          <w:tcPr>
            <w:tcW w:w="659" w:type="dxa"/>
            <w:tcBorders>
              <w:top w:val="single" w:sz="6" w:space="0" w:color="auto"/>
              <w:left w:val="double" w:sz="12" w:space="0" w:color="auto"/>
              <w:right w:val="single" w:sz="6" w:space="0" w:color="auto"/>
            </w:tcBorders>
          </w:tcPr>
          <w:p w14:paraId="497CE545"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57747396"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983346F"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97F523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148254F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6703202F"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DF6A6B4"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A663C5A"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F26375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26CF91"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43F5ACE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2F7728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F1D05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D2093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B7A57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053D26D"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ABC4D4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EE7B8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06029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9E7A8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3CF69C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AD8B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BF9500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68105E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CD0A9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1C5D9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A3EFA58"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16B3F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B022AA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D2BE791"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85F92C6" w14:textId="77777777" w:rsidR="00C37E95" w:rsidRPr="00E93920" w:rsidRDefault="00C37E95" w:rsidP="009D16AF">
            <w:pPr>
              <w:rPr>
                <w:rFonts w:ascii="Century Gothic" w:hAnsi="Century Gothic"/>
                <w:sz w:val="18"/>
              </w:rPr>
            </w:pPr>
          </w:p>
        </w:tc>
      </w:tr>
      <w:tr w:rsidR="00E93920" w:rsidRPr="00E93920" w14:paraId="2D3F5EB5" w14:textId="77777777"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6206D6A" w14:textId="77777777" w:rsidR="00C37E95" w:rsidRPr="00E9392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05125D4B" w14:textId="77777777" w:rsidR="00C37E95" w:rsidRPr="00E9392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C91BB4C" w14:textId="77777777" w:rsidR="00C37E95" w:rsidRPr="00E9392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DCB1D29"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42AA3D5" w14:textId="77777777" w:rsidR="00C37E95" w:rsidRPr="00E9392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2DBF8A0"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BDDC83A"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6571218" w14:textId="77777777" w:rsidR="00C37E95" w:rsidRPr="00E9392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755DDEF5" w14:textId="77777777" w:rsidR="00C37E95" w:rsidRPr="00E93920" w:rsidRDefault="00C37E95" w:rsidP="009D16AF">
            <w:pPr>
              <w:rPr>
                <w:rFonts w:ascii="Century Gothic" w:hAnsi="Century Gothic"/>
                <w:sz w:val="18"/>
              </w:rPr>
            </w:pPr>
          </w:p>
        </w:tc>
      </w:tr>
    </w:tbl>
    <w:p w14:paraId="73210969" w14:textId="77777777" w:rsidR="00C37E95" w:rsidRPr="00E93920" w:rsidRDefault="00C37E95" w:rsidP="00C37E95">
      <w:pPr>
        <w:rPr>
          <w:rFonts w:ascii="Century Gothic" w:hAnsi="Century Gothic"/>
          <w:sz w:val="18"/>
        </w:rPr>
      </w:pPr>
    </w:p>
    <w:p w14:paraId="5573022C" w14:textId="77777777" w:rsidR="00C37E95" w:rsidRPr="00E93920" w:rsidRDefault="00C37E95" w:rsidP="00C37E95">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w:t>
      </w:r>
    </w:p>
    <w:p w14:paraId="382723BB" w14:textId="77777777" w:rsidR="00664EB1" w:rsidRPr="00E93920" w:rsidRDefault="00664EB1" w:rsidP="00664EB1">
      <w:pPr>
        <w:rPr>
          <w:rFonts w:ascii="Century Gothic" w:hAnsi="Century Gothic"/>
          <w:sz w:val="18"/>
        </w:rPr>
        <w:sectPr w:rsidR="00664EB1" w:rsidRPr="00E93920" w:rsidSect="002F3DF6">
          <w:pgSz w:w="20163" w:h="12242" w:orient="landscape" w:code="5"/>
          <w:pgMar w:top="1701" w:right="1418" w:bottom="1701" w:left="1418" w:header="709" w:footer="709" w:gutter="0"/>
          <w:cols w:space="708"/>
          <w:docGrid w:linePitch="360"/>
        </w:sectPr>
      </w:pPr>
    </w:p>
    <w:p w14:paraId="50929D4A" w14:textId="77777777" w:rsidR="007C29D0" w:rsidRPr="00E93920" w:rsidRDefault="007C29D0" w:rsidP="007C29D0">
      <w:pPr>
        <w:jc w:val="center"/>
        <w:rPr>
          <w:rFonts w:ascii="Century Gothic" w:hAnsi="Century Gothic"/>
          <w:b/>
          <w:spacing w:val="0"/>
          <w:sz w:val="40"/>
        </w:rPr>
      </w:pPr>
    </w:p>
    <w:p w14:paraId="23A9105A" w14:textId="77777777" w:rsidR="007C29D0" w:rsidRPr="00E93920" w:rsidRDefault="007C29D0" w:rsidP="007C29D0">
      <w:pPr>
        <w:jc w:val="center"/>
        <w:rPr>
          <w:rFonts w:ascii="Century Gothic" w:hAnsi="Century Gothic"/>
          <w:b/>
          <w:spacing w:val="0"/>
          <w:sz w:val="40"/>
        </w:rPr>
      </w:pPr>
    </w:p>
    <w:p w14:paraId="27E518D3" w14:textId="77777777" w:rsidR="007C29D0" w:rsidRPr="00E93920" w:rsidRDefault="007C29D0" w:rsidP="007C29D0">
      <w:pPr>
        <w:jc w:val="center"/>
        <w:rPr>
          <w:rFonts w:ascii="Century Gothic" w:hAnsi="Century Gothic"/>
          <w:b/>
          <w:spacing w:val="0"/>
          <w:sz w:val="40"/>
        </w:rPr>
      </w:pPr>
    </w:p>
    <w:p w14:paraId="1AF61F1C" w14:textId="77777777" w:rsidR="007C29D0" w:rsidRPr="00E93920" w:rsidRDefault="007C29D0" w:rsidP="007C29D0">
      <w:pPr>
        <w:jc w:val="center"/>
        <w:rPr>
          <w:rFonts w:ascii="Century Gothic" w:hAnsi="Century Gothic"/>
          <w:b/>
          <w:spacing w:val="0"/>
          <w:sz w:val="40"/>
        </w:rPr>
      </w:pPr>
    </w:p>
    <w:p w14:paraId="6F144172" w14:textId="77777777" w:rsidR="007C29D0" w:rsidRPr="00E93920" w:rsidRDefault="007C29D0" w:rsidP="007C29D0">
      <w:pPr>
        <w:jc w:val="center"/>
        <w:rPr>
          <w:rFonts w:ascii="Century Gothic" w:hAnsi="Century Gothic"/>
          <w:b/>
          <w:spacing w:val="0"/>
          <w:sz w:val="40"/>
        </w:rPr>
      </w:pPr>
    </w:p>
    <w:p w14:paraId="771FAF2B" w14:textId="77777777" w:rsidR="007C29D0" w:rsidRPr="00E93920" w:rsidRDefault="007C29D0" w:rsidP="007C29D0">
      <w:pPr>
        <w:jc w:val="center"/>
        <w:rPr>
          <w:rFonts w:ascii="Century Gothic" w:hAnsi="Century Gothic"/>
          <w:b/>
          <w:spacing w:val="0"/>
          <w:sz w:val="40"/>
        </w:rPr>
      </w:pPr>
    </w:p>
    <w:p w14:paraId="158FEF19" w14:textId="77777777" w:rsidR="007C29D0" w:rsidRPr="00E93920" w:rsidRDefault="007C29D0" w:rsidP="007C29D0">
      <w:pPr>
        <w:jc w:val="center"/>
        <w:rPr>
          <w:rFonts w:ascii="Century Gothic" w:hAnsi="Century Gothic"/>
          <w:b/>
          <w:spacing w:val="0"/>
          <w:sz w:val="40"/>
        </w:rPr>
      </w:pPr>
    </w:p>
    <w:p w14:paraId="4DD449E7" w14:textId="77777777" w:rsidR="007C29D0" w:rsidRPr="00E93920" w:rsidRDefault="007C29D0" w:rsidP="007C29D0">
      <w:pPr>
        <w:jc w:val="center"/>
        <w:rPr>
          <w:rFonts w:ascii="Century Gothic" w:hAnsi="Century Gothic"/>
          <w:b/>
          <w:spacing w:val="0"/>
          <w:sz w:val="40"/>
        </w:rPr>
      </w:pPr>
    </w:p>
    <w:p w14:paraId="6424091E" w14:textId="77777777" w:rsidR="00923572" w:rsidRPr="00E93920" w:rsidRDefault="00923572" w:rsidP="007C29D0">
      <w:pPr>
        <w:jc w:val="center"/>
        <w:rPr>
          <w:rFonts w:ascii="Century Gothic" w:hAnsi="Century Gothic"/>
          <w:b/>
          <w:spacing w:val="0"/>
          <w:sz w:val="40"/>
        </w:rPr>
      </w:pPr>
    </w:p>
    <w:p w14:paraId="557EBACF" w14:textId="77777777" w:rsidR="007C29D0" w:rsidRPr="00E93920" w:rsidRDefault="007C29D0" w:rsidP="007C29D0">
      <w:pPr>
        <w:jc w:val="center"/>
        <w:rPr>
          <w:rFonts w:ascii="Century Gothic" w:hAnsi="Century Gothic"/>
          <w:b/>
          <w:spacing w:val="0"/>
          <w:sz w:val="40"/>
          <w:lang w:val="es-ES_tradnl"/>
        </w:rPr>
      </w:pPr>
      <w:r w:rsidRPr="00E93920">
        <w:rPr>
          <w:rFonts w:ascii="Century Gothic" w:hAnsi="Century Gothic"/>
          <w:b/>
          <w:spacing w:val="0"/>
          <w:sz w:val="40"/>
          <w:lang w:val="es-ES_tradnl"/>
        </w:rPr>
        <w:t>ANEXO 7.C.1.</w:t>
      </w:r>
    </w:p>
    <w:p w14:paraId="79D17B26" w14:textId="77777777" w:rsidR="007C29D0" w:rsidRPr="00E93920" w:rsidRDefault="007C29D0" w:rsidP="007C29D0">
      <w:pPr>
        <w:jc w:val="center"/>
        <w:rPr>
          <w:rFonts w:ascii="Century Gothic" w:hAnsi="Century Gothic"/>
          <w:b/>
          <w:spacing w:val="0"/>
          <w:sz w:val="40"/>
          <w:lang w:val="es-ES_tradnl"/>
        </w:rPr>
      </w:pPr>
    </w:p>
    <w:p w14:paraId="746E6CD8" w14:textId="77777777" w:rsidR="007C29D0" w:rsidRPr="00E93920" w:rsidRDefault="007C29D0" w:rsidP="007C29D0">
      <w:pPr>
        <w:pStyle w:val="Textoindependiente31"/>
        <w:ind w:right="459"/>
        <w:rPr>
          <w:rFonts w:ascii="Century Gothic" w:hAnsi="Century Gothic"/>
          <w:b/>
        </w:rPr>
      </w:pPr>
      <w:r w:rsidRPr="00E93920">
        <w:rPr>
          <w:rFonts w:ascii="Century Gothic" w:hAnsi="Century Gothic"/>
          <w:b/>
        </w:rPr>
        <w:t>PLANOS DEBIDAMENTE SELLADOS Y FIRMADOS.</w:t>
      </w:r>
    </w:p>
    <w:p w14:paraId="4B52870A" w14:textId="77777777" w:rsidR="007C29D0" w:rsidRPr="00E93920" w:rsidRDefault="007C29D0" w:rsidP="007C29D0">
      <w:pPr>
        <w:rPr>
          <w:rFonts w:ascii="Century Gothic" w:hAnsi="Century Gothic"/>
          <w:spacing w:val="0"/>
        </w:rPr>
      </w:pPr>
    </w:p>
    <w:p w14:paraId="38136C1E" w14:textId="77777777" w:rsidR="007C29D0" w:rsidRPr="00E93920" w:rsidRDefault="007C29D0" w:rsidP="007C29D0">
      <w:pPr>
        <w:rPr>
          <w:rFonts w:ascii="Century Gothic" w:hAnsi="Century Gothic"/>
          <w:b/>
          <w:spacing w:val="0"/>
          <w:sz w:val="40"/>
        </w:rPr>
      </w:pPr>
    </w:p>
    <w:p w14:paraId="5C277A70" w14:textId="77777777" w:rsidR="007C29D0" w:rsidRPr="00E93920" w:rsidRDefault="007C29D0" w:rsidP="007C29D0">
      <w:pPr>
        <w:jc w:val="center"/>
        <w:rPr>
          <w:rFonts w:ascii="Century Gothic" w:hAnsi="Century Gothic"/>
          <w:b/>
          <w:spacing w:val="0"/>
          <w:sz w:val="40"/>
        </w:rPr>
      </w:pPr>
    </w:p>
    <w:p w14:paraId="7190F5B9" w14:textId="77777777" w:rsidR="007C29D0" w:rsidRPr="00E93920" w:rsidRDefault="007C29D0" w:rsidP="007C29D0">
      <w:pPr>
        <w:jc w:val="center"/>
        <w:rPr>
          <w:rFonts w:ascii="Century Gothic" w:hAnsi="Century Gothic"/>
          <w:b/>
          <w:spacing w:val="0"/>
          <w:sz w:val="40"/>
        </w:rPr>
      </w:pPr>
    </w:p>
    <w:p w14:paraId="612FAEA5" w14:textId="77777777" w:rsidR="007C29D0" w:rsidRPr="00E93920" w:rsidRDefault="007C29D0" w:rsidP="007C29D0">
      <w:pPr>
        <w:jc w:val="center"/>
        <w:rPr>
          <w:rFonts w:ascii="Century Gothic" w:hAnsi="Century Gothic"/>
          <w:b/>
          <w:spacing w:val="0"/>
          <w:sz w:val="40"/>
        </w:rPr>
      </w:pPr>
    </w:p>
    <w:p w14:paraId="7D4BD444" w14:textId="77777777" w:rsidR="007C29D0" w:rsidRPr="00E93920" w:rsidRDefault="007C29D0" w:rsidP="007C29D0">
      <w:pPr>
        <w:jc w:val="center"/>
        <w:rPr>
          <w:rFonts w:ascii="Century Gothic" w:hAnsi="Century Gothic"/>
          <w:b/>
          <w:spacing w:val="0"/>
          <w:sz w:val="40"/>
        </w:rPr>
      </w:pPr>
    </w:p>
    <w:p w14:paraId="611B3D39" w14:textId="77777777" w:rsidR="007C29D0" w:rsidRPr="00E93920" w:rsidRDefault="007C29D0" w:rsidP="007C29D0">
      <w:pPr>
        <w:jc w:val="center"/>
        <w:rPr>
          <w:rFonts w:ascii="Century Gothic" w:hAnsi="Century Gothic"/>
          <w:b/>
          <w:spacing w:val="0"/>
          <w:sz w:val="40"/>
        </w:rPr>
      </w:pPr>
    </w:p>
    <w:p w14:paraId="6D088BBF" w14:textId="77777777" w:rsidR="007C29D0" w:rsidRPr="00E93920" w:rsidRDefault="007C29D0" w:rsidP="007C29D0">
      <w:pPr>
        <w:jc w:val="center"/>
        <w:rPr>
          <w:rFonts w:ascii="Century Gothic" w:hAnsi="Century Gothic"/>
          <w:b/>
          <w:spacing w:val="0"/>
          <w:sz w:val="40"/>
        </w:rPr>
      </w:pPr>
    </w:p>
    <w:p w14:paraId="7BE608A2" w14:textId="77777777" w:rsidR="007C29D0" w:rsidRPr="00E93920" w:rsidRDefault="007C29D0" w:rsidP="007C29D0">
      <w:pPr>
        <w:jc w:val="center"/>
        <w:rPr>
          <w:rFonts w:ascii="Century Gothic" w:hAnsi="Century Gothic"/>
          <w:b/>
          <w:spacing w:val="0"/>
          <w:sz w:val="40"/>
        </w:rPr>
      </w:pPr>
    </w:p>
    <w:p w14:paraId="42E61E92" w14:textId="77777777" w:rsidR="007C29D0" w:rsidRPr="00E93920" w:rsidRDefault="007C29D0" w:rsidP="007C29D0">
      <w:pPr>
        <w:jc w:val="center"/>
        <w:rPr>
          <w:rFonts w:ascii="Century Gothic" w:hAnsi="Century Gothic"/>
          <w:b/>
          <w:spacing w:val="0"/>
          <w:sz w:val="40"/>
        </w:rPr>
      </w:pPr>
    </w:p>
    <w:p w14:paraId="112F9A4A" w14:textId="77777777" w:rsidR="007C29D0" w:rsidRPr="00E93920" w:rsidRDefault="007C29D0" w:rsidP="007C29D0">
      <w:pPr>
        <w:jc w:val="center"/>
        <w:rPr>
          <w:rFonts w:ascii="Century Gothic" w:hAnsi="Century Gothic"/>
          <w:b/>
          <w:spacing w:val="0"/>
          <w:sz w:val="40"/>
        </w:rPr>
      </w:pPr>
    </w:p>
    <w:p w14:paraId="6A3EB4CA" w14:textId="77777777" w:rsidR="007C29D0" w:rsidRPr="00E93920" w:rsidRDefault="007C29D0" w:rsidP="007C29D0">
      <w:pPr>
        <w:jc w:val="center"/>
        <w:rPr>
          <w:rFonts w:ascii="Century Gothic" w:hAnsi="Century Gothic"/>
          <w:b/>
          <w:spacing w:val="0"/>
          <w:sz w:val="40"/>
        </w:rPr>
      </w:pPr>
    </w:p>
    <w:p w14:paraId="02AA9429" w14:textId="77777777" w:rsidR="007C29D0" w:rsidRPr="00E93920" w:rsidRDefault="007C29D0" w:rsidP="007C29D0">
      <w:pPr>
        <w:jc w:val="center"/>
        <w:rPr>
          <w:rFonts w:ascii="Century Gothic" w:hAnsi="Century Gothic"/>
          <w:b/>
          <w:spacing w:val="0"/>
          <w:sz w:val="40"/>
        </w:rPr>
      </w:pPr>
    </w:p>
    <w:p w14:paraId="65029626" w14:textId="77777777" w:rsidR="007C29D0" w:rsidRPr="00E93920" w:rsidRDefault="007C29D0" w:rsidP="007C29D0">
      <w:pPr>
        <w:jc w:val="center"/>
        <w:rPr>
          <w:rFonts w:ascii="Century Gothic" w:hAnsi="Century Gothic"/>
          <w:b/>
          <w:spacing w:val="0"/>
          <w:sz w:val="40"/>
        </w:rPr>
      </w:pPr>
    </w:p>
    <w:p w14:paraId="2F4724EC" w14:textId="77777777" w:rsidR="007C29D0" w:rsidRPr="00E93920" w:rsidRDefault="007C29D0" w:rsidP="007C29D0">
      <w:pPr>
        <w:jc w:val="center"/>
        <w:rPr>
          <w:rFonts w:ascii="Century Gothic" w:hAnsi="Century Gothic"/>
          <w:b/>
          <w:spacing w:val="0"/>
          <w:sz w:val="40"/>
        </w:rPr>
      </w:pPr>
    </w:p>
    <w:p w14:paraId="5760388A" w14:textId="77777777" w:rsidR="007C29D0" w:rsidRPr="00E93920" w:rsidRDefault="007C29D0" w:rsidP="007C29D0">
      <w:pPr>
        <w:jc w:val="center"/>
        <w:rPr>
          <w:rFonts w:ascii="Century Gothic" w:hAnsi="Century Gothic"/>
          <w:b/>
          <w:spacing w:val="0"/>
          <w:sz w:val="40"/>
        </w:rPr>
      </w:pPr>
    </w:p>
    <w:p w14:paraId="2165F8ED" w14:textId="77777777" w:rsidR="007C29D0" w:rsidRPr="00E93920" w:rsidRDefault="007C29D0" w:rsidP="007C29D0">
      <w:pPr>
        <w:jc w:val="center"/>
        <w:rPr>
          <w:rFonts w:ascii="Century Gothic" w:hAnsi="Century Gothic"/>
          <w:b/>
          <w:spacing w:val="0"/>
          <w:sz w:val="40"/>
        </w:rPr>
      </w:pPr>
    </w:p>
    <w:p w14:paraId="600B5A10" w14:textId="77777777" w:rsidR="007C29D0" w:rsidRPr="00E93920" w:rsidRDefault="007C29D0" w:rsidP="007C29D0">
      <w:pPr>
        <w:jc w:val="center"/>
        <w:rPr>
          <w:rFonts w:ascii="Century Gothic" w:hAnsi="Century Gothic"/>
          <w:b/>
          <w:spacing w:val="0"/>
          <w:sz w:val="40"/>
        </w:rPr>
      </w:pPr>
    </w:p>
    <w:p w14:paraId="2E8AF9F8" w14:textId="77777777" w:rsidR="007C29D0" w:rsidRPr="00E93920" w:rsidRDefault="007C29D0" w:rsidP="007C29D0">
      <w:pPr>
        <w:jc w:val="center"/>
        <w:rPr>
          <w:rFonts w:ascii="Century Gothic" w:hAnsi="Century Gothic"/>
          <w:b/>
          <w:spacing w:val="0"/>
          <w:sz w:val="40"/>
        </w:rPr>
      </w:pPr>
    </w:p>
    <w:p w14:paraId="24A476FD" w14:textId="77777777" w:rsidR="00923572" w:rsidRPr="00E93920" w:rsidRDefault="00923572" w:rsidP="007C29D0">
      <w:pPr>
        <w:jc w:val="center"/>
        <w:rPr>
          <w:rFonts w:ascii="Century Gothic" w:hAnsi="Century Gothic"/>
          <w:b/>
          <w:spacing w:val="0"/>
          <w:sz w:val="40"/>
        </w:rPr>
      </w:pPr>
    </w:p>
    <w:p w14:paraId="54757DDC" w14:textId="77777777" w:rsidR="00923572" w:rsidRPr="00E93920" w:rsidRDefault="00923572" w:rsidP="007C29D0">
      <w:pPr>
        <w:jc w:val="center"/>
        <w:rPr>
          <w:rFonts w:ascii="Century Gothic" w:hAnsi="Century Gothic"/>
          <w:b/>
          <w:spacing w:val="0"/>
          <w:sz w:val="40"/>
        </w:rPr>
      </w:pPr>
    </w:p>
    <w:p w14:paraId="3A6A325F" w14:textId="77777777" w:rsidR="00923572" w:rsidRPr="00E93920" w:rsidRDefault="00923572" w:rsidP="007C29D0">
      <w:pPr>
        <w:jc w:val="center"/>
        <w:rPr>
          <w:rFonts w:ascii="Century Gothic" w:hAnsi="Century Gothic"/>
          <w:b/>
          <w:spacing w:val="0"/>
          <w:sz w:val="40"/>
        </w:rPr>
      </w:pPr>
    </w:p>
    <w:p w14:paraId="171B2B00" w14:textId="77777777" w:rsidR="00923572" w:rsidRPr="00E93920" w:rsidRDefault="00923572" w:rsidP="007C29D0">
      <w:pPr>
        <w:jc w:val="center"/>
        <w:rPr>
          <w:rFonts w:ascii="Century Gothic" w:hAnsi="Century Gothic"/>
          <w:b/>
          <w:spacing w:val="0"/>
          <w:sz w:val="40"/>
        </w:rPr>
      </w:pPr>
    </w:p>
    <w:p w14:paraId="084D533B" w14:textId="77777777" w:rsidR="007C29D0" w:rsidRPr="00E93920" w:rsidRDefault="007C29D0" w:rsidP="007C29D0">
      <w:pPr>
        <w:jc w:val="center"/>
        <w:rPr>
          <w:rFonts w:ascii="Century Gothic" w:hAnsi="Century Gothic"/>
          <w:b/>
          <w:spacing w:val="0"/>
          <w:sz w:val="40"/>
        </w:rPr>
      </w:pPr>
      <w:r w:rsidRPr="00E93920">
        <w:rPr>
          <w:rFonts w:ascii="Century Gothic" w:hAnsi="Century Gothic"/>
          <w:b/>
          <w:spacing w:val="0"/>
          <w:sz w:val="40"/>
        </w:rPr>
        <w:t>ANEXO 7.D.1</w:t>
      </w:r>
    </w:p>
    <w:p w14:paraId="197EA2B4" w14:textId="77777777" w:rsidR="007C29D0" w:rsidRPr="00E93920" w:rsidRDefault="007C29D0" w:rsidP="007C29D0">
      <w:pPr>
        <w:ind w:right="901"/>
        <w:jc w:val="center"/>
        <w:rPr>
          <w:rFonts w:ascii="Century Gothic" w:hAnsi="Century Gothic"/>
          <w:b/>
          <w:spacing w:val="0"/>
          <w:sz w:val="40"/>
        </w:rPr>
      </w:pPr>
    </w:p>
    <w:p w14:paraId="2A348392" w14:textId="77777777" w:rsidR="007C29D0" w:rsidRPr="00E93920" w:rsidRDefault="007C29D0" w:rsidP="007C29D0">
      <w:pPr>
        <w:ind w:right="901"/>
        <w:jc w:val="center"/>
        <w:rPr>
          <w:rFonts w:ascii="Century Gothic" w:hAnsi="Century Gothic"/>
          <w:b/>
          <w:spacing w:val="0"/>
          <w:sz w:val="28"/>
        </w:rPr>
      </w:pPr>
      <w:r w:rsidRPr="00E93920">
        <w:rPr>
          <w:rFonts w:ascii="Century Gothic" w:hAnsi="Century Gothic"/>
          <w:b/>
          <w:spacing w:val="0"/>
          <w:sz w:val="40"/>
        </w:rPr>
        <w:t>CARTA DE COMPROMISO DE LA PROPOSICIÓN.</w:t>
      </w:r>
    </w:p>
    <w:p w14:paraId="3BA84A03" w14:textId="77777777" w:rsidR="007C29D0" w:rsidRPr="00E93920" w:rsidRDefault="007C29D0" w:rsidP="007C29D0">
      <w:pPr>
        <w:ind w:right="901"/>
        <w:jc w:val="center"/>
        <w:rPr>
          <w:rFonts w:ascii="Century Gothic" w:hAnsi="Century Gothic"/>
          <w:b/>
          <w:spacing w:val="0"/>
          <w:sz w:val="28"/>
        </w:rPr>
      </w:pPr>
    </w:p>
    <w:p w14:paraId="422C23FD" w14:textId="77777777" w:rsidR="007C29D0" w:rsidRPr="00E93920" w:rsidRDefault="007C29D0" w:rsidP="007C29D0">
      <w:pPr>
        <w:ind w:right="901"/>
        <w:jc w:val="center"/>
        <w:rPr>
          <w:rFonts w:ascii="Century Gothic" w:hAnsi="Century Gothic"/>
          <w:b/>
          <w:spacing w:val="0"/>
          <w:sz w:val="28"/>
        </w:rPr>
      </w:pPr>
    </w:p>
    <w:p w14:paraId="326D8504" w14:textId="77777777" w:rsidR="007C29D0" w:rsidRPr="00E93920" w:rsidRDefault="007C29D0" w:rsidP="007C29D0">
      <w:pPr>
        <w:ind w:right="901"/>
        <w:jc w:val="center"/>
        <w:rPr>
          <w:rFonts w:ascii="Century Gothic" w:hAnsi="Century Gothic"/>
          <w:b/>
          <w:spacing w:val="0"/>
          <w:sz w:val="28"/>
        </w:rPr>
      </w:pPr>
    </w:p>
    <w:p w14:paraId="2E94B7B5" w14:textId="77777777" w:rsidR="007C29D0" w:rsidRPr="00E93920" w:rsidRDefault="007C29D0" w:rsidP="007C29D0">
      <w:pPr>
        <w:ind w:right="901"/>
        <w:jc w:val="center"/>
        <w:rPr>
          <w:rFonts w:ascii="Century Gothic" w:hAnsi="Century Gothic"/>
          <w:b/>
          <w:spacing w:val="0"/>
          <w:sz w:val="28"/>
        </w:rPr>
      </w:pPr>
    </w:p>
    <w:p w14:paraId="1A5858A6" w14:textId="77777777" w:rsidR="007C29D0" w:rsidRPr="00E93920" w:rsidRDefault="007C29D0" w:rsidP="007C29D0">
      <w:pPr>
        <w:ind w:right="901"/>
        <w:jc w:val="center"/>
        <w:rPr>
          <w:rFonts w:ascii="Century Gothic" w:hAnsi="Century Gothic"/>
          <w:b/>
          <w:spacing w:val="0"/>
          <w:sz w:val="28"/>
        </w:rPr>
      </w:pPr>
    </w:p>
    <w:p w14:paraId="4A4D8D21" w14:textId="77777777" w:rsidR="007C29D0" w:rsidRPr="00E93920" w:rsidRDefault="007C29D0" w:rsidP="007C29D0">
      <w:pPr>
        <w:ind w:right="901"/>
        <w:jc w:val="center"/>
        <w:rPr>
          <w:rFonts w:ascii="Century Gothic" w:hAnsi="Century Gothic"/>
          <w:b/>
          <w:spacing w:val="0"/>
          <w:sz w:val="28"/>
        </w:rPr>
      </w:pPr>
    </w:p>
    <w:p w14:paraId="1C2C0701" w14:textId="77777777" w:rsidR="007C29D0" w:rsidRPr="00E93920" w:rsidRDefault="007C29D0" w:rsidP="007C29D0">
      <w:pPr>
        <w:ind w:right="901"/>
        <w:jc w:val="center"/>
        <w:rPr>
          <w:rFonts w:ascii="Century Gothic" w:hAnsi="Century Gothic"/>
          <w:b/>
          <w:spacing w:val="0"/>
          <w:sz w:val="28"/>
        </w:rPr>
      </w:pPr>
    </w:p>
    <w:p w14:paraId="601566EF" w14:textId="77777777" w:rsidR="007C29D0" w:rsidRPr="00E93920" w:rsidRDefault="007C29D0" w:rsidP="007C29D0">
      <w:pPr>
        <w:ind w:right="901"/>
        <w:jc w:val="center"/>
        <w:rPr>
          <w:rFonts w:ascii="Century Gothic" w:hAnsi="Century Gothic"/>
          <w:b/>
          <w:spacing w:val="0"/>
          <w:sz w:val="28"/>
        </w:rPr>
      </w:pPr>
    </w:p>
    <w:p w14:paraId="301ADA28" w14:textId="77777777" w:rsidR="007C29D0" w:rsidRPr="00E93920" w:rsidRDefault="007C29D0" w:rsidP="007C29D0">
      <w:pPr>
        <w:ind w:right="901"/>
        <w:jc w:val="center"/>
        <w:rPr>
          <w:rFonts w:ascii="Century Gothic" w:hAnsi="Century Gothic"/>
          <w:b/>
          <w:spacing w:val="0"/>
          <w:sz w:val="28"/>
        </w:rPr>
      </w:pPr>
    </w:p>
    <w:p w14:paraId="113009A0" w14:textId="77777777" w:rsidR="007C29D0" w:rsidRPr="00E93920" w:rsidRDefault="007C29D0" w:rsidP="007C29D0">
      <w:pPr>
        <w:ind w:right="901"/>
        <w:jc w:val="center"/>
        <w:rPr>
          <w:rFonts w:ascii="Century Gothic" w:hAnsi="Century Gothic"/>
          <w:b/>
          <w:spacing w:val="0"/>
          <w:sz w:val="28"/>
        </w:rPr>
      </w:pPr>
    </w:p>
    <w:p w14:paraId="7AEDF179" w14:textId="77777777" w:rsidR="007C29D0" w:rsidRPr="00E93920" w:rsidRDefault="007C29D0" w:rsidP="007C29D0">
      <w:pPr>
        <w:ind w:right="901"/>
        <w:jc w:val="center"/>
        <w:rPr>
          <w:rFonts w:ascii="Century Gothic" w:hAnsi="Century Gothic"/>
          <w:b/>
          <w:spacing w:val="0"/>
          <w:sz w:val="28"/>
        </w:rPr>
      </w:pPr>
    </w:p>
    <w:p w14:paraId="1555B18F" w14:textId="77777777" w:rsidR="007C29D0" w:rsidRPr="00E93920" w:rsidRDefault="007C29D0" w:rsidP="007C29D0">
      <w:pPr>
        <w:ind w:right="901"/>
        <w:jc w:val="center"/>
        <w:rPr>
          <w:rFonts w:ascii="Century Gothic" w:hAnsi="Century Gothic"/>
          <w:b/>
          <w:spacing w:val="0"/>
          <w:sz w:val="28"/>
        </w:rPr>
      </w:pPr>
    </w:p>
    <w:p w14:paraId="13898582" w14:textId="77777777" w:rsidR="007C29D0" w:rsidRPr="00E93920" w:rsidRDefault="007C29D0" w:rsidP="007C29D0">
      <w:pPr>
        <w:ind w:right="901"/>
        <w:jc w:val="center"/>
        <w:rPr>
          <w:rFonts w:ascii="Century Gothic" w:hAnsi="Century Gothic"/>
          <w:b/>
          <w:spacing w:val="0"/>
          <w:sz w:val="28"/>
        </w:rPr>
      </w:pPr>
    </w:p>
    <w:p w14:paraId="1DD37571" w14:textId="77777777" w:rsidR="007C29D0" w:rsidRPr="00E93920" w:rsidRDefault="007C29D0" w:rsidP="007C29D0">
      <w:pPr>
        <w:ind w:right="901"/>
        <w:jc w:val="center"/>
        <w:rPr>
          <w:rFonts w:ascii="Century Gothic" w:hAnsi="Century Gothic"/>
          <w:b/>
          <w:spacing w:val="0"/>
          <w:sz w:val="28"/>
        </w:rPr>
      </w:pPr>
    </w:p>
    <w:p w14:paraId="544D1FC7" w14:textId="77777777" w:rsidR="007C29D0" w:rsidRPr="00E93920" w:rsidRDefault="007C29D0" w:rsidP="007C29D0">
      <w:pPr>
        <w:ind w:right="901"/>
        <w:jc w:val="center"/>
        <w:rPr>
          <w:rFonts w:ascii="Century Gothic" w:hAnsi="Century Gothic"/>
          <w:b/>
          <w:spacing w:val="0"/>
          <w:sz w:val="28"/>
        </w:rPr>
      </w:pPr>
    </w:p>
    <w:p w14:paraId="2DC90A2F" w14:textId="77777777" w:rsidR="007C29D0" w:rsidRPr="00E93920" w:rsidRDefault="007C29D0" w:rsidP="007C29D0">
      <w:pPr>
        <w:ind w:right="901"/>
        <w:jc w:val="center"/>
        <w:rPr>
          <w:rFonts w:ascii="Century Gothic" w:hAnsi="Century Gothic"/>
          <w:b/>
          <w:spacing w:val="0"/>
          <w:sz w:val="28"/>
        </w:rPr>
      </w:pPr>
    </w:p>
    <w:p w14:paraId="14986E57" w14:textId="77777777" w:rsidR="007C29D0" w:rsidRPr="00E93920" w:rsidRDefault="007C29D0" w:rsidP="007C29D0">
      <w:pPr>
        <w:ind w:right="901"/>
        <w:jc w:val="center"/>
        <w:rPr>
          <w:rFonts w:ascii="Century Gothic" w:hAnsi="Century Gothic"/>
          <w:b/>
          <w:spacing w:val="0"/>
          <w:sz w:val="28"/>
        </w:rPr>
      </w:pPr>
    </w:p>
    <w:p w14:paraId="36CDBB19" w14:textId="77777777" w:rsidR="007C29D0" w:rsidRPr="00E93920" w:rsidRDefault="007C29D0" w:rsidP="007C29D0">
      <w:pPr>
        <w:ind w:right="901"/>
        <w:rPr>
          <w:rFonts w:ascii="Century Gothic" w:hAnsi="Century Gothic"/>
          <w:b/>
          <w:spacing w:val="0"/>
          <w:sz w:val="28"/>
        </w:rPr>
      </w:pPr>
    </w:p>
    <w:p w14:paraId="0D8F9077"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sz w:val="28"/>
        </w:rPr>
        <w:br w:type="page"/>
      </w:r>
      <w:r w:rsidRPr="00E93920">
        <w:rPr>
          <w:rFonts w:ascii="Century Gothic" w:hAnsi="Century Gothic"/>
          <w:b/>
          <w:spacing w:val="0"/>
          <w:sz w:val="28"/>
        </w:rPr>
        <w:lastRenderedPageBreak/>
        <w:t>MODELO DE CARTA COMPROMISO Y DECLARACIONES</w:t>
      </w:r>
    </w:p>
    <w:p w14:paraId="57A5EBA9" w14:textId="77777777" w:rsidR="007C29D0" w:rsidRPr="00E93920" w:rsidRDefault="007C29D0" w:rsidP="007C29D0">
      <w:pPr>
        <w:ind w:left="142" w:right="901" w:hanging="142"/>
        <w:jc w:val="center"/>
        <w:rPr>
          <w:rFonts w:ascii="Century Gothic" w:hAnsi="Century Gothic"/>
          <w:b/>
          <w:spacing w:val="0"/>
        </w:rPr>
      </w:pPr>
    </w:p>
    <w:p w14:paraId="134EA8B6" w14:textId="77777777" w:rsidR="007C29D0" w:rsidRPr="00E93920" w:rsidRDefault="007C29D0" w:rsidP="007C29D0">
      <w:pPr>
        <w:ind w:left="142" w:right="901" w:hanging="142"/>
        <w:jc w:val="center"/>
        <w:rPr>
          <w:rFonts w:ascii="Century Gothic" w:hAnsi="Century Gothic"/>
          <w:b/>
          <w:spacing w:val="0"/>
        </w:rPr>
      </w:pPr>
      <w:r w:rsidRPr="00E93920">
        <w:rPr>
          <w:rFonts w:ascii="Century Gothic" w:hAnsi="Century Gothic"/>
          <w:b/>
          <w:spacing w:val="0"/>
        </w:rPr>
        <w:t>(ESTE MODELO DEBERÁ ELABORARSE EN</w:t>
      </w:r>
    </w:p>
    <w:p w14:paraId="4BAAFA53"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rPr>
        <w:t>PAPEL MEMBRETADO DEL LICITANTE)</w:t>
      </w:r>
    </w:p>
    <w:p w14:paraId="7952226F"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sz w:val="28"/>
        </w:rPr>
        <w:t>ANEXO 7.D.1</w:t>
      </w:r>
    </w:p>
    <w:p w14:paraId="5EFFE5D2" w14:textId="77777777" w:rsidR="007C29D0" w:rsidRPr="00E93920" w:rsidRDefault="007C29D0" w:rsidP="007C29D0">
      <w:pPr>
        <w:ind w:left="142" w:right="760" w:hanging="142"/>
        <w:jc w:val="both"/>
        <w:rPr>
          <w:rFonts w:ascii="Century Gothic" w:hAnsi="Century Gothic"/>
          <w:spacing w:val="0"/>
        </w:rPr>
      </w:pPr>
    </w:p>
    <w:p w14:paraId="1A209FE7" w14:textId="77777777" w:rsidR="007C29D0" w:rsidRPr="00E93920" w:rsidRDefault="007C29D0" w:rsidP="007C29D0">
      <w:pPr>
        <w:ind w:left="142" w:right="760" w:hanging="142"/>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0A328FF" w14:textId="77777777" w:rsidR="007C29D0" w:rsidRPr="00E93920" w:rsidRDefault="007C29D0" w:rsidP="007C29D0">
      <w:pPr>
        <w:ind w:left="142" w:right="760" w:hanging="142"/>
        <w:jc w:val="right"/>
        <w:rPr>
          <w:rFonts w:ascii="Century Gothic" w:hAnsi="Century Gothic"/>
          <w:b/>
          <w:spacing w:val="0"/>
        </w:rPr>
      </w:pPr>
    </w:p>
    <w:p w14:paraId="3E68B4CD" w14:textId="77777777" w:rsidR="007C29D0" w:rsidRPr="00E93920" w:rsidRDefault="007C29D0" w:rsidP="007C29D0">
      <w:pPr>
        <w:ind w:left="142" w:right="760" w:hanging="142"/>
        <w:jc w:val="both"/>
        <w:rPr>
          <w:rFonts w:ascii="Century Gothic" w:hAnsi="Century Gothic"/>
          <w:sz w:val="20"/>
          <w:lang w:val="pt-BR"/>
        </w:rPr>
      </w:pPr>
      <w:r w:rsidRPr="00E93920">
        <w:rPr>
          <w:rFonts w:ascii="Century Gothic" w:hAnsi="Century Gothic"/>
          <w:sz w:val="20"/>
          <w:lang w:val="pt-BR"/>
        </w:rPr>
        <w:t>L.C.E. JOSÉ LUIS RAMOS ESPINOZA.</w:t>
      </w:r>
    </w:p>
    <w:p w14:paraId="51ECE12E" w14:textId="77777777" w:rsidR="007C29D0" w:rsidRPr="00E93920" w:rsidRDefault="007C29D0" w:rsidP="007C29D0">
      <w:pPr>
        <w:ind w:left="142" w:right="760" w:hanging="142"/>
        <w:jc w:val="both"/>
        <w:rPr>
          <w:rFonts w:ascii="Century Gothic" w:hAnsi="Century Gothic"/>
          <w:sz w:val="20"/>
          <w:lang w:val="pt-BR"/>
        </w:rPr>
      </w:pPr>
      <w:r w:rsidRPr="00E93920">
        <w:rPr>
          <w:rFonts w:ascii="Century Gothic" w:hAnsi="Century Gothic"/>
          <w:sz w:val="20"/>
          <w:lang w:val="pt-BR"/>
        </w:rPr>
        <w:t xml:space="preserve">VICE-RECTOR </w:t>
      </w:r>
      <w:r w:rsidR="00F5788C" w:rsidRPr="00E93920">
        <w:rPr>
          <w:rFonts w:ascii="Century Gothic" w:hAnsi="Century Gothic"/>
          <w:sz w:val="20"/>
          <w:lang w:val="pt-BR"/>
        </w:rPr>
        <w:t xml:space="preserve">DE </w:t>
      </w:r>
      <w:r w:rsidRPr="00E93920">
        <w:rPr>
          <w:rFonts w:ascii="Century Gothic" w:hAnsi="Century Gothic"/>
          <w:sz w:val="20"/>
          <w:lang w:val="pt-BR"/>
        </w:rPr>
        <w:t>ADMINISTRA</w:t>
      </w:r>
      <w:r w:rsidR="00F5788C" w:rsidRPr="00E93920">
        <w:rPr>
          <w:rFonts w:ascii="Century Gothic" w:hAnsi="Century Gothic"/>
          <w:sz w:val="20"/>
          <w:lang w:val="pt-BR"/>
        </w:rPr>
        <w:t>CIÓN</w:t>
      </w:r>
    </w:p>
    <w:p w14:paraId="07879135" w14:textId="77777777" w:rsidR="007C29D0" w:rsidRPr="00E93920" w:rsidRDefault="007C29D0" w:rsidP="007C29D0">
      <w:pPr>
        <w:ind w:left="142" w:right="760" w:hanging="142"/>
        <w:jc w:val="both"/>
        <w:rPr>
          <w:rFonts w:ascii="Century Gothic" w:hAnsi="Century Gothic"/>
          <w:b/>
          <w:spacing w:val="0"/>
        </w:rPr>
      </w:pPr>
      <w:r w:rsidRPr="00E93920">
        <w:rPr>
          <w:rFonts w:ascii="Century Gothic" w:hAnsi="Century Gothic"/>
          <w:b/>
          <w:spacing w:val="0"/>
        </w:rPr>
        <w:t xml:space="preserve">UNIVERSIDAD DEL MAR </w:t>
      </w:r>
    </w:p>
    <w:p w14:paraId="76DA5C84" w14:textId="77777777" w:rsidR="007C29D0" w:rsidRPr="00E93920" w:rsidRDefault="007C29D0" w:rsidP="007C29D0">
      <w:pPr>
        <w:ind w:left="142" w:right="760" w:hanging="142"/>
        <w:jc w:val="both"/>
        <w:rPr>
          <w:rFonts w:ascii="Century Gothic" w:hAnsi="Century Gothic"/>
          <w:b/>
          <w:spacing w:val="0"/>
        </w:rPr>
      </w:pPr>
      <w:r w:rsidRPr="00E93920">
        <w:rPr>
          <w:rFonts w:ascii="Century Gothic" w:hAnsi="Century Gothic"/>
          <w:b/>
          <w:spacing w:val="0"/>
        </w:rPr>
        <w:t>P R E S E N T E</w:t>
      </w:r>
    </w:p>
    <w:p w14:paraId="321C31FC" w14:textId="77777777" w:rsidR="007C29D0" w:rsidRPr="00E93920" w:rsidRDefault="007C29D0" w:rsidP="007C29D0">
      <w:pPr>
        <w:ind w:left="142" w:right="760" w:hanging="142"/>
        <w:jc w:val="both"/>
        <w:rPr>
          <w:rFonts w:ascii="Century Gothic" w:hAnsi="Century Gothic"/>
          <w:b/>
          <w:spacing w:val="0"/>
          <w:sz w:val="20"/>
        </w:rPr>
      </w:pPr>
    </w:p>
    <w:p w14:paraId="7EB6581A" w14:textId="77777777" w:rsidR="007C29D0" w:rsidRPr="00E93920" w:rsidRDefault="007C29D0" w:rsidP="007C29D0">
      <w:pPr>
        <w:ind w:left="142" w:right="760" w:hanging="142"/>
        <w:jc w:val="both"/>
        <w:rPr>
          <w:rFonts w:ascii="Century Gothic" w:hAnsi="Century Gothic"/>
          <w:b/>
          <w:spacing w:val="0"/>
          <w:sz w:val="20"/>
        </w:rPr>
      </w:pPr>
    </w:p>
    <w:p w14:paraId="345EC931" w14:textId="77777777" w:rsidR="007C29D0" w:rsidRPr="00E93920" w:rsidRDefault="007C29D0" w:rsidP="007C29D0">
      <w:pPr>
        <w:ind w:left="142" w:right="760" w:hanging="142"/>
        <w:jc w:val="both"/>
        <w:rPr>
          <w:rFonts w:ascii="Century Gothic" w:hAnsi="Century Gothic"/>
          <w:spacing w:val="0"/>
          <w:sz w:val="20"/>
        </w:rPr>
      </w:pPr>
      <w:r w:rsidRPr="00E93920">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14:paraId="33593E6F" w14:textId="77777777" w:rsidR="007C29D0" w:rsidRPr="00E93920" w:rsidRDefault="007C29D0" w:rsidP="007C29D0">
      <w:pPr>
        <w:ind w:left="142" w:right="760" w:hanging="142"/>
        <w:jc w:val="both"/>
        <w:rPr>
          <w:rFonts w:ascii="Century Gothic" w:hAnsi="Century Gothic"/>
          <w:spacing w:val="0"/>
          <w:sz w:val="20"/>
        </w:rPr>
      </w:pPr>
      <w:r w:rsidRPr="00E93920">
        <w:rPr>
          <w:rFonts w:ascii="Century Gothic" w:hAnsi="Century Gothic"/>
          <w:spacing w:val="0"/>
          <w:sz w:val="20"/>
        </w:rPr>
        <w:t>________________________________ en mi calidad de _________________________________________, manifiesto a usted lo siguiente:</w:t>
      </w:r>
    </w:p>
    <w:p w14:paraId="01BCF5CE" w14:textId="77777777" w:rsidR="007C29D0" w:rsidRPr="00E93920" w:rsidRDefault="007C29D0" w:rsidP="007C29D0">
      <w:pPr>
        <w:ind w:left="142" w:right="759" w:hanging="142"/>
        <w:jc w:val="both"/>
        <w:rPr>
          <w:rFonts w:ascii="Century Gothic" w:hAnsi="Century Gothic"/>
          <w:spacing w:val="0"/>
          <w:sz w:val="20"/>
        </w:rPr>
      </w:pPr>
    </w:p>
    <w:p w14:paraId="492E8C45"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w:t>
      </w:r>
      <w:r w:rsidRPr="00E9392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14:paraId="19C801E5" w14:textId="77777777" w:rsidR="007C29D0" w:rsidRPr="00E93920" w:rsidRDefault="007C29D0" w:rsidP="007C29D0">
      <w:pPr>
        <w:ind w:left="142" w:right="759" w:hanging="142"/>
        <w:jc w:val="both"/>
        <w:rPr>
          <w:rFonts w:ascii="Century Gothic" w:hAnsi="Century Gothic"/>
          <w:spacing w:val="0"/>
          <w:sz w:val="20"/>
        </w:rPr>
      </w:pPr>
    </w:p>
    <w:p w14:paraId="28FD7BF8"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2.-</w:t>
      </w:r>
      <w:r w:rsidRPr="00E9392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1F89A167" w14:textId="77777777" w:rsidR="007C29D0" w:rsidRPr="00E93920" w:rsidRDefault="007C29D0" w:rsidP="007C29D0">
      <w:pPr>
        <w:ind w:left="142" w:right="759" w:hanging="142"/>
        <w:jc w:val="both"/>
        <w:rPr>
          <w:rFonts w:ascii="Century Gothic" w:hAnsi="Century Gothic"/>
          <w:spacing w:val="0"/>
          <w:sz w:val="20"/>
        </w:rPr>
      </w:pPr>
    </w:p>
    <w:p w14:paraId="7E01AAC1"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3.-</w:t>
      </w:r>
      <w:r w:rsidRPr="00E93920">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14:paraId="2100B31D" w14:textId="77777777" w:rsidR="007C29D0" w:rsidRPr="00E93920" w:rsidRDefault="007C29D0" w:rsidP="007C29D0">
      <w:pPr>
        <w:ind w:left="142" w:right="759" w:hanging="142"/>
        <w:jc w:val="both"/>
        <w:rPr>
          <w:rFonts w:ascii="Century Gothic" w:hAnsi="Century Gothic"/>
          <w:spacing w:val="0"/>
          <w:sz w:val="20"/>
        </w:rPr>
      </w:pPr>
    </w:p>
    <w:p w14:paraId="32E422E6"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4.-</w:t>
      </w:r>
      <w:r w:rsidRPr="00E9392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14:paraId="751B9057" w14:textId="77777777" w:rsidR="007C29D0" w:rsidRPr="00E93920" w:rsidRDefault="007C29D0" w:rsidP="007C29D0">
      <w:pPr>
        <w:ind w:left="142" w:right="759" w:hanging="142"/>
        <w:jc w:val="both"/>
        <w:rPr>
          <w:rFonts w:ascii="Century Gothic" w:hAnsi="Century Gothic"/>
          <w:spacing w:val="0"/>
          <w:sz w:val="20"/>
        </w:rPr>
      </w:pPr>
    </w:p>
    <w:p w14:paraId="3D7D620D"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5.-</w:t>
      </w:r>
      <w:r w:rsidRPr="00E9392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0E275DB9" w14:textId="77777777" w:rsidR="007C29D0" w:rsidRPr="00E93920" w:rsidRDefault="007C29D0" w:rsidP="007C29D0">
      <w:pPr>
        <w:ind w:left="142" w:right="759" w:hanging="142"/>
        <w:jc w:val="both"/>
        <w:rPr>
          <w:rFonts w:ascii="Century Gothic" w:hAnsi="Century Gothic"/>
          <w:spacing w:val="0"/>
          <w:sz w:val="20"/>
        </w:rPr>
      </w:pPr>
    </w:p>
    <w:p w14:paraId="1743433F"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6.-</w:t>
      </w:r>
      <w:r w:rsidRPr="00E9392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A7794D7" w14:textId="77777777" w:rsidR="007C29D0" w:rsidRPr="00E93920" w:rsidRDefault="007C29D0" w:rsidP="007C29D0">
      <w:pPr>
        <w:ind w:left="142" w:right="851" w:hanging="142"/>
        <w:jc w:val="both"/>
        <w:rPr>
          <w:rFonts w:ascii="Century Gothic" w:hAnsi="Century Gothic"/>
          <w:spacing w:val="0"/>
          <w:sz w:val="20"/>
        </w:rPr>
      </w:pPr>
    </w:p>
    <w:p w14:paraId="2895C47D"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lastRenderedPageBreak/>
        <w:t>7.-</w:t>
      </w:r>
      <w:r w:rsidRPr="00E9392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14:paraId="149FB4B9" w14:textId="77777777" w:rsidR="007C29D0" w:rsidRPr="00E93920" w:rsidRDefault="007C29D0" w:rsidP="007C29D0">
      <w:pPr>
        <w:ind w:left="142" w:right="851" w:hanging="142"/>
        <w:jc w:val="both"/>
        <w:rPr>
          <w:rFonts w:ascii="Century Gothic" w:hAnsi="Century Gothic"/>
          <w:spacing w:val="0"/>
          <w:sz w:val="20"/>
        </w:rPr>
      </w:pPr>
    </w:p>
    <w:p w14:paraId="4DE4D15B" w14:textId="77777777" w:rsidR="007C29D0" w:rsidRPr="00E93920" w:rsidRDefault="007C29D0" w:rsidP="007C29D0">
      <w:pPr>
        <w:ind w:left="142" w:right="851" w:hanging="142"/>
        <w:jc w:val="both"/>
        <w:rPr>
          <w:rFonts w:ascii="Century Gothic" w:hAnsi="Century Gothic"/>
          <w:spacing w:val="0"/>
          <w:sz w:val="20"/>
        </w:rPr>
      </w:pPr>
    </w:p>
    <w:p w14:paraId="5E407A15"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t>8.-</w:t>
      </w:r>
      <w:r w:rsidRPr="00E9392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14:paraId="6A98524A" w14:textId="77777777" w:rsidR="007C29D0" w:rsidRPr="00E93920" w:rsidRDefault="007C29D0" w:rsidP="007C29D0">
      <w:pPr>
        <w:ind w:left="142" w:right="851" w:hanging="142"/>
        <w:jc w:val="both"/>
        <w:rPr>
          <w:rFonts w:ascii="Century Gothic" w:hAnsi="Century Gothic"/>
          <w:spacing w:val="0"/>
          <w:sz w:val="20"/>
        </w:rPr>
      </w:pPr>
    </w:p>
    <w:p w14:paraId="7099D8D7"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t>9.-</w:t>
      </w:r>
      <w:r w:rsidRPr="00E93920">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14:paraId="5920A8E3" w14:textId="77777777" w:rsidR="007C29D0" w:rsidRPr="00E93920" w:rsidRDefault="007C29D0" w:rsidP="007C29D0">
      <w:pPr>
        <w:ind w:left="142" w:right="759" w:hanging="142"/>
        <w:jc w:val="both"/>
        <w:rPr>
          <w:rFonts w:ascii="Century Gothic" w:hAnsi="Century Gothic"/>
          <w:spacing w:val="0"/>
          <w:sz w:val="20"/>
        </w:rPr>
      </w:pPr>
    </w:p>
    <w:p w14:paraId="54FC052C"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10.-</w:t>
      </w:r>
      <w:r w:rsidRPr="00E9392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635F5AB9" w14:textId="77777777" w:rsidR="007C29D0" w:rsidRPr="00E93920" w:rsidRDefault="007C29D0" w:rsidP="007C29D0">
      <w:pPr>
        <w:ind w:left="142" w:right="759" w:hanging="142"/>
        <w:jc w:val="both"/>
        <w:rPr>
          <w:rFonts w:ascii="Century Gothic" w:hAnsi="Century Gothic"/>
          <w:spacing w:val="0"/>
          <w:sz w:val="20"/>
        </w:rPr>
      </w:pPr>
    </w:p>
    <w:p w14:paraId="5C286111"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11.-</w:t>
      </w:r>
      <w:r w:rsidRPr="00E93920">
        <w:rPr>
          <w:rFonts w:ascii="Century Gothic" w:hAnsi="Century Gothic"/>
          <w:spacing w:val="0"/>
          <w:sz w:val="20"/>
        </w:rPr>
        <w:tab/>
        <w:t xml:space="preserve">Nuestra proposición se presenta con un importe total </w:t>
      </w:r>
      <w:r w:rsidRPr="00E93920">
        <w:rPr>
          <w:rFonts w:ascii="Century Gothic" w:hAnsi="Century Gothic"/>
          <w:b/>
          <w:spacing w:val="0"/>
          <w:sz w:val="20"/>
        </w:rPr>
        <w:t>de $____________________ (....con letra....) (CON I.V.A.), cuyo desglose y resumen aparecen en el “Catálogo de Conceptos”, siendo el plazo de ejecución de ________ días naturales</w:t>
      </w:r>
      <w:r w:rsidRPr="00E93920">
        <w:rPr>
          <w:rFonts w:ascii="Century Gothic" w:hAnsi="Century Gothic"/>
          <w:spacing w:val="0"/>
          <w:sz w:val="20"/>
        </w:rPr>
        <w:t xml:space="preserve"> contados a partir del aviso de iniciación de los trabajos que la UNIVERSIDAD DEL MAR dé por escrito al Contratista. </w:t>
      </w:r>
    </w:p>
    <w:p w14:paraId="1420BEAB" w14:textId="77777777" w:rsidR="007C29D0" w:rsidRPr="00E93920" w:rsidRDefault="007C29D0" w:rsidP="007C29D0">
      <w:pPr>
        <w:ind w:left="142" w:right="759" w:hanging="142"/>
        <w:jc w:val="both"/>
        <w:rPr>
          <w:rFonts w:ascii="Century Gothic" w:hAnsi="Century Gothic"/>
          <w:spacing w:val="0"/>
          <w:sz w:val="20"/>
        </w:rPr>
      </w:pPr>
    </w:p>
    <w:p w14:paraId="473F5267"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634920AB" w14:textId="77777777" w:rsidR="007C29D0" w:rsidRPr="00E93920" w:rsidRDefault="007C29D0" w:rsidP="007C29D0">
      <w:pPr>
        <w:ind w:left="142" w:right="759" w:hanging="142"/>
        <w:jc w:val="both"/>
        <w:rPr>
          <w:rFonts w:ascii="Century Gothic" w:hAnsi="Century Gothic"/>
          <w:spacing w:val="0"/>
          <w:sz w:val="20"/>
        </w:rPr>
      </w:pPr>
    </w:p>
    <w:p w14:paraId="07772581"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13.-</w:t>
      </w:r>
      <w:r w:rsidRPr="00E9392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00E67021" w14:textId="77777777" w:rsidR="007C29D0" w:rsidRPr="00E93920" w:rsidRDefault="007C29D0" w:rsidP="007C29D0">
      <w:pPr>
        <w:ind w:left="142" w:right="759" w:hanging="142"/>
        <w:jc w:val="both"/>
        <w:rPr>
          <w:rFonts w:ascii="Century Gothic" w:hAnsi="Century Gothic"/>
          <w:spacing w:val="0"/>
          <w:sz w:val="20"/>
        </w:rPr>
      </w:pPr>
    </w:p>
    <w:p w14:paraId="23684030"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14</w:t>
      </w:r>
      <w:r w:rsidRPr="00E9392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14:paraId="71732CA1" w14:textId="77777777" w:rsidR="007C29D0" w:rsidRPr="00E93920" w:rsidRDefault="007C29D0" w:rsidP="007C29D0">
      <w:pPr>
        <w:ind w:left="142" w:right="760" w:hanging="142"/>
        <w:jc w:val="center"/>
        <w:rPr>
          <w:rFonts w:ascii="Century Gothic" w:hAnsi="Century Gothic"/>
          <w:spacing w:val="0"/>
          <w:sz w:val="20"/>
        </w:rPr>
      </w:pPr>
    </w:p>
    <w:p w14:paraId="6A8414DC" w14:textId="77777777" w:rsidR="007C29D0" w:rsidRPr="00E93920" w:rsidRDefault="007C29D0" w:rsidP="007C29D0">
      <w:pPr>
        <w:ind w:left="142" w:right="760" w:hanging="142"/>
        <w:jc w:val="center"/>
        <w:rPr>
          <w:rFonts w:ascii="Century Gothic" w:hAnsi="Century Gothic"/>
          <w:spacing w:val="0"/>
          <w:sz w:val="20"/>
        </w:rPr>
      </w:pPr>
    </w:p>
    <w:p w14:paraId="68212199" w14:textId="77777777" w:rsidR="007C29D0" w:rsidRPr="00E93920" w:rsidRDefault="007C29D0" w:rsidP="007C29D0">
      <w:pPr>
        <w:ind w:left="142" w:right="760" w:hanging="142"/>
        <w:jc w:val="center"/>
        <w:rPr>
          <w:rFonts w:ascii="Century Gothic" w:hAnsi="Century Gothic"/>
          <w:spacing w:val="0"/>
          <w:sz w:val="20"/>
        </w:rPr>
      </w:pPr>
    </w:p>
    <w:p w14:paraId="5A12D714" w14:textId="77777777" w:rsidR="007C29D0" w:rsidRPr="00E93920" w:rsidRDefault="007C29D0" w:rsidP="007C29D0">
      <w:pPr>
        <w:ind w:left="142" w:right="760" w:hanging="142"/>
        <w:jc w:val="center"/>
        <w:rPr>
          <w:rFonts w:ascii="Century Gothic" w:hAnsi="Century Gothic"/>
          <w:spacing w:val="0"/>
          <w:sz w:val="20"/>
        </w:rPr>
      </w:pPr>
    </w:p>
    <w:p w14:paraId="1FD1F4B5"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ATENTAMENTE</w:t>
      </w:r>
    </w:p>
    <w:p w14:paraId="54A58072" w14:textId="77777777" w:rsidR="007C29D0" w:rsidRPr="00E93920" w:rsidRDefault="007C29D0" w:rsidP="007C29D0">
      <w:pPr>
        <w:ind w:left="142" w:right="760" w:hanging="142"/>
        <w:rPr>
          <w:rFonts w:ascii="Century Gothic" w:hAnsi="Century Gothic"/>
          <w:spacing w:val="0"/>
          <w:sz w:val="20"/>
        </w:rPr>
      </w:pPr>
    </w:p>
    <w:p w14:paraId="6C3D7432" w14:textId="77777777" w:rsidR="007C29D0" w:rsidRPr="00E93920" w:rsidRDefault="007C29D0" w:rsidP="007C29D0">
      <w:pPr>
        <w:ind w:left="142" w:right="760" w:hanging="142"/>
        <w:rPr>
          <w:rFonts w:ascii="Century Gothic" w:hAnsi="Century Gothic"/>
          <w:spacing w:val="0"/>
          <w:sz w:val="20"/>
        </w:rPr>
      </w:pPr>
    </w:p>
    <w:p w14:paraId="0C9F99C1"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______________________________________________</w:t>
      </w:r>
    </w:p>
    <w:p w14:paraId="61DA30B1"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NOMBRE DE LA EMPRESA</w:t>
      </w:r>
    </w:p>
    <w:p w14:paraId="0A8ADD41" w14:textId="77777777" w:rsidR="007C29D0" w:rsidRPr="00E93920" w:rsidRDefault="007C29D0" w:rsidP="007C29D0">
      <w:pPr>
        <w:ind w:left="142" w:right="760" w:hanging="142"/>
        <w:jc w:val="center"/>
        <w:rPr>
          <w:rFonts w:ascii="Century Gothic" w:hAnsi="Century Gothic"/>
          <w:b/>
          <w:spacing w:val="0"/>
          <w:sz w:val="20"/>
        </w:rPr>
      </w:pPr>
      <w:r w:rsidRPr="00E93920">
        <w:rPr>
          <w:rFonts w:ascii="Century Gothic" w:hAnsi="Century Gothic"/>
          <w:spacing w:val="0"/>
          <w:sz w:val="20"/>
        </w:rPr>
        <w:t>NOMBRE Y FIRMA DEL REPRESENTANTE LEGAL</w:t>
      </w:r>
    </w:p>
    <w:p w14:paraId="0C56D01F" w14:textId="77777777" w:rsidR="007C29D0" w:rsidRPr="00E93920" w:rsidRDefault="007C29D0" w:rsidP="007C29D0">
      <w:pPr>
        <w:ind w:left="142" w:hanging="142"/>
        <w:jc w:val="both"/>
        <w:rPr>
          <w:rFonts w:ascii="Century Gothic" w:hAnsi="Century Gothic"/>
          <w:b/>
          <w:spacing w:val="0"/>
          <w:sz w:val="20"/>
        </w:rPr>
      </w:pPr>
    </w:p>
    <w:p w14:paraId="797AF001" w14:textId="77777777" w:rsidR="007C29D0" w:rsidRPr="00E93920" w:rsidRDefault="007C29D0" w:rsidP="007C29D0">
      <w:pPr>
        <w:jc w:val="both"/>
        <w:rPr>
          <w:rFonts w:ascii="Century Gothic" w:hAnsi="Century Gothic"/>
          <w:b/>
          <w:spacing w:val="0"/>
          <w:sz w:val="20"/>
        </w:rPr>
      </w:pPr>
    </w:p>
    <w:p w14:paraId="7C563FC9" w14:textId="77777777" w:rsidR="007C29D0" w:rsidRPr="00E93920" w:rsidRDefault="007C29D0" w:rsidP="007C29D0">
      <w:pPr>
        <w:jc w:val="both"/>
        <w:rPr>
          <w:rFonts w:ascii="Century Gothic" w:hAnsi="Century Gothic"/>
          <w:spacing w:val="0"/>
          <w:sz w:val="20"/>
        </w:rPr>
      </w:pPr>
      <w:r w:rsidRPr="00E93920">
        <w:rPr>
          <w:rFonts w:ascii="Century Gothic" w:hAnsi="Century Gothic"/>
          <w:b/>
          <w:spacing w:val="0"/>
          <w:sz w:val="20"/>
        </w:rPr>
        <w:t xml:space="preserve">NOTA: </w:t>
      </w:r>
      <w:r w:rsidRPr="00E93920">
        <w:rPr>
          <w:rFonts w:ascii="Century Gothic" w:hAnsi="Century Gothic"/>
          <w:spacing w:val="0"/>
          <w:sz w:val="20"/>
        </w:rPr>
        <w:t>Este documento deberá presentarse en papel membretado de la empresa o persona física participante.</w:t>
      </w:r>
    </w:p>
    <w:p w14:paraId="13D9F1BE" w14:textId="77777777" w:rsidR="007C29D0" w:rsidRPr="00E93920" w:rsidRDefault="007C29D0" w:rsidP="007C29D0">
      <w:pPr>
        <w:rPr>
          <w:rFonts w:ascii="Century Gothic" w:hAnsi="Century Gothic"/>
          <w:b/>
          <w:spacing w:val="0"/>
          <w:sz w:val="30"/>
        </w:rPr>
        <w:sectPr w:rsidR="007C29D0" w:rsidRPr="00E93920" w:rsidSect="007C29D0">
          <w:pgSz w:w="12242" w:h="15842" w:code="1"/>
          <w:pgMar w:top="1418" w:right="584" w:bottom="1418" w:left="1418" w:header="720" w:footer="720" w:gutter="0"/>
          <w:cols w:space="720"/>
        </w:sectPr>
      </w:pPr>
    </w:p>
    <w:p w14:paraId="2B1BB2E8" w14:textId="77777777" w:rsidR="007C29D0" w:rsidRPr="00E93920" w:rsidRDefault="007C29D0" w:rsidP="00923572">
      <w:pPr>
        <w:pStyle w:val="Ttulo2"/>
        <w:jc w:val="center"/>
        <w:rPr>
          <w:rFonts w:ascii="Century Gothic" w:hAnsi="Century Gothic"/>
          <w:color w:val="auto"/>
          <w:spacing w:val="0"/>
          <w:sz w:val="40"/>
          <w:szCs w:val="40"/>
        </w:rPr>
      </w:pPr>
    </w:p>
    <w:p w14:paraId="60AB408D" w14:textId="77777777" w:rsidR="007C29D0" w:rsidRPr="00E93920" w:rsidRDefault="007C29D0" w:rsidP="00923572">
      <w:pPr>
        <w:pStyle w:val="Ttulo2"/>
        <w:jc w:val="center"/>
        <w:rPr>
          <w:rFonts w:ascii="Century Gothic" w:hAnsi="Century Gothic"/>
          <w:color w:val="auto"/>
          <w:spacing w:val="0"/>
          <w:sz w:val="40"/>
          <w:szCs w:val="40"/>
        </w:rPr>
      </w:pPr>
    </w:p>
    <w:p w14:paraId="24D84BFF" w14:textId="77777777" w:rsidR="007C29D0" w:rsidRPr="00E93920" w:rsidRDefault="007C29D0" w:rsidP="00923572">
      <w:pPr>
        <w:pStyle w:val="Ttulo2"/>
        <w:jc w:val="center"/>
        <w:rPr>
          <w:rFonts w:ascii="Century Gothic" w:hAnsi="Century Gothic"/>
          <w:color w:val="auto"/>
          <w:spacing w:val="0"/>
          <w:sz w:val="40"/>
          <w:szCs w:val="40"/>
        </w:rPr>
      </w:pPr>
    </w:p>
    <w:p w14:paraId="18E84942" w14:textId="77777777" w:rsidR="00923572" w:rsidRPr="00E93920" w:rsidRDefault="00923572" w:rsidP="00923572">
      <w:pPr>
        <w:jc w:val="center"/>
        <w:rPr>
          <w:sz w:val="40"/>
          <w:szCs w:val="40"/>
        </w:rPr>
      </w:pPr>
    </w:p>
    <w:p w14:paraId="224F37BA" w14:textId="77777777" w:rsidR="00923572" w:rsidRPr="00E93920" w:rsidRDefault="00923572" w:rsidP="00923572">
      <w:pPr>
        <w:jc w:val="center"/>
        <w:rPr>
          <w:sz w:val="40"/>
          <w:szCs w:val="40"/>
        </w:rPr>
      </w:pPr>
    </w:p>
    <w:p w14:paraId="5419B0BD" w14:textId="77777777" w:rsidR="00923572" w:rsidRPr="00E93920" w:rsidRDefault="00923572" w:rsidP="00923572">
      <w:pPr>
        <w:jc w:val="center"/>
        <w:rPr>
          <w:sz w:val="40"/>
          <w:szCs w:val="40"/>
        </w:rPr>
      </w:pPr>
    </w:p>
    <w:p w14:paraId="789E1826" w14:textId="77777777" w:rsidR="00923572" w:rsidRPr="00E93920" w:rsidRDefault="00923572" w:rsidP="00923572">
      <w:pPr>
        <w:jc w:val="center"/>
        <w:rPr>
          <w:sz w:val="40"/>
          <w:szCs w:val="40"/>
        </w:rPr>
      </w:pPr>
    </w:p>
    <w:p w14:paraId="641173AC" w14:textId="77777777" w:rsidR="007C29D0" w:rsidRPr="00E93920" w:rsidRDefault="007C29D0" w:rsidP="00923572">
      <w:pPr>
        <w:pStyle w:val="Ttulo2"/>
        <w:jc w:val="center"/>
        <w:rPr>
          <w:rFonts w:ascii="Century Gothic" w:hAnsi="Century Gothic"/>
          <w:color w:val="auto"/>
          <w:spacing w:val="0"/>
          <w:sz w:val="40"/>
          <w:szCs w:val="40"/>
        </w:rPr>
      </w:pPr>
      <w:r w:rsidRPr="00E93920">
        <w:rPr>
          <w:rFonts w:ascii="Century Gothic" w:hAnsi="Century Gothic"/>
          <w:color w:val="auto"/>
          <w:spacing w:val="0"/>
          <w:sz w:val="40"/>
          <w:szCs w:val="40"/>
        </w:rPr>
        <w:t>ANEXO 7.D.2</w:t>
      </w:r>
    </w:p>
    <w:p w14:paraId="0C8F6FB8" w14:textId="77777777" w:rsidR="007C29D0" w:rsidRPr="00E93920" w:rsidRDefault="007C29D0" w:rsidP="007C29D0">
      <w:pPr>
        <w:ind w:left="993" w:hanging="993"/>
        <w:jc w:val="center"/>
        <w:rPr>
          <w:rFonts w:ascii="Century Gothic" w:hAnsi="Century Gothic"/>
          <w:b/>
          <w:spacing w:val="0"/>
          <w:sz w:val="40"/>
        </w:rPr>
      </w:pPr>
    </w:p>
    <w:p w14:paraId="75BD9E56" w14:textId="77777777" w:rsidR="007C29D0" w:rsidRPr="00E93920" w:rsidRDefault="007C29D0" w:rsidP="007C29D0">
      <w:pPr>
        <w:pStyle w:val="Textoindependiente31"/>
        <w:ind w:left="993" w:hanging="993"/>
        <w:jc w:val="both"/>
        <w:rPr>
          <w:rFonts w:ascii="Century Gothic" w:hAnsi="Century Gothic"/>
          <w:b/>
        </w:rPr>
      </w:pPr>
      <w:r w:rsidRPr="00E93920">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14:paraId="067047CD" w14:textId="77777777" w:rsidR="007C29D0" w:rsidRPr="00E93920" w:rsidRDefault="007C29D0" w:rsidP="007C29D0">
      <w:pPr>
        <w:pStyle w:val="Textoindependiente31"/>
        <w:rPr>
          <w:rFonts w:ascii="Century Gothic" w:hAnsi="Century Gothic"/>
        </w:rPr>
      </w:pPr>
    </w:p>
    <w:p w14:paraId="1C7F2F02" w14:textId="77777777" w:rsidR="007C29D0" w:rsidRPr="00E93920" w:rsidRDefault="007C29D0" w:rsidP="007C29D0">
      <w:pPr>
        <w:rPr>
          <w:rFonts w:ascii="Century Gothic" w:hAnsi="Century Gothic"/>
          <w:spacing w:val="0"/>
        </w:rPr>
      </w:pPr>
    </w:p>
    <w:p w14:paraId="563B27A8" w14:textId="77777777" w:rsidR="007C29D0" w:rsidRPr="00E93920" w:rsidRDefault="007C29D0" w:rsidP="007C29D0">
      <w:pPr>
        <w:pStyle w:val="Ttulo2"/>
        <w:rPr>
          <w:rFonts w:ascii="Century Gothic" w:hAnsi="Century Gothic"/>
          <w:color w:val="auto"/>
          <w:spacing w:val="0"/>
          <w:sz w:val="40"/>
        </w:rPr>
      </w:pPr>
    </w:p>
    <w:p w14:paraId="366D4042" w14:textId="77777777" w:rsidR="007C29D0" w:rsidRPr="00E93920" w:rsidRDefault="007C29D0" w:rsidP="007C29D0">
      <w:pPr>
        <w:rPr>
          <w:rFonts w:ascii="Century Gothic" w:hAnsi="Century Gothic"/>
          <w:lang w:val="es-ES_tradnl"/>
        </w:rPr>
      </w:pPr>
    </w:p>
    <w:p w14:paraId="1846F0DB" w14:textId="77777777" w:rsidR="007C29D0" w:rsidRPr="00E93920" w:rsidRDefault="007C29D0" w:rsidP="007C29D0">
      <w:pPr>
        <w:rPr>
          <w:rFonts w:ascii="Century Gothic" w:hAnsi="Century Gothic"/>
          <w:lang w:val="es-ES_tradnl"/>
        </w:rPr>
      </w:pPr>
    </w:p>
    <w:p w14:paraId="7492C2F8" w14:textId="77777777" w:rsidR="007C29D0" w:rsidRPr="00E93920" w:rsidRDefault="007C29D0" w:rsidP="007C29D0">
      <w:pPr>
        <w:rPr>
          <w:rFonts w:ascii="Century Gothic" w:hAnsi="Century Gothic"/>
          <w:lang w:val="es-ES_tradnl"/>
        </w:rPr>
      </w:pPr>
    </w:p>
    <w:p w14:paraId="3D4E93E3" w14:textId="77777777" w:rsidR="007C29D0" w:rsidRPr="00E93920" w:rsidRDefault="007C29D0" w:rsidP="007C29D0">
      <w:pPr>
        <w:rPr>
          <w:rFonts w:ascii="Century Gothic" w:hAnsi="Century Gothic"/>
          <w:lang w:val="es-ES_tradnl"/>
        </w:rPr>
      </w:pPr>
    </w:p>
    <w:p w14:paraId="0A8C459B" w14:textId="77777777" w:rsidR="007C29D0" w:rsidRPr="00E93920" w:rsidRDefault="007C29D0" w:rsidP="007C29D0">
      <w:pPr>
        <w:rPr>
          <w:rFonts w:ascii="Century Gothic" w:hAnsi="Century Gothic"/>
          <w:lang w:val="es-ES_tradnl"/>
        </w:rPr>
      </w:pPr>
    </w:p>
    <w:p w14:paraId="4257127E" w14:textId="77777777" w:rsidR="007C29D0" w:rsidRPr="00E93920" w:rsidRDefault="007C29D0" w:rsidP="007C29D0">
      <w:pPr>
        <w:rPr>
          <w:rFonts w:ascii="Century Gothic" w:hAnsi="Century Gothic"/>
          <w:lang w:val="es-ES_tradnl"/>
        </w:rPr>
      </w:pPr>
    </w:p>
    <w:p w14:paraId="216D34AE" w14:textId="77777777" w:rsidR="007C29D0" w:rsidRPr="00E93920" w:rsidRDefault="007C29D0" w:rsidP="00923572">
      <w:pPr>
        <w:jc w:val="center"/>
        <w:rPr>
          <w:rFonts w:ascii="Century Gothic" w:hAnsi="Century Gothic"/>
          <w:sz w:val="40"/>
          <w:szCs w:val="40"/>
          <w:lang w:val="es-ES_tradnl"/>
        </w:rPr>
        <w:sectPr w:rsidR="007C29D0" w:rsidRPr="00E93920">
          <w:pgSz w:w="12242" w:h="15842" w:code="1"/>
          <w:pgMar w:top="1418" w:right="1134" w:bottom="1418" w:left="567" w:header="720" w:footer="720" w:gutter="0"/>
          <w:cols w:space="720"/>
        </w:sectPr>
      </w:pPr>
    </w:p>
    <w:p w14:paraId="758AC6EF" w14:textId="77777777" w:rsidR="007C29D0" w:rsidRPr="00E93920" w:rsidRDefault="007C29D0" w:rsidP="00923572">
      <w:pPr>
        <w:jc w:val="center"/>
        <w:rPr>
          <w:rFonts w:ascii="Century Gothic" w:hAnsi="Century Gothic"/>
          <w:b/>
          <w:bCs/>
          <w:spacing w:val="0"/>
          <w:sz w:val="40"/>
          <w:szCs w:val="40"/>
        </w:rPr>
      </w:pPr>
    </w:p>
    <w:p w14:paraId="67FEA2DA" w14:textId="77777777" w:rsidR="007C29D0" w:rsidRPr="00E93920" w:rsidRDefault="007C29D0" w:rsidP="00923572">
      <w:pPr>
        <w:jc w:val="center"/>
        <w:rPr>
          <w:rFonts w:ascii="Century Gothic" w:hAnsi="Century Gothic"/>
          <w:b/>
          <w:bCs/>
          <w:spacing w:val="0"/>
          <w:sz w:val="40"/>
          <w:szCs w:val="40"/>
        </w:rPr>
      </w:pPr>
    </w:p>
    <w:p w14:paraId="2EBA71EB" w14:textId="77777777" w:rsidR="007C29D0" w:rsidRPr="00E93920" w:rsidRDefault="007C29D0" w:rsidP="00923572">
      <w:pPr>
        <w:jc w:val="center"/>
        <w:rPr>
          <w:rFonts w:ascii="Century Gothic" w:hAnsi="Century Gothic"/>
          <w:sz w:val="40"/>
          <w:szCs w:val="40"/>
          <w:lang w:val="es-ES_tradnl"/>
        </w:rPr>
      </w:pPr>
    </w:p>
    <w:p w14:paraId="41B10D5A" w14:textId="77777777" w:rsidR="007C29D0" w:rsidRPr="00E93920" w:rsidRDefault="007C29D0" w:rsidP="00923572">
      <w:pPr>
        <w:jc w:val="center"/>
        <w:rPr>
          <w:rFonts w:ascii="Century Gothic" w:hAnsi="Century Gothic"/>
          <w:sz w:val="40"/>
          <w:szCs w:val="40"/>
          <w:lang w:val="es-ES_tradnl"/>
        </w:rPr>
      </w:pPr>
    </w:p>
    <w:p w14:paraId="405A0C63" w14:textId="77777777" w:rsidR="007C29D0" w:rsidRPr="00E93920" w:rsidRDefault="007C29D0" w:rsidP="00923572">
      <w:pPr>
        <w:jc w:val="center"/>
        <w:rPr>
          <w:rFonts w:ascii="Century Gothic" w:hAnsi="Century Gothic"/>
          <w:sz w:val="40"/>
          <w:szCs w:val="40"/>
          <w:lang w:val="es-ES_tradnl"/>
        </w:rPr>
      </w:pPr>
    </w:p>
    <w:p w14:paraId="599A11DF" w14:textId="77777777" w:rsidR="00923572" w:rsidRPr="00E93920" w:rsidRDefault="00923572" w:rsidP="00923572">
      <w:pPr>
        <w:jc w:val="center"/>
        <w:rPr>
          <w:rFonts w:ascii="Century Gothic" w:hAnsi="Century Gothic"/>
          <w:sz w:val="40"/>
          <w:szCs w:val="40"/>
          <w:lang w:val="es-ES_tradnl"/>
        </w:rPr>
      </w:pPr>
    </w:p>
    <w:p w14:paraId="06AC8509" w14:textId="77777777" w:rsidR="00923572" w:rsidRPr="00E93920" w:rsidRDefault="00923572" w:rsidP="00923572">
      <w:pPr>
        <w:jc w:val="center"/>
        <w:rPr>
          <w:rFonts w:ascii="Century Gothic" w:hAnsi="Century Gothic"/>
          <w:sz w:val="40"/>
          <w:szCs w:val="40"/>
          <w:lang w:val="es-ES_tradnl"/>
        </w:rPr>
      </w:pPr>
    </w:p>
    <w:p w14:paraId="237868C3" w14:textId="77777777" w:rsidR="007E1F62" w:rsidRPr="00E93920" w:rsidRDefault="007E1F62" w:rsidP="00923572">
      <w:pPr>
        <w:jc w:val="center"/>
        <w:rPr>
          <w:rFonts w:ascii="Century Gothic" w:hAnsi="Century Gothic"/>
          <w:sz w:val="40"/>
          <w:szCs w:val="40"/>
          <w:lang w:val="es-ES_tradnl"/>
        </w:rPr>
      </w:pPr>
    </w:p>
    <w:p w14:paraId="5D57C70C" w14:textId="77777777" w:rsidR="00923572" w:rsidRPr="00E93920" w:rsidRDefault="00923572" w:rsidP="00923572">
      <w:pPr>
        <w:jc w:val="center"/>
        <w:rPr>
          <w:rFonts w:ascii="Century Gothic" w:hAnsi="Century Gothic"/>
          <w:sz w:val="40"/>
          <w:szCs w:val="40"/>
          <w:lang w:val="es-ES_tradnl"/>
        </w:rPr>
      </w:pPr>
    </w:p>
    <w:p w14:paraId="0B7BF8C5" w14:textId="77777777" w:rsidR="00923572" w:rsidRPr="00E93920" w:rsidRDefault="00923572" w:rsidP="00923572">
      <w:pPr>
        <w:jc w:val="center"/>
        <w:rPr>
          <w:rFonts w:ascii="Century Gothic" w:hAnsi="Century Gothic"/>
          <w:sz w:val="40"/>
          <w:szCs w:val="40"/>
          <w:lang w:val="es-ES_tradnl"/>
        </w:rPr>
      </w:pPr>
    </w:p>
    <w:p w14:paraId="2E035624" w14:textId="77777777" w:rsidR="007C29D0" w:rsidRPr="00E93920" w:rsidRDefault="007C29D0" w:rsidP="00923572">
      <w:pPr>
        <w:pStyle w:val="Ttulo2"/>
        <w:jc w:val="center"/>
        <w:rPr>
          <w:rFonts w:ascii="Century Gothic" w:hAnsi="Century Gothic"/>
          <w:color w:val="auto"/>
          <w:spacing w:val="0"/>
          <w:sz w:val="40"/>
          <w:szCs w:val="40"/>
        </w:rPr>
      </w:pPr>
      <w:r w:rsidRPr="00E93920">
        <w:rPr>
          <w:rFonts w:ascii="Century Gothic" w:hAnsi="Century Gothic"/>
          <w:color w:val="auto"/>
          <w:spacing w:val="0"/>
          <w:sz w:val="40"/>
          <w:szCs w:val="40"/>
        </w:rPr>
        <w:t>ANEXO 7.D.3</w:t>
      </w:r>
    </w:p>
    <w:p w14:paraId="510C5BE0" w14:textId="77777777" w:rsidR="007C29D0" w:rsidRPr="00E93920" w:rsidRDefault="007C29D0" w:rsidP="007C29D0">
      <w:pPr>
        <w:rPr>
          <w:rFonts w:ascii="Century Gothic" w:hAnsi="Century Gothic"/>
          <w:spacing w:val="0"/>
        </w:rPr>
      </w:pPr>
    </w:p>
    <w:p w14:paraId="622D6E13" w14:textId="77777777" w:rsidR="007C29D0" w:rsidRPr="00E93920" w:rsidRDefault="007C29D0" w:rsidP="00A57675">
      <w:pPr>
        <w:pStyle w:val="Ttulo5"/>
        <w:jc w:val="center"/>
        <w:rPr>
          <w:rFonts w:ascii="Century Gothic" w:hAnsi="Century Gothic"/>
          <w:b/>
          <w:color w:val="auto"/>
          <w:sz w:val="40"/>
          <w:szCs w:val="40"/>
        </w:rPr>
      </w:pPr>
      <w:r w:rsidRPr="00E93920">
        <w:rPr>
          <w:rFonts w:ascii="Century Gothic" w:hAnsi="Century Gothic"/>
          <w:b/>
          <w:color w:val="auto"/>
          <w:sz w:val="40"/>
          <w:szCs w:val="40"/>
        </w:rPr>
        <w:t>ANÁLISIS DEL FACTOR DE SALARIO REAL</w:t>
      </w:r>
    </w:p>
    <w:p w14:paraId="03E4B69B" w14:textId="77777777" w:rsidR="007C29D0" w:rsidRPr="00E93920" w:rsidRDefault="007C29D0" w:rsidP="007C29D0"/>
    <w:p w14:paraId="783E1AC4" w14:textId="77777777" w:rsidR="007C29D0" w:rsidRPr="00E93920" w:rsidRDefault="007C29D0" w:rsidP="007C29D0"/>
    <w:p w14:paraId="0195D5D5" w14:textId="77777777" w:rsidR="009D19AE" w:rsidRPr="00E93920" w:rsidRDefault="009D19AE" w:rsidP="007C29D0"/>
    <w:p w14:paraId="6C38ECF8" w14:textId="77777777" w:rsidR="00E36E20" w:rsidRPr="00E93920" w:rsidRDefault="00E36E20" w:rsidP="007C29D0"/>
    <w:p w14:paraId="5EE7E6D2" w14:textId="77777777" w:rsidR="00E36E20" w:rsidRPr="00E93920" w:rsidRDefault="00E36E20" w:rsidP="007C29D0"/>
    <w:p w14:paraId="018EEDEB" w14:textId="77777777" w:rsidR="00E36E20" w:rsidRPr="00E93920" w:rsidRDefault="00E36E20" w:rsidP="007C29D0"/>
    <w:p w14:paraId="634A0BDD" w14:textId="77777777" w:rsidR="00E36E20" w:rsidRPr="00E93920" w:rsidRDefault="00E36E20" w:rsidP="007C29D0"/>
    <w:p w14:paraId="2AB5FFAB" w14:textId="77777777" w:rsidR="00E36E20" w:rsidRPr="00E93920" w:rsidRDefault="00E36E20" w:rsidP="007C29D0"/>
    <w:p w14:paraId="231E1505" w14:textId="77777777" w:rsidR="00E36E20" w:rsidRPr="00E93920" w:rsidRDefault="00E36E20" w:rsidP="007C29D0"/>
    <w:p w14:paraId="541928BF" w14:textId="77777777" w:rsidR="00E36E20" w:rsidRPr="00E93920" w:rsidRDefault="00E36E20" w:rsidP="007C29D0"/>
    <w:p w14:paraId="643D0F9C" w14:textId="77777777" w:rsidR="00E36E20" w:rsidRPr="00E93920" w:rsidRDefault="00E36E20" w:rsidP="007C29D0"/>
    <w:p w14:paraId="158CC6EA" w14:textId="77777777" w:rsidR="00E36E20" w:rsidRPr="00E93920" w:rsidRDefault="00E36E20" w:rsidP="007C29D0"/>
    <w:p w14:paraId="54B7C06B" w14:textId="77777777" w:rsidR="00E36E20" w:rsidRPr="00E93920" w:rsidRDefault="00E36E20" w:rsidP="007C29D0"/>
    <w:p w14:paraId="285DB8AA" w14:textId="77777777" w:rsidR="00E36E20" w:rsidRPr="00E93920" w:rsidRDefault="00E36E20" w:rsidP="007C29D0"/>
    <w:p w14:paraId="2E822BE6" w14:textId="77777777" w:rsidR="00E36E20" w:rsidRPr="00E93920" w:rsidRDefault="00E36E20" w:rsidP="007C29D0"/>
    <w:p w14:paraId="52DADDBC" w14:textId="77777777" w:rsidR="00E36E20" w:rsidRPr="00E93920" w:rsidRDefault="00E36E20" w:rsidP="007C29D0"/>
    <w:p w14:paraId="31796491" w14:textId="77777777" w:rsidR="00F361E6" w:rsidRPr="00E93920" w:rsidRDefault="00F361E6" w:rsidP="00E36E20">
      <w:pPr>
        <w:jc w:val="center"/>
      </w:pPr>
    </w:p>
    <w:p w14:paraId="1913DE67" w14:textId="77777777" w:rsidR="007E1F62" w:rsidRPr="00E93920" w:rsidRDefault="007E1F62" w:rsidP="00E36E20">
      <w:pPr>
        <w:jc w:val="center"/>
        <w:rPr>
          <w:rFonts w:ascii="Century Gothic" w:hAnsi="Century Gothic" w:cs="Arial"/>
          <w:b/>
          <w:bCs/>
          <w:sz w:val="28"/>
          <w:szCs w:val="28"/>
        </w:rPr>
      </w:pPr>
    </w:p>
    <w:p w14:paraId="2A47D316" w14:textId="77777777" w:rsidR="00E36E20" w:rsidRPr="00E93920" w:rsidRDefault="00E36E20" w:rsidP="00E36E20">
      <w:pPr>
        <w:jc w:val="center"/>
        <w:rPr>
          <w:rFonts w:ascii="Century Gothic" w:hAnsi="Century Gothic"/>
        </w:rPr>
      </w:pPr>
      <w:r w:rsidRPr="00E93920">
        <w:rPr>
          <w:rFonts w:ascii="Century Gothic" w:hAnsi="Century Gothic" w:cs="Arial"/>
          <w:b/>
          <w:bCs/>
          <w:sz w:val="28"/>
          <w:szCs w:val="28"/>
        </w:rPr>
        <w:lastRenderedPageBreak/>
        <w:t>ANALISIS E INTEGRACIÓN DEL FACTOR DE SALARIO REAL</w:t>
      </w:r>
    </w:p>
    <w:p w14:paraId="2079B947" w14:textId="77777777" w:rsidR="00E36E20" w:rsidRPr="00E93920" w:rsidRDefault="00FE592B" w:rsidP="00E36E20">
      <w:pPr>
        <w:jc w:val="center"/>
        <w:rPr>
          <w:rFonts w:ascii="Century Gothic" w:hAnsi="Century Gothic" w:cs="Arial"/>
          <w:b/>
          <w:bCs/>
          <w:sz w:val="22"/>
          <w:szCs w:val="22"/>
        </w:rPr>
      </w:pPr>
      <w:r w:rsidRPr="00E93920">
        <w:rPr>
          <w:rFonts w:ascii="Century Gothic" w:hAnsi="Century Gothic"/>
          <w:noProof/>
          <w:lang w:val="es-MX" w:eastAsia="es-MX"/>
        </w:rPr>
        <mc:AlternateContent>
          <mc:Choice Requires="wps">
            <w:drawing>
              <wp:anchor distT="0" distB="0" distL="114300" distR="114300" simplePos="0" relativeHeight="251657216" behindDoc="0" locked="0" layoutInCell="1" allowOverlap="1" wp14:anchorId="3FA6C0CA" wp14:editId="7B3EDBB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14:paraId="72FA823A" w14:textId="77777777" w:rsidR="00347ADB" w:rsidRDefault="00347ADB" w:rsidP="00E36E20">
                            <w:r>
                              <w:rPr>
                                <w:rFonts w:ascii="Arial" w:hAnsi="Arial" w:cs="Arial"/>
                                <w:sz w:val="22"/>
                                <w:szCs w:val="22"/>
                              </w:rPr>
                              <w:t>Licitación Pública No. __________:                                                 Fecha de concurso:_____________</w:t>
                            </w:r>
                          </w:p>
                          <w:p w14:paraId="0F62EDAC" w14:textId="77777777" w:rsidR="00347ADB" w:rsidRDefault="00347ADB" w:rsidP="00E36E20">
                            <w:pPr>
                              <w:rPr>
                                <w:rFonts w:ascii="Arial" w:hAnsi="Arial" w:cs="Arial"/>
                                <w:sz w:val="22"/>
                                <w:szCs w:val="22"/>
                              </w:rPr>
                            </w:pPr>
                            <w:r>
                              <w:rPr>
                                <w:rFonts w:ascii="Arial" w:hAnsi="Arial" w:cs="Arial"/>
                                <w:sz w:val="22"/>
                                <w:szCs w:val="22"/>
                              </w:rPr>
                              <w:t>Obra: ______________________                                                    Inicio:_____________</w:t>
                            </w:r>
                          </w:p>
                          <w:p w14:paraId="6144AA09" w14:textId="77777777" w:rsidR="00347ADB" w:rsidRPr="00E45FDA" w:rsidRDefault="00347ADB" w:rsidP="00E36E20">
                            <w:pPr>
                              <w:rPr>
                                <w:rFonts w:ascii="Arial" w:hAnsi="Arial" w:cs="Arial"/>
                                <w:sz w:val="22"/>
                                <w:szCs w:val="22"/>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6C0CA"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14:paraId="72FA823A" w14:textId="77777777" w:rsidR="00347ADB" w:rsidRDefault="00347ADB" w:rsidP="00E36E20">
                      <w:r>
                        <w:rPr>
                          <w:rFonts w:ascii="Arial" w:hAnsi="Arial" w:cs="Arial"/>
                          <w:sz w:val="22"/>
                          <w:szCs w:val="22"/>
                        </w:rPr>
                        <w:t>Licitación Pública No. __________:                                                 Fecha de concurso:_____________</w:t>
                      </w:r>
                    </w:p>
                    <w:p w14:paraId="0F62EDAC" w14:textId="77777777" w:rsidR="00347ADB" w:rsidRDefault="00347ADB" w:rsidP="00E36E20">
                      <w:pPr>
                        <w:rPr>
                          <w:rFonts w:ascii="Arial" w:hAnsi="Arial" w:cs="Arial"/>
                          <w:sz w:val="22"/>
                          <w:szCs w:val="22"/>
                        </w:rPr>
                      </w:pPr>
                      <w:r>
                        <w:rPr>
                          <w:rFonts w:ascii="Arial" w:hAnsi="Arial" w:cs="Arial"/>
                          <w:sz w:val="22"/>
                          <w:szCs w:val="22"/>
                        </w:rPr>
                        <w:t>Obra: ______________________                                                    Inicio:_____________</w:t>
                      </w:r>
                    </w:p>
                    <w:p w14:paraId="6144AA09" w14:textId="77777777" w:rsidR="00347ADB" w:rsidRPr="00E45FDA" w:rsidRDefault="00347ADB" w:rsidP="00E36E20">
                      <w:pPr>
                        <w:rPr>
                          <w:rFonts w:ascii="Arial" w:hAnsi="Arial" w:cs="Arial"/>
                          <w:sz w:val="22"/>
                          <w:szCs w:val="22"/>
                        </w:rPr>
                      </w:pPr>
                      <w:r>
                        <w:rPr>
                          <w:rFonts w:ascii="Arial" w:hAnsi="Arial" w:cs="Arial"/>
                          <w:sz w:val="20"/>
                        </w:rPr>
                        <w:t>Duración:________</w:t>
                      </w:r>
                    </w:p>
                  </w:txbxContent>
                </v:textbox>
                <w10:wrap type="square"/>
              </v:shape>
            </w:pict>
          </mc:Fallback>
        </mc:AlternateContent>
      </w:r>
      <w:r w:rsidR="00E36E20" w:rsidRPr="00E93920">
        <w:rPr>
          <w:rFonts w:ascii="Century Gothic" w:hAnsi="Century Gothic" w:cs="Arial"/>
          <w:b/>
          <w:bCs/>
          <w:sz w:val="22"/>
          <w:szCs w:val="22"/>
        </w:rPr>
        <w:t>ANEXO 7.D.3.</w:t>
      </w:r>
    </w:p>
    <w:p w14:paraId="78C59ACD" w14:textId="77777777" w:rsidR="00E36E20" w:rsidRPr="00E93920" w:rsidRDefault="00FE592B" w:rsidP="00E36E20">
      <w:pPr>
        <w:rPr>
          <w:rFonts w:ascii="Century Gothic" w:hAnsi="Century Gothic"/>
        </w:rPr>
      </w:pPr>
      <w:r w:rsidRPr="00E93920">
        <w:rPr>
          <w:rFonts w:ascii="Century Gothic" w:hAnsi="Century Gothic"/>
          <w:noProof/>
          <w:lang w:val="es-MX" w:eastAsia="es-MX"/>
        </w:rPr>
        <mc:AlternateContent>
          <mc:Choice Requires="wps">
            <w:drawing>
              <wp:anchor distT="0" distB="0" distL="114300" distR="114300" simplePos="0" relativeHeight="251658240" behindDoc="0" locked="0" layoutInCell="1" allowOverlap="1" wp14:anchorId="357F0BFD" wp14:editId="65FBB7F5">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14:paraId="756CF458" w14:textId="77777777" w:rsidR="00347ADB" w:rsidRPr="00D03D87" w:rsidRDefault="00347ADB"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347ADB" w:rsidRDefault="00347ADB"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F0BFD"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14:paraId="756CF458" w14:textId="77777777" w:rsidR="00347ADB" w:rsidRPr="00D03D87" w:rsidRDefault="00347ADB"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347ADB" w:rsidRDefault="00347ADB" w:rsidP="00E36E20"/>
                  </w:txbxContent>
                </v:textbox>
              </v:shape>
            </w:pict>
          </mc:Fallback>
        </mc:AlternateContent>
      </w:r>
    </w:p>
    <w:p w14:paraId="4FD0ABA6" w14:textId="77777777" w:rsidR="00E36E20" w:rsidRPr="00E93920" w:rsidRDefault="00E36E20" w:rsidP="00E36E20">
      <w:pPr>
        <w:rPr>
          <w:rFonts w:ascii="Century Gothic" w:hAnsi="Century Gothic"/>
        </w:rPr>
      </w:pPr>
    </w:p>
    <w:p w14:paraId="1355DED7" w14:textId="77777777" w:rsidR="008C1DFC" w:rsidRPr="00E93920" w:rsidRDefault="008C1DFC" w:rsidP="00E36E20">
      <w:pPr>
        <w:rPr>
          <w:rFonts w:ascii="Century Gothic" w:hAnsi="Century Gothic"/>
        </w:rPr>
      </w:pPr>
    </w:p>
    <w:p w14:paraId="6052A848" w14:textId="77777777" w:rsidR="008C1DFC" w:rsidRPr="00E93920" w:rsidRDefault="008C1DFC" w:rsidP="00E36E20">
      <w:pPr>
        <w:rPr>
          <w:rFonts w:ascii="Century Gothic" w:hAnsi="Century Gothic"/>
        </w:rPr>
      </w:pPr>
    </w:p>
    <w:p w14:paraId="5E0ECB9D" w14:textId="77777777" w:rsidR="00E36E20" w:rsidRPr="00E93920" w:rsidRDefault="00E36E20" w:rsidP="00E36E20">
      <w:pPr>
        <w:tabs>
          <w:tab w:val="left" w:pos="1100"/>
        </w:tabs>
        <w:rPr>
          <w:rFonts w:ascii="Century Gothic" w:hAnsi="Century Gothic"/>
        </w:rPr>
      </w:pPr>
      <w:r w:rsidRPr="00E9392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93920" w:rsidRPr="00E93920" w14:paraId="312FDF3E" w14:textId="77777777" w:rsidTr="009D16AF">
        <w:tc>
          <w:tcPr>
            <w:tcW w:w="827" w:type="dxa"/>
          </w:tcPr>
          <w:p w14:paraId="78A630BB" w14:textId="77777777" w:rsidR="00E36E20" w:rsidRPr="00E93920" w:rsidRDefault="00E36E20" w:rsidP="009D16AF">
            <w:pPr>
              <w:tabs>
                <w:tab w:val="left" w:pos="1100"/>
              </w:tabs>
              <w:rPr>
                <w:rFonts w:ascii="Century Gothic" w:hAnsi="Century Gothic" w:cs="Arial"/>
                <w:sz w:val="18"/>
                <w:szCs w:val="18"/>
              </w:rPr>
            </w:pPr>
          </w:p>
        </w:tc>
        <w:tc>
          <w:tcPr>
            <w:tcW w:w="7817" w:type="dxa"/>
          </w:tcPr>
          <w:p w14:paraId="1AA868F3" w14:textId="77777777" w:rsidR="00E36E20" w:rsidRPr="00E93920" w:rsidRDefault="00E36E20" w:rsidP="009D16AF">
            <w:pPr>
              <w:tabs>
                <w:tab w:val="left" w:pos="1100"/>
              </w:tabs>
              <w:rPr>
                <w:rFonts w:ascii="Century Gothic" w:hAnsi="Century Gothic" w:cs="Arial"/>
                <w:sz w:val="18"/>
                <w:szCs w:val="18"/>
              </w:rPr>
            </w:pPr>
            <w:r w:rsidRPr="00E93920">
              <w:rPr>
                <w:rFonts w:ascii="Century Gothic" w:hAnsi="Century Gothic" w:cs="Arial"/>
                <w:sz w:val="18"/>
                <w:szCs w:val="18"/>
              </w:rPr>
              <w:t>DIAS REALMENTE PAGADOS EN EL PERIODO ANUAL</w:t>
            </w:r>
          </w:p>
          <w:p w14:paraId="49CF0539"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18"/>
                <w:szCs w:val="18"/>
              </w:rPr>
              <w:t>DIAS CALENDARIO</w:t>
            </w:r>
          </w:p>
        </w:tc>
        <w:tc>
          <w:tcPr>
            <w:tcW w:w="1363" w:type="dxa"/>
          </w:tcPr>
          <w:p w14:paraId="26083878" w14:textId="77777777" w:rsidR="00E36E20" w:rsidRPr="00E93920" w:rsidRDefault="00E36E20" w:rsidP="009D16AF">
            <w:pPr>
              <w:tabs>
                <w:tab w:val="left" w:pos="1100"/>
              </w:tabs>
              <w:jc w:val="right"/>
              <w:rPr>
                <w:rFonts w:ascii="Century Gothic" w:hAnsi="Century Gothic"/>
                <w:sz w:val="18"/>
                <w:szCs w:val="18"/>
              </w:rPr>
            </w:pPr>
          </w:p>
          <w:p w14:paraId="246B287D"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365.00</w:t>
            </w:r>
          </w:p>
        </w:tc>
        <w:tc>
          <w:tcPr>
            <w:tcW w:w="2471" w:type="dxa"/>
          </w:tcPr>
          <w:p w14:paraId="3DFD1588" w14:textId="77777777" w:rsidR="00E36E20" w:rsidRPr="00E93920" w:rsidRDefault="00E36E20" w:rsidP="009D16AF">
            <w:pPr>
              <w:tabs>
                <w:tab w:val="left" w:pos="1100"/>
              </w:tabs>
              <w:rPr>
                <w:rFonts w:ascii="Century Gothic" w:hAnsi="Century Gothic"/>
                <w:sz w:val="18"/>
                <w:szCs w:val="18"/>
              </w:rPr>
            </w:pPr>
          </w:p>
        </w:tc>
      </w:tr>
      <w:tr w:rsidR="00E93920" w:rsidRPr="00E93920" w14:paraId="0E359397" w14:textId="77777777" w:rsidTr="009D16AF">
        <w:tc>
          <w:tcPr>
            <w:tcW w:w="827" w:type="dxa"/>
          </w:tcPr>
          <w:p w14:paraId="14942963" w14:textId="77777777" w:rsidR="00E36E20" w:rsidRPr="00E93920" w:rsidRDefault="00E36E20" w:rsidP="009D16AF">
            <w:pPr>
              <w:tabs>
                <w:tab w:val="left" w:pos="1100"/>
              </w:tabs>
              <w:rPr>
                <w:rFonts w:ascii="Century Gothic" w:hAnsi="Century Gothic"/>
                <w:sz w:val="18"/>
                <w:szCs w:val="18"/>
              </w:rPr>
            </w:pPr>
          </w:p>
        </w:tc>
        <w:tc>
          <w:tcPr>
            <w:tcW w:w="7817" w:type="dxa"/>
          </w:tcPr>
          <w:p w14:paraId="130488F8"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AGUINALDO</w:t>
            </w:r>
          </w:p>
        </w:tc>
        <w:tc>
          <w:tcPr>
            <w:tcW w:w="1363" w:type="dxa"/>
          </w:tcPr>
          <w:p w14:paraId="300748F1"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 xml:space="preserve">  15.00</w:t>
            </w:r>
          </w:p>
        </w:tc>
        <w:tc>
          <w:tcPr>
            <w:tcW w:w="2471" w:type="dxa"/>
          </w:tcPr>
          <w:p w14:paraId="22861DE5"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87 LFT</w:t>
            </w:r>
          </w:p>
        </w:tc>
      </w:tr>
      <w:tr w:rsidR="00E93920" w:rsidRPr="00E93920" w14:paraId="65C255EC" w14:textId="77777777" w:rsidTr="009D16AF">
        <w:tc>
          <w:tcPr>
            <w:tcW w:w="827" w:type="dxa"/>
          </w:tcPr>
          <w:p w14:paraId="386BC094" w14:textId="77777777" w:rsidR="00E36E20" w:rsidRPr="00E93920" w:rsidRDefault="00E36E20" w:rsidP="009D16AF">
            <w:pPr>
              <w:tabs>
                <w:tab w:val="left" w:pos="1100"/>
              </w:tabs>
              <w:rPr>
                <w:rFonts w:ascii="Century Gothic" w:hAnsi="Century Gothic"/>
                <w:sz w:val="18"/>
                <w:szCs w:val="18"/>
              </w:rPr>
            </w:pPr>
          </w:p>
        </w:tc>
        <w:tc>
          <w:tcPr>
            <w:tcW w:w="7817" w:type="dxa"/>
          </w:tcPr>
          <w:p w14:paraId="18C7B480"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PRIMA VACACIONAL</w:t>
            </w:r>
          </w:p>
        </w:tc>
        <w:tc>
          <w:tcPr>
            <w:tcW w:w="1363" w:type="dxa"/>
          </w:tcPr>
          <w:p w14:paraId="406457F5"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1.50</w:t>
            </w:r>
          </w:p>
        </w:tc>
        <w:tc>
          <w:tcPr>
            <w:tcW w:w="2471" w:type="dxa"/>
          </w:tcPr>
          <w:p w14:paraId="648F3A7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80 LFT</w:t>
            </w:r>
          </w:p>
        </w:tc>
      </w:tr>
      <w:tr w:rsidR="00E93920" w:rsidRPr="00E93920" w14:paraId="67BD7838" w14:textId="77777777" w:rsidTr="009D16AF">
        <w:tc>
          <w:tcPr>
            <w:tcW w:w="827" w:type="dxa"/>
          </w:tcPr>
          <w:p w14:paraId="6B671A25"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Tp</w:t>
            </w:r>
          </w:p>
        </w:tc>
        <w:tc>
          <w:tcPr>
            <w:tcW w:w="7817" w:type="dxa"/>
          </w:tcPr>
          <w:p w14:paraId="6D62EE5B"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18"/>
                <w:szCs w:val="18"/>
              </w:rPr>
              <w:t xml:space="preserve">                    TOTAL DE DÍAS REALMENTE PAGADOS EN UN PERIODO ANUAL</w:t>
            </w:r>
          </w:p>
        </w:tc>
        <w:tc>
          <w:tcPr>
            <w:tcW w:w="1363" w:type="dxa"/>
          </w:tcPr>
          <w:p w14:paraId="075F0F13"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b/>
                <w:bCs/>
                <w:sz w:val="18"/>
                <w:szCs w:val="18"/>
              </w:rPr>
              <w:t>381.50</w:t>
            </w:r>
          </w:p>
        </w:tc>
        <w:tc>
          <w:tcPr>
            <w:tcW w:w="2471" w:type="dxa"/>
          </w:tcPr>
          <w:p w14:paraId="64D202AC" w14:textId="77777777" w:rsidR="00E36E20" w:rsidRPr="00E93920" w:rsidRDefault="00E36E20" w:rsidP="009D16AF">
            <w:pPr>
              <w:tabs>
                <w:tab w:val="left" w:pos="1100"/>
              </w:tabs>
              <w:rPr>
                <w:rFonts w:ascii="Century Gothic" w:hAnsi="Century Gothic"/>
                <w:sz w:val="18"/>
                <w:szCs w:val="18"/>
              </w:rPr>
            </w:pPr>
          </w:p>
        </w:tc>
      </w:tr>
      <w:tr w:rsidR="00E93920" w:rsidRPr="00E93920" w14:paraId="44CCAF63" w14:textId="77777777" w:rsidTr="009D16AF">
        <w:tc>
          <w:tcPr>
            <w:tcW w:w="827" w:type="dxa"/>
          </w:tcPr>
          <w:p w14:paraId="6AB9E039" w14:textId="77777777" w:rsidR="00E36E20" w:rsidRPr="00E93920" w:rsidRDefault="00E36E20" w:rsidP="009D16AF">
            <w:pPr>
              <w:tabs>
                <w:tab w:val="left" w:pos="1100"/>
              </w:tabs>
              <w:rPr>
                <w:rFonts w:ascii="Century Gothic" w:hAnsi="Century Gothic"/>
                <w:sz w:val="18"/>
                <w:szCs w:val="18"/>
              </w:rPr>
            </w:pPr>
          </w:p>
        </w:tc>
        <w:tc>
          <w:tcPr>
            <w:tcW w:w="7817" w:type="dxa"/>
          </w:tcPr>
          <w:p w14:paraId="77DBC96A" w14:textId="77777777" w:rsidR="00E36E20" w:rsidRPr="00E93920" w:rsidRDefault="00E36E20" w:rsidP="009D16AF">
            <w:pPr>
              <w:tabs>
                <w:tab w:val="left" w:pos="1100"/>
              </w:tabs>
              <w:rPr>
                <w:rFonts w:ascii="Century Gothic" w:hAnsi="Century Gothic"/>
                <w:sz w:val="18"/>
                <w:szCs w:val="18"/>
              </w:rPr>
            </w:pPr>
          </w:p>
        </w:tc>
        <w:tc>
          <w:tcPr>
            <w:tcW w:w="1363" w:type="dxa"/>
          </w:tcPr>
          <w:p w14:paraId="45CAD820" w14:textId="77777777" w:rsidR="00E36E20" w:rsidRPr="00E93920" w:rsidRDefault="00E36E20" w:rsidP="009D16AF">
            <w:pPr>
              <w:tabs>
                <w:tab w:val="left" w:pos="1100"/>
              </w:tabs>
              <w:jc w:val="right"/>
              <w:rPr>
                <w:rFonts w:ascii="Century Gothic" w:hAnsi="Century Gothic"/>
                <w:sz w:val="18"/>
                <w:szCs w:val="18"/>
              </w:rPr>
            </w:pPr>
          </w:p>
        </w:tc>
        <w:tc>
          <w:tcPr>
            <w:tcW w:w="2471" w:type="dxa"/>
          </w:tcPr>
          <w:p w14:paraId="11D21DC4" w14:textId="77777777" w:rsidR="00E36E20" w:rsidRPr="00E93920" w:rsidRDefault="00E36E20" w:rsidP="009D16AF">
            <w:pPr>
              <w:tabs>
                <w:tab w:val="left" w:pos="1100"/>
              </w:tabs>
              <w:rPr>
                <w:rFonts w:ascii="Century Gothic" w:hAnsi="Century Gothic"/>
                <w:sz w:val="18"/>
                <w:szCs w:val="18"/>
              </w:rPr>
            </w:pPr>
          </w:p>
        </w:tc>
      </w:tr>
      <w:tr w:rsidR="00E93920" w:rsidRPr="00E93920" w14:paraId="306E997C" w14:textId="77777777" w:rsidTr="009D16AF">
        <w:tc>
          <w:tcPr>
            <w:tcW w:w="827" w:type="dxa"/>
          </w:tcPr>
          <w:p w14:paraId="7B7131DE" w14:textId="77777777" w:rsidR="00E36E20" w:rsidRPr="00E93920" w:rsidRDefault="00E36E20" w:rsidP="009D16AF">
            <w:pPr>
              <w:tabs>
                <w:tab w:val="left" w:pos="1100"/>
              </w:tabs>
              <w:rPr>
                <w:rFonts w:ascii="Century Gothic" w:hAnsi="Century Gothic"/>
                <w:sz w:val="18"/>
                <w:szCs w:val="18"/>
              </w:rPr>
            </w:pPr>
          </w:p>
        </w:tc>
        <w:tc>
          <w:tcPr>
            <w:tcW w:w="7817" w:type="dxa"/>
          </w:tcPr>
          <w:p w14:paraId="409307BC"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DIAS REALMENTE LABORADOS EN EL PERIODO ANUAL</w:t>
            </w:r>
          </w:p>
        </w:tc>
        <w:tc>
          <w:tcPr>
            <w:tcW w:w="1363" w:type="dxa"/>
          </w:tcPr>
          <w:p w14:paraId="639C9B53" w14:textId="77777777" w:rsidR="00E36E20" w:rsidRPr="00E93920" w:rsidRDefault="00E36E20" w:rsidP="009D16AF">
            <w:pPr>
              <w:tabs>
                <w:tab w:val="left" w:pos="1100"/>
              </w:tabs>
              <w:jc w:val="right"/>
              <w:rPr>
                <w:rFonts w:ascii="Century Gothic" w:hAnsi="Century Gothic"/>
                <w:sz w:val="18"/>
                <w:szCs w:val="18"/>
              </w:rPr>
            </w:pPr>
          </w:p>
        </w:tc>
        <w:tc>
          <w:tcPr>
            <w:tcW w:w="2471" w:type="dxa"/>
          </w:tcPr>
          <w:p w14:paraId="09FFABCD" w14:textId="77777777" w:rsidR="00E36E20" w:rsidRPr="00E93920" w:rsidRDefault="00E36E20" w:rsidP="009D16AF">
            <w:pPr>
              <w:tabs>
                <w:tab w:val="left" w:pos="1100"/>
              </w:tabs>
              <w:rPr>
                <w:rFonts w:ascii="Century Gothic" w:hAnsi="Century Gothic"/>
                <w:sz w:val="18"/>
                <w:szCs w:val="18"/>
              </w:rPr>
            </w:pPr>
          </w:p>
        </w:tc>
      </w:tr>
      <w:tr w:rsidR="00E93920" w:rsidRPr="00E93920" w14:paraId="636B7F8F" w14:textId="77777777" w:rsidTr="009D16AF">
        <w:tc>
          <w:tcPr>
            <w:tcW w:w="827" w:type="dxa"/>
          </w:tcPr>
          <w:p w14:paraId="1E0304DD" w14:textId="77777777" w:rsidR="00E36E20" w:rsidRPr="00E93920" w:rsidRDefault="00E36E20" w:rsidP="009D16AF">
            <w:pPr>
              <w:tabs>
                <w:tab w:val="left" w:pos="1100"/>
              </w:tabs>
              <w:rPr>
                <w:rFonts w:ascii="Century Gothic" w:hAnsi="Century Gothic"/>
                <w:sz w:val="18"/>
                <w:szCs w:val="18"/>
              </w:rPr>
            </w:pPr>
          </w:p>
        </w:tc>
        <w:tc>
          <w:tcPr>
            <w:tcW w:w="7817" w:type="dxa"/>
          </w:tcPr>
          <w:p w14:paraId="74DE4B7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SEPTIMO DIA</w:t>
            </w:r>
          </w:p>
        </w:tc>
        <w:tc>
          <w:tcPr>
            <w:tcW w:w="1363" w:type="dxa"/>
          </w:tcPr>
          <w:p w14:paraId="0F0191B0"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52.00</w:t>
            </w:r>
          </w:p>
        </w:tc>
        <w:tc>
          <w:tcPr>
            <w:tcW w:w="2471" w:type="dxa"/>
          </w:tcPr>
          <w:p w14:paraId="4A3EB9D2"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69 LFT</w:t>
            </w:r>
          </w:p>
        </w:tc>
      </w:tr>
      <w:tr w:rsidR="00E93920" w:rsidRPr="00E93920" w14:paraId="0839E502" w14:textId="77777777" w:rsidTr="009D16AF">
        <w:tc>
          <w:tcPr>
            <w:tcW w:w="827" w:type="dxa"/>
          </w:tcPr>
          <w:p w14:paraId="2E097BB9" w14:textId="77777777" w:rsidR="00E36E20" w:rsidRPr="00E93920" w:rsidRDefault="00E36E20" w:rsidP="009D16AF">
            <w:pPr>
              <w:tabs>
                <w:tab w:val="left" w:pos="1100"/>
              </w:tabs>
              <w:rPr>
                <w:rFonts w:ascii="Century Gothic" w:hAnsi="Century Gothic"/>
                <w:sz w:val="18"/>
                <w:szCs w:val="18"/>
              </w:rPr>
            </w:pPr>
          </w:p>
        </w:tc>
        <w:tc>
          <w:tcPr>
            <w:tcW w:w="7817" w:type="dxa"/>
          </w:tcPr>
          <w:p w14:paraId="3CDC3BD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VACACIONES</w:t>
            </w:r>
          </w:p>
        </w:tc>
        <w:tc>
          <w:tcPr>
            <w:tcW w:w="1363" w:type="dxa"/>
          </w:tcPr>
          <w:p w14:paraId="67F002C3"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6.00</w:t>
            </w:r>
          </w:p>
        </w:tc>
        <w:tc>
          <w:tcPr>
            <w:tcW w:w="2471" w:type="dxa"/>
          </w:tcPr>
          <w:p w14:paraId="7DA6EF5E"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7 LFT</w:t>
            </w:r>
          </w:p>
        </w:tc>
      </w:tr>
      <w:tr w:rsidR="00E93920" w:rsidRPr="00E93920" w14:paraId="16FBA412" w14:textId="77777777" w:rsidTr="009D16AF">
        <w:tc>
          <w:tcPr>
            <w:tcW w:w="827" w:type="dxa"/>
          </w:tcPr>
          <w:p w14:paraId="30133AF2" w14:textId="77777777" w:rsidR="00E36E20" w:rsidRPr="00E93920" w:rsidRDefault="00E36E20" w:rsidP="009D16AF">
            <w:pPr>
              <w:tabs>
                <w:tab w:val="left" w:pos="1100"/>
              </w:tabs>
              <w:rPr>
                <w:rFonts w:ascii="Century Gothic" w:hAnsi="Century Gothic"/>
                <w:sz w:val="18"/>
                <w:szCs w:val="18"/>
              </w:rPr>
            </w:pPr>
          </w:p>
        </w:tc>
        <w:tc>
          <w:tcPr>
            <w:tcW w:w="7817" w:type="dxa"/>
          </w:tcPr>
          <w:p w14:paraId="6CC918BF"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FESTIVOS OFICIALES</w:t>
            </w:r>
          </w:p>
        </w:tc>
        <w:tc>
          <w:tcPr>
            <w:tcW w:w="1363" w:type="dxa"/>
          </w:tcPr>
          <w:p w14:paraId="79C7587C"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7.00</w:t>
            </w:r>
          </w:p>
        </w:tc>
        <w:tc>
          <w:tcPr>
            <w:tcW w:w="2471" w:type="dxa"/>
          </w:tcPr>
          <w:p w14:paraId="6F9A8C0C"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74 LFT</w:t>
            </w:r>
          </w:p>
        </w:tc>
      </w:tr>
      <w:tr w:rsidR="00E93920" w:rsidRPr="00E93920" w14:paraId="24A9EB4D" w14:textId="77777777" w:rsidTr="009D16AF">
        <w:tc>
          <w:tcPr>
            <w:tcW w:w="827" w:type="dxa"/>
          </w:tcPr>
          <w:p w14:paraId="4ED1F5D1" w14:textId="77777777" w:rsidR="00E36E20" w:rsidRPr="00E93920" w:rsidRDefault="00E36E20" w:rsidP="009D16AF">
            <w:pPr>
              <w:tabs>
                <w:tab w:val="left" w:pos="1100"/>
              </w:tabs>
              <w:rPr>
                <w:rFonts w:ascii="Century Gothic" w:hAnsi="Century Gothic"/>
                <w:sz w:val="18"/>
                <w:szCs w:val="18"/>
              </w:rPr>
            </w:pPr>
          </w:p>
        </w:tc>
        <w:tc>
          <w:tcPr>
            <w:tcW w:w="7817" w:type="dxa"/>
          </w:tcPr>
          <w:p w14:paraId="67D0445D"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DIAS NO LABORABLES POR COSTUMBRE</w:t>
            </w:r>
          </w:p>
        </w:tc>
        <w:tc>
          <w:tcPr>
            <w:tcW w:w="1363" w:type="dxa"/>
          </w:tcPr>
          <w:p w14:paraId="3BDBA423"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4.00</w:t>
            </w:r>
          </w:p>
        </w:tc>
        <w:tc>
          <w:tcPr>
            <w:tcW w:w="2471" w:type="dxa"/>
          </w:tcPr>
          <w:p w14:paraId="7434B252" w14:textId="77777777" w:rsidR="00E36E20" w:rsidRPr="00E93920" w:rsidRDefault="00E36E20" w:rsidP="009D16AF">
            <w:pPr>
              <w:tabs>
                <w:tab w:val="left" w:pos="1100"/>
              </w:tabs>
              <w:rPr>
                <w:rFonts w:ascii="Century Gothic" w:hAnsi="Century Gothic"/>
                <w:sz w:val="18"/>
                <w:szCs w:val="18"/>
              </w:rPr>
            </w:pPr>
          </w:p>
        </w:tc>
      </w:tr>
      <w:tr w:rsidR="00E93920" w:rsidRPr="00E93920" w14:paraId="2ACFE560" w14:textId="77777777" w:rsidTr="009D16AF">
        <w:tc>
          <w:tcPr>
            <w:tcW w:w="827" w:type="dxa"/>
          </w:tcPr>
          <w:p w14:paraId="25B4B806" w14:textId="77777777" w:rsidR="00E36E20" w:rsidRPr="00E93920" w:rsidRDefault="00E36E20" w:rsidP="009D16AF">
            <w:pPr>
              <w:tabs>
                <w:tab w:val="left" w:pos="1100"/>
              </w:tabs>
              <w:rPr>
                <w:rFonts w:ascii="Century Gothic" w:hAnsi="Century Gothic"/>
                <w:sz w:val="18"/>
                <w:szCs w:val="18"/>
              </w:rPr>
            </w:pPr>
          </w:p>
        </w:tc>
        <w:tc>
          <w:tcPr>
            <w:tcW w:w="7817" w:type="dxa"/>
          </w:tcPr>
          <w:p w14:paraId="210489DC"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 xml:space="preserve">  DIAS PERDIDOS POR CLIMA</w:t>
            </w:r>
          </w:p>
        </w:tc>
        <w:tc>
          <w:tcPr>
            <w:tcW w:w="1363" w:type="dxa"/>
          </w:tcPr>
          <w:p w14:paraId="462981EE"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5.00</w:t>
            </w:r>
          </w:p>
        </w:tc>
        <w:tc>
          <w:tcPr>
            <w:tcW w:w="2471" w:type="dxa"/>
          </w:tcPr>
          <w:p w14:paraId="416A6C77" w14:textId="77777777" w:rsidR="00E36E20" w:rsidRPr="00E93920" w:rsidRDefault="00E36E20" w:rsidP="009D16AF">
            <w:pPr>
              <w:tabs>
                <w:tab w:val="left" w:pos="1100"/>
              </w:tabs>
              <w:rPr>
                <w:rFonts w:ascii="Century Gothic" w:hAnsi="Century Gothic"/>
                <w:sz w:val="18"/>
                <w:szCs w:val="18"/>
              </w:rPr>
            </w:pPr>
          </w:p>
        </w:tc>
      </w:tr>
      <w:tr w:rsidR="00E93920" w:rsidRPr="00E93920" w14:paraId="0A59EFC8" w14:textId="77777777" w:rsidTr="009D16AF">
        <w:tc>
          <w:tcPr>
            <w:tcW w:w="827" w:type="dxa"/>
          </w:tcPr>
          <w:p w14:paraId="049F6D0B" w14:textId="77777777" w:rsidR="00E36E20" w:rsidRPr="00E93920" w:rsidRDefault="00E36E20" w:rsidP="009D16AF">
            <w:pPr>
              <w:tabs>
                <w:tab w:val="left" w:pos="1100"/>
              </w:tabs>
              <w:rPr>
                <w:rFonts w:ascii="Century Gothic" w:hAnsi="Century Gothic"/>
                <w:sz w:val="18"/>
                <w:szCs w:val="18"/>
              </w:rPr>
            </w:pPr>
          </w:p>
        </w:tc>
        <w:tc>
          <w:tcPr>
            <w:tcW w:w="7817" w:type="dxa"/>
          </w:tcPr>
          <w:p w14:paraId="7326F850"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TOTAL DE DIAS NO LABORADOS AL AÑO</w:t>
            </w:r>
          </w:p>
        </w:tc>
        <w:tc>
          <w:tcPr>
            <w:tcW w:w="1363" w:type="dxa"/>
          </w:tcPr>
          <w:p w14:paraId="3911138B"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b/>
                <w:bCs/>
                <w:sz w:val="18"/>
                <w:szCs w:val="18"/>
              </w:rPr>
              <w:t>74.00</w:t>
            </w:r>
          </w:p>
        </w:tc>
        <w:tc>
          <w:tcPr>
            <w:tcW w:w="2471" w:type="dxa"/>
          </w:tcPr>
          <w:p w14:paraId="5F278659" w14:textId="77777777" w:rsidR="00E36E20" w:rsidRPr="00E93920" w:rsidRDefault="00E36E20" w:rsidP="009D16AF">
            <w:pPr>
              <w:tabs>
                <w:tab w:val="left" w:pos="1100"/>
              </w:tabs>
              <w:rPr>
                <w:rFonts w:ascii="Century Gothic" w:hAnsi="Century Gothic"/>
                <w:sz w:val="18"/>
                <w:szCs w:val="18"/>
              </w:rPr>
            </w:pPr>
          </w:p>
        </w:tc>
      </w:tr>
      <w:tr w:rsidR="00E93920" w:rsidRPr="00E93920" w14:paraId="157E5EE8" w14:textId="77777777" w:rsidTr="009D16AF">
        <w:tc>
          <w:tcPr>
            <w:tcW w:w="827" w:type="dxa"/>
          </w:tcPr>
          <w:p w14:paraId="3750914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TI</w:t>
            </w:r>
          </w:p>
        </w:tc>
        <w:tc>
          <w:tcPr>
            <w:tcW w:w="7817" w:type="dxa"/>
          </w:tcPr>
          <w:p w14:paraId="28E1ADBA"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TOTAL DE DIAS REALMENTE LABORADOS AL AÑO</w:t>
            </w:r>
          </w:p>
        </w:tc>
        <w:tc>
          <w:tcPr>
            <w:tcW w:w="1363" w:type="dxa"/>
          </w:tcPr>
          <w:p w14:paraId="74D2921B"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b/>
                <w:bCs/>
                <w:sz w:val="18"/>
                <w:szCs w:val="18"/>
              </w:rPr>
              <w:t>291.00</w:t>
            </w:r>
          </w:p>
        </w:tc>
        <w:tc>
          <w:tcPr>
            <w:tcW w:w="2471" w:type="dxa"/>
          </w:tcPr>
          <w:p w14:paraId="4D3C1855" w14:textId="77777777" w:rsidR="00E36E20" w:rsidRPr="00E93920" w:rsidRDefault="00E36E20" w:rsidP="009D16AF">
            <w:pPr>
              <w:tabs>
                <w:tab w:val="left" w:pos="1100"/>
              </w:tabs>
              <w:rPr>
                <w:rFonts w:ascii="Century Gothic" w:hAnsi="Century Gothic"/>
                <w:sz w:val="18"/>
                <w:szCs w:val="18"/>
              </w:rPr>
            </w:pPr>
          </w:p>
        </w:tc>
      </w:tr>
      <w:tr w:rsidR="00E93920" w:rsidRPr="00E93920" w14:paraId="54726923" w14:textId="77777777" w:rsidTr="009D16AF">
        <w:tc>
          <w:tcPr>
            <w:tcW w:w="827" w:type="dxa"/>
          </w:tcPr>
          <w:p w14:paraId="2C0B9E95"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Tp/TI</w:t>
            </w:r>
          </w:p>
        </w:tc>
        <w:tc>
          <w:tcPr>
            <w:tcW w:w="7817" w:type="dxa"/>
          </w:tcPr>
          <w:p w14:paraId="54CF8BBA"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DIAS PAGADOS / DIAS LABORADOS</w:t>
            </w:r>
          </w:p>
        </w:tc>
        <w:tc>
          <w:tcPr>
            <w:tcW w:w="1363" w:type="dxa"/>
          </w:tcPr>
          <w:p w14:paraId="393030FE"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1.310997</w:t>
            </w:r>
          </w:p>
        </w:tc>
        <w:tc>
          <w:tcPr>
            <w:tcW w:w="2471" w:type="dxa"/>
          </w:tcPr>
          <w:p w14:paraId="08D452A0" w14:textId="77777777" w:rsidR="00E36E20" w:rsidRPr="00E93920" w:rsidRDefault="00E36E20" w:rsidP="009D16AF">
            <w:pPr>
              <w:tabs>
                <w:tab w:val="left" w:pos="1100"/>
              </w:tabs>
              <w:rPr>
                <w:rFonts w:ascii="Century Gothic" w:hAnsi="Century Gothic"/>
                <w:sz w:val="18"/>
                <w:szCs w:val="18"/>
              </w:rPr>
            </w:pPr>
          </w:p>
        </w:tc>
      </w:tr>
      <w:tr w:rsidR="00E36E20" w:rsidRPr="00E93920" w14:paraId="6ABD55A1" w14:textId="77777777" w:rsidTr="009D16AF">
        <w:tc>
          <w:tcPr>
            <w:tcW w:w="827" w:type="dxa"/>
          </w:tcPr>
          <w:p w14:paraId="4438599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FSBC</w:t>
            </w:r>
          </w:p>
        </w:tc>
        <w:tc>
          <w:tcPr>
            <w:tcW w:w="7817" w:type="dxa"/>
          </w:tcPr>
          <w:p w14:paraId="40D151E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FACTOR DE SALARIO BASE DE COTIZACION para calculo de IMSS</w:t>
            </w:r>
          </w:p>
        </w:tc>
        <w:tc>
          <w:tcPr>
            <w:tcW w:w="1363" w:type="dxa"/>
          </w:tcPr>
          <w:p w14:paraId="393F6A7A"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1.045205</w:t>
            </w:r>
          </w:p>
        </w:tc>
        <w:tc>
          <w:tcPr>
            <w:tcW w:w="2471" w:type="dxa"/>
          </w:tcPr>
          <w:p w14:paraId="50E48B35" w14:textId="77777777" w:rsidR="00E36E20" w:rsidRPr="00E93920" w:rsidRDefault="00E36E20" w:rsidP="009D16AF">
            <w:pPr>
              <w:tabs>
                <w:tab w:val="left" w:pos="1100"/>
              </w:tabs>
              <w:rPr>
                <w:rFonts w:ascii="Century Gothic" w:hAnsi="Century Gothic"/>
                <w:sz w:val="18"/>
                <w:szCs w:val="18"/>
              </w:rPr>
            </w:pPr>
          </w:p>
        </w:tc>
      </w:tr>
    </w:tbl>
    <w:p w14:paraId="7C8AF879" w14:textId="77777777" w:rsidR="00E36E20" w:rsidRPr="00E9392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93920" w:rsidRPr="00E93920" w14:paraId="2938ADFC" w14:textId="77777777" w:rsidTr="009D16AF">
        <w:tc>
          <w:tcPr>
            <w:tcW w:w="1771" w:type="dxa"/>
          </w:tcPr>
          <w:p w14:paraId="7A6B24E0"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A</w:t>
            </w:r>
          </w:p>
        </w:tc>
        <w:tc>
          <w:tcPr>
            <w:tcW w:w="1771" w:type="dxa"/>
          </w:tcPr>
          <w:p w14:paraId="7B72AD5E"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B</w:t>
            </w:r>
          </w:p>
        </w:tc>
        <w:tc>
          <w:tcPr>
            <w:tcW w:w="1772" w:type="dxa"/>
          </w:tcPr>
          <w:p w14:paraId="7971E30F"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C</w:t>
            </w:r>
          </w:p>
        </w:tc>
        <w:tc>
          <w:tcPr>
            <w:tcW w:w="1772" w:type="dxa"/>
          </w:tcPr>
          <w:p w14:paraId="2120B6A7"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D</w:t>
            </w:r>
          </w:p>
        </w:tc>
        <w:tc>
          <w:tcPr>
            <w:tcW w:w="1772" w:type="dxa"/>
          </w:tcPr>
          <w:p w14:paraId="7F0BF669"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E</w:t>
            </w:r>
          </w:p>
        </w:tc>
        <w:tc>
          <w:tcPr>
            <w:tcW w:w="1772" w:type="dxa"/>
          </w:tcPr>
          <w:p w14:paraId="08F920DF"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F</w:t>
            </w:r>
          </w:p>
        </w:tc>
        <w:tc>
          <w:tcPr>
            <w:tcW w:w="1772" w:type="dxa"/>
          </w:tcPr>
          <w:p w14:paraId="586EAEE7"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G</w:t>
            </w:r>
          </w:p>
        </w:tc>
      </w:tr>
      <w:tr w:rsidR="00E93920" w:rsidRPr="00E93920" w14:paraId="4B1AD6B7" w14:textId="77777777" w:rsidTr="009D16AF">
        <w:tc>
          <w:tcPr>
            <w:tcW w:w="1771" w:type="dxa"/>
            <w:vAlign w:val="center"/>
          </w:tcPr>
          <w:p w14:paraId="7E775CC2"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CATEGORIA</w:t>
            </w:r>
          </w:p>
        </w:tc>
        <w:tc>
          <w:tcPr>
            <w:tcW w:w="1771" w:type="dxa"/>
          </w:tcPr>
          <w:p w14:paraId="442E71DE"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Salario nominal (Sn)</w:t>
            </w:r>
          </w:p>
        </w:tc>
        <w:tc>
          <w:tcPr>
            <w:tcW w:w="1772" w:type="dxa"/>
          </w:tcPr>
          <w:p w14:paraId="44D320FF"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Salario Base de cotización</w:t>
            </w:r>
          </w:p>
        </w:tc>
        <w:tc>
          <w:tcPr>
            <w:tcW w:w="1772" w:type="dxa"/>
          </w:tcPr>
          <w:p w14:paraId="72A5BE2F"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Tp/TI</w:t>
            </w:r>
          </w:p>
        </w:tc>
        <w:tc>
          <w:tcPr>
            <w:tcW w:w="1772" w:type="dxa"/>
          </w:tcPr>
          <w:p w14:paraId="5B7E1253" w14:textId="77777777" w:rsidR="00E36E20" w:rsidRPr="00E93920" w:rsidRDefault="00E36E20" w:rsidP="009D16AF">
            <w:pPr>
              <w:jc w:val="center"/>
              <w:rPr>
                <w:rFonts w:ascii="Century Gothic" w:hAnsi="Century Gothic" w:cs="Arial"/>
                <w:sz w:val="18"/>
                <w:szCs w:val="18"/>
              </w:rPr>
            </w:pPr>
            <w:r w:rsidRPr="00E93920">
              <w:rPr>
                <w:rFonts w:ascii="Century Gothic" w:hAnsi="Century Gothic" w:cs="Arial"/>
                <w:sz w:val="18"/>
                <w:szCs w:val="18"/>
              </w:rPr>
              <w:t>Ps</w:t>
            </w:r>
          </w:p>
        </w:tc>
        <w:tc>
          <w:tcPr>
            <w:tcW w:w="1772" w:type="dxa"/>
          </w:tcPr>
          <w:p w14:paraId="0E91E0BC" w14:textId="77777777" w:rsidR="00E36E20" w:rsidRPr="00E93920" w:rsidRDefault="00E36E20" w:rsidP="009D16AF">
            <w:pPr>
              <w:jc w:val="center"/>
              <w:rPr>
                <w:rFonts w:ascii="Century Gothic" w:hAnsi="Century Gothic" w:cs="Arial"/>
                <w:sz w:val="18"/>
                <w:szCs w:val="18"/>
                <w:lang w:val="en-US"/>
              </w:rPr>
            </w:pPr>
            <w:r w:rsidRPr="00E93920">
              <w:rPr>
                <w:rFonts w:ascii="Century Gothic" w:hAnsi="Century Gothic" w:cs="Arial"/>
                <w:sz w:val="18"/>
                <w:szCs w:val="18"/>
                <w:lang w:val="en-US"/>
              </w:rPr>
              <w:t>Fsr = Ps (Tp/TI) + (Tp/TI)</w:t>
            </w:r>
          </w:p>
        </w:tc>
        <w:tc>
          <w:tcPr>
            <w:tcW w:w="1772" w:type="dxa"/>
          </w:tcPr>
          <w:p w14:paraId="0D6732F7" w14:textId="77777777" w:rsidR="00E36E20" w:rsidRPr="00E93920" w:rsidRDefault="00E36E20" w:rsidP="009D16AF">
            <w:pPr>
              <w:jc w:val="center"/>
              <w:rPr>
                <w:rFonts w:ascii="Century Gothic" w:hAnsi="Century Gothic" w:cs="Arial"/>
                <w:sz w:val="20"/>
                <w:lang w:val="pt-BR"/>
              </w:rPr>
            </w:pPr>
            <w:r w:rsidRPr="00E93920">
              <w:rPr>
                <w:rFonts w:ascii="Century Gothic" w:hAnsi="Century Gothic" w:cs="Arial"/>
                <w:sz w:val="20"/>
                <w:lang w:val="pt-BR"/>
              </w:rPr>
              <w:t>Salario Real Sr = Sn * Fsr</w:t>
            </w:r>
          </w:p>
        </w:tc>
      </w:tr>
      <w:tr w:rsidR="00E93920" w:rsidRPr="00E93920" w14:paraId="3B967310" w14:textId="77777777" w:rsidTr="009D16AF">
        <w:tc>
          <w:tcPr>
            <w:tcW w:w="1771" w:type="dxa"/>
          </w:tcPr>
          <w:p w14:paraId="5FAC1208" w14:textId="77777777" w:rsidR="00E36E20" w:rsidRPr="00E93920" w:rsidRDefault="00E36E20" w:rsidP="009D16AF">
            <w:pPr>
              <w:tabs>
                <w:tab w:val="left" w:pos="1100"/>
              </w:tabs>
              <w:rPr>
                <w:rFonts w:ascii="Century Gothic" w:hAnsi="Century Gothic"/>
                <w:lang w:val="pt-BR"/>
              </w:rPr>
            </w:pPr>
          </w:p>
        </w:tc>
        <w:tc>
          <w:tcPr>
            <w:tcW w:w="1771" w:type="dxa"/>
          </w:tcPr>
          <w:p w14:paraId="673C97CB" w14:textId="77777777" w:rsidR="00E36E20" w:rsidRPr="00E93920" w:rsidRDefault="00E36E20" w:rsidP="009D16AF">
            <w:pPr>
              <w:tabs>
                <w:tab w:val="left" w:pos="1100"/>
              </w:tabs>
              <w:rPr>
                <w:rFonts w:ascii="Century Gothic" w:hAnsi="Century Gothic"/>
                <w:lang w:val="pt-BR"/>
              </w:rPr>
            </w:pPr>
          </w:p>
        </w:tc>
        <w:tc>
          <w:tcPr>
            <w:tcW w:w="1772" w:type="dxa"/>
          </w:tcPr>
          <w:p w14:paraId="1A982D40" w14:textId="77777777" w:rsidR="00E36E20" w:rsidRPr="00E93920" w:rsidRDefault="00E36E20" w:rsidP="009D16AF">
            <w:pPr>
              <w:tabs>
                <w:tab w:val="left" w:pos="1100"/>
              </w:tabs>
              <w:rPr>
                <w:rFonts w:ascii="Century Gothic" w:hAnsi="Century Gothic"/>
                <w:lang w:val="pt-BR"/>
              </w:rPr>
            </w:pPr>
          </w:p>
        </w:tc>
        <w:tc>
          <w:tcPr>
            <w:tcW w:w="1772" w:type="dxa"/>
          </w:tcPr>
          <w:p w14:paraId="5B0CB64E" w14:textId="77777777" w:rsidR="00E36E20" w:rsidRPr="00E93920" w:rsidRDefault="00E36E20" w:rsidP="009D16AF">
            <w:pPr>
              <w:tabs>
                <w:tab w:val="left" w:pos="1100"/>
              </w:tabs>
              <w:rPr>
                <w:rFonts w:ascii="Century Gothic" w:hAnsi="Century Gothic"/>
                <w:lang w:val="pt-BR"/>
              </w:rPr>
            </w:pPr>
          </w:p>
        </w:tc>
        <w:tc>
          <w:tcPr>
            <w:tcW w:w="1772" w:type="dxa"/>
          </w:tcPr>
          <w:p w14:paraId="11BAC82C" w14:textId="77777777" w:rsidR="00E36E20" w:rsidRPr="00E93920" w:rsidRDefault="00E36E20" w:rsidP="009D16AF">
            <w:pPr>
              <w:tabs>
                <w:tab w:val="left" w:pos="1100"/>
              </w:tabs>
              <w:rPr>
                <w:rFonts w:ascii="Century Gothic" w:hAnsi="Century Gothic"/>
                <w:lang w:val="pt-BR"/>
              </w:rPr>
            </w:pPr>
          </w:p>
        </w:tc>
        <w:tc>
          <w:tcPr>
            <w:tcW w:w="1772" w:type="dxa"/>
          </w:tcPr>
          <w:p w14:paraId="459E00CC" w14:textId="77777777" w:rsidR="00E36E20" w:rsidRPr="00E93920" w:rsidRDefault="00E36E20" w:rsidP="009D16AF">
            <w:pPr>
              <w:tabs>
                <w:tab w:val="left" w:pos="1100"/>
              </w:tabs>
              <w:rPr>
                <w:rFonts w:ascii="Century Gothic" w:hAnsi="Century Gothic"/>
                <w:lang w:val="pt-BR"/>
              </w:rPr>
            </w:pPr>
          </w:p>
        </w:tc>
        <w:tc>
          <w:tcPr>
            <w:tcW w:w="1772" w:type="dxa"/>
          </w:tcPr>
          <w:p w14:paraId="59917085" w14:textId="77777777" w:rsidR="00E36E20" w:rsidRPr="00E93920" w:rsidRDefault="00E36E20" w:rsidP="009D16AF">
            <w:pPr>
              <w:tabs>
                <w:tab w:val="left" w:pos="1100"/>
              </w:tabs>
              <w:rPr>
                <w:rFonts w:ascii="Century Gothic" w:hAnsi="Century Gothic"/>
                <w:lang w:val="pt-BR"/>
              </w:rPr>
            </w:pPr>
          </w:p>
        </w:tc>
      </w:tr>
      <w:tr w:rsidR="00E36E20" w:rsidRPr="00E93920" w14:paraId="02490B55" w14:textId="77777777" w:rsidTr="009D16AF">
        <w:tc>
          <w:tcPr>
            <w:tcW w:w="1771" w:type="dxa"/>
            <w:vAlign w:val="bottom"/>
          </w:tcPr>
          <w:p w14:paraId="15C8F100" w14:textId="77777777" w:rsidR="00E36E20" w:rsidRPr="00E93920" w:rsidRDefault="00E36E20" w:rsidP="009D16AF">
            <w:pPr>
              <w:jc w:val="center"/>
              <w:rPr>
                <w:rFonts w:ascii="Century Gothic" w:hAnsi="Century Gothic" w:cs="Arial"/>
                <w:b/>
                <w:bCs/>
                <w:sz w:val="20"/>
                <w:lang w:val="pt-BR"/>
              </w:rPr>
            </w:pPr>
            <w:r w:rsidRPr="00E93920">
              <w:rPr>
                <w:rFonts w:ascii="Century Gothic" w:hAnsi="Century Gothic" w:cs="Arial"/>
                <w:b/>
                <w:bCs/>
                <w:sz w:val="20"/>
                <w:lang w:val="pt-BR"/>
              </w:rPr>
              <w:t> </w:t>
            </w:r>
          </w:p>
        </w:tc>
        <w:tc>
          <w:tcPr>
            <w:tcW w:w="1771" w:type="dxa"/>
            <w:vAlign w:val="bottom"/>
          </w:tcPr>
          <w:p w14:paraId="58D24BB7"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B</w:t>
            </w:r>
          </w:p>
        </w:tc>
        <w:tc>
          <w:tcPr>
            <w:tcW w:w="1772" w:type="dxa"/>
            <w:vAlign w:val="bottom"/>
          </w:tcPr>
          <w:p w14:paraId="16AF8699"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C</w:t>
            </w:r>
          </w:p>
        </w:tc>
        <w:tc>
          <w:tcPr>
            <w:tcW w:w="1772" w:type="dxa"/>
            <w:vAlign w:val="bottom"/>
          </w:tcPr>
          <w:p w14:paraId="66CB4A43"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D</w:t>
            </w:r>
          </w:p>
        </w:tc>
        <w:tc>
          <w:tcPr>
            <w:tcW w:w="1772" w:type="dxa"/>
            <w:vAlign w:val="bottom"/>
          </w:tcPr>
          <w:p w14:paraId="1FECCC66"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 xml:space="preserve"> E </w:t>
            </w:r>
          </w:p>
        </w:tc>
        <w:tc>
          <w:tcPr>
            <w:tcW w:w="1772" w:type="dxa"/>
            <w:vAlign w:val="bottom"/>
          </w:tcPr>
          <w:p w14:paraId="5A6A39A6"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F = E(D)+(D)</w:t>
            </w:r>
          </w:p>
        </w:tc>
        <w:tc>
          <w:tcPr>
            <w:tcW w:w="1772" w:type="dxa"/>
            <w:vAlign w:val="bottom"/>
          </w:tcPr>
          <w:p w14:paraId="383271EB"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G = F x B</w:t>
            </w:r>
          </w:p>
        </w:tc>
      </w:tr>
    </w:tbl>
    <w:p w14:paraId="47446FE1" w14:textId="77777777" w:rsidR="00E36E20" w:rsidRPr="00E93920" w:rsidRDefault="00E36E20" w:rsidP="00E36E20">
      <w:pPr>
        <w:tabs>
          <w:tab w:val="left" w:pos="1100"/>
        </w:tabs>
        <w:rPr>
          <w:rFonts w:ascii="Century Gothic" w:hAnsi="Century Gothic"/>
          <w:lang w:val="pt-BR"/>
        </w:rPr>
        <w:sectPr w:rsidR="00E36E20" w:rsidRPr="00E93920" w:rsidSect="009D16AF">
          <w:pgSz w:w="12240" w:h="15840" w:code="1"/>
          <w:pgMar w:top="1418" w:right="1418" w:bottom="2160" w:left="1701" w:header="709" w:footer="709" w:gutter="0"/>
          <w:cols w:space="708"/>
          <w:docGrid w:linePitch="360"/>
        </w:sectPr>
      </w:pPr>
    </w:p>
    <w:p w14:paraId="2784E6D4" w14:textId="77777777" w:rsidR="009B4703" w:rsidRPr="00E93920" w:rsidRDefault="009B4703" w:rsidP="009B4703">
      <w:pPr>
        <w:tabs>
          <w:tab w:val="left" w:pos="1100"/>
        </w:tabs>
        <w:jc w:val="center"/>
        <w:rPr>
          <w:rFonts w:ascii="Century Gothic" w:hAnsi="Century Gothic" w:cs="Arial"/>
          <w:b/>
          <w:bCs/>
          <w:sz w:val="28"/>
          <w:szCs w:val="28"/>
        </w:rPr>
      </w:pPr>
      <w:r w:rsidRPr="00E93920">
        <w:rPr>
          <w:rFonts w:ascii="Century Gothic" w:hAnsi="Century Gothic" w:cs="Arial"/>
          <w:b/>
          <w:bCs/>
          <w:sz w:val="28"/>
          <w:szCs w:val="28"/>
        </w:rPr>
        <w:lastRenderedPageBreak/>
        <w:t>ANALISIS E INTEGRACIÓN DEL FACTOR DE SALARIO REAL</w:t>
      </w:r>
    </w:p>
    <w:p w14:paraId="30982690" w14:textId="77777777" w:rsidR="009B4703" w:rsidRPr="00E93920" w:rsidRDefault="009B4703" w:rsidP="009B4703">
      <w:pPr>
        <w:tabs>
          <w:tab w:val="left" w:pos="1100"/>
        </w:tabs>
        <w:jc w:val="center"/>
        <w:rPr>
          <w:rFonts w:ascii="Century Gothic" w:hAnsi="Century Gothic" w:cs="Arial"/>
          <w:b/>
          <w:bCs/>
          <w:sz w:val="22"/>
          <w:szCs w:val="22"/>
        </w:rPr>
      </w:pPr>
      <w:r w:rsidRPr="00E93920">
        <w:rPr>
          <w:rFonts w:ascii="Century Gothic" w:hAnsi="Century Gothic" w:cs="Arial"/>
          <w:b/>
          <w:bCs/>
          <w:sz w:val="22"/>
          <w:szCs w:val="22"/>
        </w:rPr>
        <w:t>ANEXO 7.D.3.</w:t>
      </w:r>
    </w:p>
    <w:p w14:paraId="580C2A18" w14:textId="77777777" w:rsidR="009B4703" w:rsidRPr="00E93920" w:rsidRDefault="009B4703" w:rsidP="009B4703">
      <w:pPr>
        <w:tabs>
          <w:tab w:val="left" w:pos="1100"/>
        </w:tabs>
        <w:jc w:val="center"/>
        <w:rPr>
          <w:rFonts w:ascii="Century Gothic" w:hAnsi="Century Gothic" w:cs="Arial"/>
          <w:b/>
          <w:bCs/>
          <w:sz w:val="22"/>
          <w:szCs w:val="22"/>
        </w:rPr>
      </w:pPr>
    </w:p>
    <w:p w14:paraId="65B7B501" w14:textId="77777777" w:rsidR="009B4703" w:rsidRPr="00E93920" w:rsidRDefault="00FE592B" w:rsidP="009B4703">
      <w:pPr>
        <w:tabs>
          <w:tab w:val="left" w:pos="1100"/>
        </w:tabs>
        <w:jc w:val="center"/>
        <w:rPr>
          <w:rFonts w:ascii="Century Gothic" w:hAnsi="Century Gothic" w:cs="Arial"/>
          <w:b/>
          <w:bCs/>
          <w:sz w:val="22"/>
          <w:szCs w:val="22"/>
        </w:rPr>
      </w:pPr>
      <w:r w:rsidRPr="00E93920">
        <w:rPr>
          <w:rFonts w:ascii="Century Gothic" w:hAnsi="Century Gothic"/>
          <w:noProof/>
          <w:lang w:val="es-MX" w:eastAsia="es-MX"/>
        </w:rPr>
        <mc:AlternateContent>
          <mc:Choice Requires="wps">
            <w:drawing>
              <wp:anchor distT="0" distB="0" distL="114300" distR="114300" simplePos="0" relativeHeight="251659264" behindDoc="0" locked="0" layoutInCell="1" allowOverlap="1" wp14:anchorId="04CD240C" wp14:editId="4CECA55E">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14:paraId="3A012A02" w14:textId="77777777" w:rsidR="00347ADB" w:rsidRPr="00AB2D38" w:rsidRDefault="00347ADB" w:rsidP="009B4703">
                            <w:pPr>
                              <w:rPr>
                                <w:sz w:val="18"/>
                                <w:szCs w:val="18"/>
                              </w:rPr>
                            </w:pPr>
                            <w:r w:rsidRPr="00AB2D38">
                              <w:rPr>
                                <w:rFonts w:ascii="Arial" w:hAnsi="Arial" w:cs="Arial"/>
                                <w:sz w:val="18"/>
                                <w:szCs w:val="18"/>
                              </w:rPr>
                              <w:t>Licitación Pública No. __________:                                                       Fecha de concurso:_____________</w:t>
                            </w:r>
                          </w:p>
                          <w:p w14:paraId="59B551B6" w14:textId="77777777" w:rsidR="00347ADB" w:rsidRPr="00AB2D38" w:rsidRDefault="00347ADB" w:rsidP="009B4703">
                            <w:pPr>
                              <w:rPr>
                                <w:rFonts w:ascii="Arial" w:hAnsi="Arial" w:cs="Arial"/>
                                <w:sz w:val="18"/>
                                <w:szCs w:val="18"/>
                              </w:rPr>
                            </w:pPr>
                            <w:r w:rsidRPr="00AB2D38">
                              <w:rPr>
                                <w:rFonts w:ascii="Arial" w:hAnsi="Arial" w:cs="Arial"/>
                                <w:sz w:val="18"/>
                                <w:szCs w:val="18"/>
                              </w:rPr>
                              <w:t>Obra: ______________________                                                            Inicio:_____________</w:t>
                            </w:r>
                          </w:p>
                          <w:p w14:paraId="1C0C9BCB" w14:textId="77777777" w:rsidR="00347ADB" w:rsidRPr="00AB2D38" w:rsidRDefault="00347ADB" w:rsidP="009B4703">
                            <w:pPr>
                              <w:rPr>
                                <w:rFonts w:ascii="Arial" w:hAnsi="Arial" w:cs="Arial"/>
                                <w:sz w:val="18"/>
                                <w:szCs w:val="18"/>
                              </w:rPr>
                            </w:pP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D240C"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14:paraId="3A012A02" w14:textId="77777777" w:rsidR="00347ADB" w:rsidRPr="00AB2D38" w:rsidRDefault="00347ADB" w:rsidP="009B4703">
                      <w:pPr>
                        <w:rPr>
                          <w:sz w:val="18"/>
                          <w:szCs w:val="18"/>
                        </w:rPr>
                      </w:pPr>
                      <w:r w:rsidRPr="00AB2D38">
                        <w:rPr>
                          <w:rFonts w:ascii="Arial" w:hAnsi="Arial" w:cs="Arial"/>
                          <w:sz w:val="18"/>
                          <w:szCs w:val="18"/>
                        </w:rPr>
                        <w:t>Licitación Pública No. __________:                                                       Fecha de concurso:_____________</w:t>
                      </w:r>
                    </w:p>
                    <w:p w14:paraId="59B551B6" w14:textId="77777777" w:rsidR="00347ADB" w:rsidRPr="00AB2D38" w:rsidRDefault="00347ADB" w:rsidP="009B4703">
                      <w:pPr>
                        <w:rPr>
                          <w:rFonts w:ascii="Arial" w:hAnsi="Arial" w:cs="Arial"/>
                          <w:sz w:val="18"/>
                          <w:szCs w:val="18"/>
                        </w:rPr>
                      </w:pPr>
                      <w:r w:rsidRPr="00AB2D38">
                        <w:rPr>
                          <w:rFonts w:ascii="Arial" w:hAnsi="Arial" w:cs="Arial"/>
                          <w:sz w:val="18"/>
                          <w:szCs w:val="18"/>
                        </w:rPr>
                        <w:t>Obra: ______________________                                                            Inicio:_____________</w:t>
                      </w:r>
                    </w:p>
                    <w:p w14:paraId="1C0C9BCB" w14:textId="77777777" w:rsidR="00347ADB" w:rsidRPr="00AB2D38" w:rsidRDefault="00347ADB" w:rsidP="009B4703">
                      <w:pPr>
                        <w:rPr>
                          <w:rFonts w:ascii="Arial" w:hAnsi="Arial" w:cs="Arial"/>
                          <w:sz w:val="18"/>
                          <w:szCs w:val="18"/>
                        </w:rPr>
                      </w:pPr>
                      <w:r w:rsidRPr="00AB2D38">
                        <w:rPr>
                          <w:rFonts w:ascii="Arial" w:hAnsi="Arial" w:cs="Arial"/>
                          <w:sz w:val="18"/>
                          <w:szCs w:val="18"/>
                        </w:rPr>
                        <w:t xml:space="preserve"> Duración:________</w:t>
                      </w:r>
                    </w:p>
                  </w:txbxContent>
                </v:textbox>
                <w10:wrap type="square"/>
              </v:shape>
            </w:pict>
          </mc:Fallback>
        </mc:AlternateContent>
      </w:r>
    </w:p>
    <w:p w14:paraId="53A7E2D8" w14:textId="77777777" w:rsidR="009B4703" w:rsidRPr="00E93920" w:rsidRDefault="009B4703" w:rsidP="009B4703">
      <w:pPr>
        <w:tabs>
          <w:tab w:val="left" w:pos="1100"/>
        </w:tabs>
        <w:jc w:val="center"/>
        <w:rPr>
          <w:rFonts w:ascii="Century Gothic" w:hAnsi="Century Gothic" w:cs="Arial"/>
          <w:b/>
          <w:bCs/>
          <w:sz w:val="22"/>
          <w:szCs w:val="22"/>
        </w:rPr>
      </w:pPr>
    </w:p>
    <w:p w14:paraId="6AB65F7E" w14:textId="77777777" w:rsidR="009B4703" w:rsidRPr="00E93920" w:rsidRDefault="009B4703" w:rsidP="009B4703">
      <w:pPr>
        <w:tabs>
          <w:tab w:val="left" w:pos="1100"/>
        </w:tabs>
        <w:jc w:val="center"/>
        <w:rPr>
          <w:rFonts w:ascii="Century Gothic" w:hAnsi="Century Gothic" w:cs="Arial"/>
          <w:b/>
          <w:bCs/>
          <w:sz w:val="22"/>
          <w:szCs w:val="22"/>
        </w:rPr>
      </w:pPr>
    </w:p>
    <w:p w14:paraId="717A5B9B" w14:textId="77777777" w:rsidR="009B4703" w:rsidRPr="00E93920" w:rsidRDefault="009B4703" w:rsidP="009B4703">
      <w:pPr>
        <w:rPr>
          <w:rFonts w:ascii="Century Gothic" w:hAnsi="Century Gothic"/>
        </w:rPr>
      </w:pPr>
    </w:p>
    <w:p w14:paraId="7E194CA8" w14:textId="77777777" w:rsidR="009B4703" w:rsidRPr="00E9392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E93920" w:rsidRPr="00E93920" w14:paraId="4ED5884F" w14:textId="77777777" w:rsidTr="0058422D">
        <w:trPr>
          <w:trHeight w:val="1240"/>
        </w:trPr>
        <w:tc>
          <w:tcPr>
            <w:tcW w:w="1195" w:type="dxa"/>
            <w:vAlign w:val="bottom"/>
          </w:tcPr>
          <w:p w14:paraId="2B9EB2E8" w14:textId="77777777" w:rsidR="0058422D" w:rsidRPr="00E93920" w:rsidRDefault="0058422D" w:rsidP="009D16AF">
            <w:pPr>
              <w:jc w:val="center"/>
              <w:rPr>
                <w:rFonts w:ascii="Century Gothic" w:hAnsi="Century Gothic" w:cs="Arial"/>
                <w:sz w:val="12"/>
                <w:szCs w:val="12"/>
              </w:rPr>
            </w:pPr>
          </w:p>
        </w:tc>
        <w:tc>
          <w:tcPr>
            <w:tcW w:w="585" w:type="dxa"/>
            <w:vAlign w:val="bottom"/>
          </w:tcPr>
          <w:p w14:paraId="02423B16" w14:textId="77777777" w:rsidR="0058422D" w:rsidRPr="00E93920" w:rsidRDefault="0058422D" w:rsidP="009D16AF">
            <w:pPr>
              <w:jc w:val="center"/>
              <w:rPr>
                <w:rFonts w:ascii="Century Gothic" w:hAnsi="Century Gothic" w:cs="Arial"/>
                <w:sz w:val="12"/>
                <w:szCs w:val="12"/>
              </w:rPr>
            </w:pPr>
          </w:p>
        </w:tc>
        <w:tc>
          <w:tcPr>
            <w:tcW w:w="1044" w:type="dxa"/>
            <w:vAlign w:val="bottom"/>
          </w:tcPr>
          <w:p w14:paraId="41E17570" w14:textId="77777777" w:rsidR="0058422D" w:rsidRPr="00E93920" w:rsidRDefault="0058422D" w:rsidP="009D16AF">
            <w:pPr>
              <w:jc w:val="center"/>
              <w:rPr>
                <w:rFonts w:ascii="Century Gothic" w:hAnsi="Century Gothic" w:cs="Arial"/>
                <w:sz w:val="12"/>
                <w:szCs w:val="12"/>
              </w:rPr>
            </w:pPr>
          </w:p>
        </w:tc>
        <w:tc>
          <w:tcPr>
            <w:tcW w:w="982" w:type="dxa"/>
            <w:vAlign w:val="bottom"/>
          </w:tcPr>
          <w:p w14:paraId="0163173F" w14:textId="77777777" w:rsidR="0058422D" w:rsidRPr="00E93920" w:rsidRDefault="0058422D" w:rsidP="009D16AF">
            <w:pPr>
              <w:jc w:val="center"/>
              <w:rPr>
                <w:rFonts w:ascii="Century Gothic" w:hAnsi="Century Gothic" w:cs="Arial"/>
                <w:sz w:val="12"/>
                <w:szCs w:val="12"/>
              </w:rPr>
            </w:pPr>
          </w:p>
        </w:tc>
        <w:tc>
          <w:tcPr>
            <w:tcW w:w="1005" w:type="dxa"/>
            <w:vAlign w:val="bottom"/>
          </w:tcPr>
          <w:p w14:paraId="517F6FED" w14:textId="77777777" w:rsidR="0058422D" w:rsidRPr="00E93920" w:rsidRDefault="0058422D" w:rsidP="009D16AF">
            <w:pPr>
              <w:jc w:val="center"/>
              <w:rPr>
                <w:rFonts w:ascii="Century Gothic" w:hAnsi="Century Gothic" w:cs="Arial"/>
                <w:sz w:val="12"/>
                <w:szCs w:val="12"/>
              </w:rPr>
            </w:pPr>
          </w:p>
        </w:tc>
        <w:tc>
          <w:tcPr>
            <w:tcW w:w="892" w:type="dxa"/>
            <w:vAlign w:val="bottom"/>
          </w:tcPr>
          <w:p w14:paraId="20F5BF1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106 LSS. FRACCION II</w:t>
            </w:r>
          </w:p>
        </w:tc>
        <w:tc>
          <w:tcPr>
            <w:tcW w:w="925" w:type="dxa"/>
            <w:vAlign w:val="bottom"/>
          </w:tcPr>
          <w:p w14:paraId="0EB10BE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106 LSS. FRACCION I</w:t>
            </w:r>
          </w:p>
        </w:tc>
        <w:tc>
          <w:tcPr>
            <w:tcW w:w="1194" w:type="dxa"/>
            <w:vAlign w:val="bottom"/>
          </w:tcPr>
          <w:p w14:paraId="3921A2DC"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25 LSS</w:t>
            </w:r>
          </w:p>
        </w:tc>
        <w:tc>
          <w:tcPr>
            <w:tcW w:w="1227" w:type="dxa"/>
            <w:vAlign w:val="bottom"/>
          </w:tcPr>
          <w:p w14:paraId="5A71AFE1" w14:textId="77777777" w:rsidR="0058422D" w:rsidRPr="00E93920" w:rsidRDefault="0058422D" w:rsidP="009D16AF">
            <w:pPr>
              <w:jc w:val="center"/>
              <w:rPr>
                <w:rFonts w:ascii="Century Gothic" w:hAnsi="Century Gothic" w:cs="Arial"/>
                <w:sz w:val="12"/>
                <w:szCs w:val="12"/>
                <w:lang w:val="en-US"/>
              </w:rPr>
            </w:pPr>
            <w:r w:rsidRPr="00E93920">
              <w:rPr>
                <w:rFonts w:ascii="Century Gothic" w:hAnsi="Century Gothic" w:cs="Arial"/>
                <w:sz w:val="12"/>
                <w:szCs w:val="12"/>
                <w:lang w:val="en-US"/>
              </w:rPr>
              <w:t>ART. 107 LSS FRACCION I Y II</w:t>
            </w:r>
          </w:p>
        </w:tc>
        <w:tc>
          <w:tcPr>
            <w:tcW w:w="812" w:type="dxa"/>
            <w:vAlign w:val="bottom"/>
          </w:tcPr>
          <w:p w14:paraId="5675426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73 Y 74 LSS</w:t>
            </w:r>
          </w:p>
        </w:tc>
        <w:tc>
          <w:tcPr>
            <w:tcW w:w="1070" w:type="dxa"/>
            <w:vAlign w:val="bottom"/>
          </w:tcPr>
          <w:p w14:paraId="6B811FF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211 Y 212 LSS</w:t>
            </w:r>
          </w:p>
        </w:tc>
        <w:tc>
          <w:tcPr>
            <w:tcW w:w="705" w:type="dxa"/>
            <w:vAlign w:val="bottom"/>
          </w:tcPr>
          <w:p w14:paraId="53B4298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168 FRACC. I LSS</w:t>
            </w:r>
          </w:p>
        </w:tc>
        <w:tc>
          <w:tcPr>
            <w:tcW w:w="1088" w:type="dxa"/>
            <w:vAlign w:val="bottom"/>
          </w:tcPr>
          <w:p w14:paraId="41AB434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147 LSS</w:t>
            </w:r>
          </w:p>
        </w:tc>
        <w:tc>
          <w:tcPr>
            <w:tcW w:w="1134" w:type="dxa"/>
            <w:vAlign w:val="bottom"/>
          </w:tcPr>
          <w:p w14:paraId="62406C4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168 LSS FRACCION II</w:t>
            </w:r>
          </w:p>
        </w:tc>
        <w:tc>
          <w:tcPr>
            <w:tcW w:w="1276" w:type="dxa"/>
            <w:vAlign w:val="bottom"/>
          </w:tcPr>
          <w:p w14:paraId="5C85F0AC" w14:textId="77777777" w:rsidR="0058422D" w:rsidRPr="00E93920" w:rsidRDefault="0058422D" w:rsidP="009D16AF">
            <w:pPr>
              <w:jc w:val="center"/>
              <w:rPr>
                <w:rFonts w:ascii="Century Gothic" w:hAnsi="Century Gothic" w:cs="Arial"/>
                <w:sz w:val="12"/>
                <w:szCs w:val="12"/>
              </w:rPr>
            </w:pPr>
          </w:p>
        </w:tc>
        <w:tc>
          <w:tcPr>
            <w:tcW w:w="1559" w:type="dxa"/>
            <w:vAlign w:val="bottom"/>
          </w:tcPr>
          <w:p w14:paraId="196EE86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160 RLOP</w:t>
            </w:r>
          </w:p>
        </w:tc>
      </w:tr>
      <w:tr w:rsidR="00E93920" w:rsidRPr="00E93920" w14:paraId="13BA2A5F" w14:textId="77777777" w:rsidTr="0058422D">
        <w:trPr>
          <w:trHeight w:val="311"/>
        </w:trPr>
        <w:tc>
          <w:tcPr>
            <w:tcW w:w="1195" w:type="dxa"/>
            <w:vAlign w:val="bottom"/>
          </w:tcPr>
          <w:p w14:paraId="70DB2BF1"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A</w:t>
            </w:r>
          </w:p>
        </w:tc>
        <w:tc>
          <w:tcPr>
            <w:tcW w:w="585" w:type="dxa"/>
            <w:vAlign w:val="bottom"/>
          </w:tcPr>
          <w:p w14:paraId="2331B650"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B</w:t>
            </w:r>
          </w:p>
        </w:tc>
        <w:tc>
          <w:tcPr>
            <w:tcW w:w="1044" w:type="dxa"/>
            <w:vAlign w:val="bottom"/>
          </w:tcPr>
          <w:p w14:paraId="452BD4FB"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C</w:t>
            </w:r>
          </w:p>
        </w:tc>
        <w:tc>
          <w:tcPr>
            <w:tcW w:w="982" w:type="dxa"/>
            <w:vAlign w:val="bottom"/>
          </w:tcPr>
          <w:p w14:paraId="3D968AA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D</w:t>
            </w:r>
          </w:p>
        </w:tc>
        <w:tc>
          <w:tcPr>
            <w:tcW w:w="1005" w:type="dxa"/>
            <w:vAlign w:val="bottom"/>
          </w:tcPr>
          <w:p w14:paraId="53532BD2"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xml:space="preserve">E </w:t>
            </w:r>
          </w:p>
        </w:tc>
        <w:tc>
          <w:tcPr>
            <w:tcW w:w="892" w:type="dxa"/>
            <w:vAlign w:val="bottom"/>
          </w:tcPr>
          <w:p w14:paraId="38C505BC"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F</w:t>
            </w:r>
          </w:p>
        </w:tc>
        <w:tc>
          <w:tcPr>
            <w:tcW w:w="925" w:type="dxa"/>
            <w:vAlign w:val="bottom"/>
          </w:tcPr>
          <w:p w14:paraId="7979CD18"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G</w:t>
            </w:r>
          </w:p>
        </w:tc>
        <w:tc>
          <w:tcPr>
            <w:tcW w:w="1194" w:type="dxa"/>
            <w:vAlign w:val="bottom"/>
          </w:tcPr>
          <w:p w14:paraId="50BDFCB7"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H</w:t>
            </w:r>
          </w:p>
        </w:tc>
        <w:tc>
          <w:tcPr>
            <w:tcW w:w="1227" w:type="dxa"/>
            <w:vAlign w:val="bottom"/>
          </w:tcPr>
          <w:p w14:paraId="2394E102"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I</w:t>
            </w:r>
          </w:p>
        </w:tc>
        <w:tc>
          <w:tcPr>
            <w:tcW w:w="812" w:type="dxa"/>
            <w:vAlign w:val="bottom"/>
          </w:tcPr>
          <w:p w14:paraId="2188CC1D"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J</w:t>
            </w:r>
          </w:p>
        </w:tc>
        <w:tc>
          <w:tcPr>
            <w:tcW w:w="1070" w:type="dxa"/>
            <w:vAlign w:val="bottom"/>
          </w:tcPr>
          <w:p w14:paraId="180B4BD4"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K</w:t>
            </w:r>
          </w:p>
        </w:tc>
        <w:tc>
          <w:tcPr>
            <w:tcW w:w="705" w:type="dxa"/>
            <w:vAlign w:val="bottom"/>
          </w:tcPr>
          <w:p w14:paraId="0468CEF3"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L</w:t>
            </w:r>
          </w:p>
        </w:tc>
        <w:tc>
          <w:tcPr>
            <w:tcW w:w="1088" w:type="dxa"/>
            <w:vAlign w:val="bottom"/>
          </w:tcPr>
          <w:p w14:paraId="43D7E5F7"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M</w:t>
            </w:r>
          </w:p>
        </w:tc>
        <w:tc>
          <w:tcPr>
            <w:tcW w:w="1134" w:type="dxa"/>
            <w:vAlign w:val="bottom"/>
          </w:tcPr>
          <w:p w14:paraId="4C9E1C95"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N</w:t>
            </w:r>
          </w:p>
        </w:tc>
        <w:tc>
          <w:tcPr>
            <w:tcW w:w="1276" w:type="dxa"/>
            <w:vAlign w:val="bottom"/>
          </w:tcPr>
          <w:p w14:paraId="68BB5086"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P</w:t>
            </w:r>
          </w:p>
        </w:tc>
        <w:tc>
          <w:tcPr>
            <w:tcW w:w="1559" w:type="dxa"/>
            <w:vAlign w:val="bottom"/>
          </w:tcPr>
          <w:p w14:paraId="750D210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Q</w:t>
            </w:r>
          </w:p>
        </w:tc>
      </w:tr>
      <w:tr w:rsidR="00E93920" w:rsidRPr="00E93920" w14:paraId="5DB88E2D" w14:textId="77777777" w:rsidTr="0058422D">
        <w:trPr>
          <w:trHeight w:val="311"/>
        </w:trPr>
        <w:tc>
          <w:tcPr>
            <w:tcW w:w="1195" w:type="dxa"/>
            <w:vAlign w:val="bottom"/>
          </w:tcPr>
          <w:p w14:paraId="67F843F8"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A54698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5361DB4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FSBC</w:t>
            </w:r>
          </w:p>
        </w:tc>
        <w:tc>
          <w:tcPr>
            <w:tcW w:w="982" w:type="dxa"/>
            <w:vAlign w:val="bottom"/>
          </w:tcPr>
          <w:p w14:paraId="6C260E3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SBC</w:t>
            </w:r>
          </w:p>
        </w:tc>
        <w:tc>
          <w:tcPr>
            <w:tcW w:w="1005" w:type="dxa"/>
            <w:vAlign w:val="bottom"/>
          </w:tcPr>
          <w:p w14:paraId="0AFBD1D0"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79ACC1D8"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25" w:type="dxa"/>
            <w:vAlign w:val="bottom"/>
          </w:tcPr>
          <w:p w14:paraId="73957EE4"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194" w:type="dxa"/>
            <w:vAlign w:val="bottom"/>
          </w:tcPr>
          <w:p w14:paraId="4931E1BF"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227" w:type="dxa"/>
            <w:vAlign w:val="bottom"/>
          </w:tcPr>
          <w:p w14:paraId="19AE2C0A"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12" w:type="dxa"/>
            <w:vAlign w:val="bottom"/>
          </w:tcPr>
          <w:p w14:paraId="49DC3255"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70" w:type="dxa"/>
            <w:vAlign w:val="bottom"/>
          </w:tcPr>
          <w:p w14:paraId="1F83B14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705" w:type="dxa"/>
            <w:vAlign w:val="bottom"/>
          </w:tcPr>
          <w:p w14:paraId="1A34FF2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88" w:type="dxa"/>
            <w:vAlign w:val="bottom"/>
          </w:tcPr>
          <w:p w14:paraId="7E2D7FD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134" w:type="dxa"/>
            <w:vAlign w:val="bottom"/>
          </w:tcPr>
          <w:p w14:paraId="328F356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276" w:type="dxa"/>
            <w:vAlign w:val="bottom"/>
          </w:tcPr>
          <w:p w14:paraId="3B015F0E"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3EA8685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r>
      <w:tr w:rsidR="00E93920" w:rsidRPr="00E93920" w14:paraId="60BAEDCD" w14:textId="77777777" w:rsidTr="0058422D">
        <w:trPr>
          <w:trHeight w:val="1499"/>
        </w:trPr>
        <w:tc>
          <w:tcPr>
            <w:tcW w:w="1195" w:type="dxa"/>
          </w:tcPr>
          <w:p w14:paraId="0C333EC0"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CATEGORIA</w:t>
            </w:r>
          </w:p>
        </w:tc>
        <w:tc>
          <w:tcPr>
            <w:tcW w:w="585" w:type="dxa"/>
          </w:tcPr>
          <w:p w14:paraId="24FAFC88"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SALARIO NOMINAL  (</w:t>
            </w:r>
            <w:r w:rsidRPr="00E93920">
              <w:rPr>
                <w:rFonts w:ascii="Century Gothic" w:hAnsi="Century Gothic" w:cs="Arial"/>
                <w:bCs/>
                <w:sz w:val="12"/>
                <w:szCs w:val="12"/>
              </w:rPr>
              <w:t>Sn</w:t>
            </w:r>
            <w:r w:rsidRPr="00E93920">
              <w:rPr>
                <w:rFonts w:ascii="Century Gothic" w:hAnsi="Century Gothic" w:cs="Arial"/>
                <w:sz w:val="12"/>
                <w:szCs w:val="12"/>
              </w:rPr>
              <w:t>)</w:t>
            </w:r>
          </w:p>
        </w:tc>
        <w:tc>
          <w:tcPr>
            <w:tcW w:w="1044" w:type="dxa"/>
          </w:tcPr>
          <w:p w14:paraId="4BB6AA6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FACTOR SALARIO BASE DE COTIZACION (</w:t>
            </w:r>
            <w:r w:rsidRPr="00E93920">
              <w:rPr>
                <w:rFonts w:ascii="Century Gothic" w:hAnsi="Century Gothic" w:cs="Arial"/>
                <w:bCs/>
                <w:sz w:val="12"/>
                <w:szCs w:val="12"/>
              </w:rPr>
              <w:t>FSBC</w:t>
            </w:r>
            <w:r w:rsidRPr="00E93920">
              <w:rPr>
                <w:rFonts w:ascii="Century Gothic" w:hAnsi="Century Gothic" w:cs="Arial"/>
                <w:sz w:val="12"/>
                <w:szCs w:val="12"/>
              </w:rPr>
              <w:t>)</w:t>
            </w:r>
          </w:p>
        </w:tc>
        <w:tc>
          <w:tcPr>
            <w:tcW w:w="982" w:type="dxa"/>
          </w:tcPr>
          <w:p w14:paraId="39B3DF5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SALARIO BASE DE COTIZACION (</w:t>
            </w:r>
            <w:r w:rsidRPr="00E93920">
              <w:rPr>
                <w:rFonts w:ascii="Century Gothic" w:hAnsi="Century Gothic" w:cs="Arial"/>
                <w:bCs/>
                <w:sz w:val="12"/>
                <w:szCs w:val="12"/>
              </w:rPr>
              <w:t>SBC</w:t>
            </w:r>
            <w:r w:rsidRPr="00E93920">
              <w:rPr>
                <w:rFonts w:ascii="Century Gothic" w:hAnsi="Century Gothic" w:cs="Arial"/>
                <w:sz w:val="12"/>
                <w:szCs w:val="12"/>
              </w:rPr>
              <w:t>)</w:t>
            </w:r>
          </w:p>
        </w:tc>
        <w:tc>
          <w:tcPr>
            <w:tcW w:w="1005" w:type="dxa"/>
          </w:tcPr>
          <w:p w14:paraId="448C406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EXCEDENTE DE TRES SALARIOS MINIMOS          (</w:t>
            </w:r>
            <w:r w:rsidRPr="00E93920">
              <w:rPr>
                <w:rFonts w:ascii="Century Gothic" w:hAnsi="Century Gothic" w:cs="Arial"/>
                <w:bCs/>
                <w:sz w:val="12"/>
                <w:szCs w:val="12"/>
              </w:rPr>
              <w:t>D-3SMDF</w:t>
            </w:r>
            <w:r w:rsidRPr="00E93920">
              <w:rPr>
                <w:rFonts w:ascii="Century Gothic" w:hAnsi="Century Gothic" w:cs="Arial"/>
                <w:sz w:val="12"/>
                <w:szCs w:val="12"/>
              </w:rPr>
              <w:t>)</w:t>
            </w:r>
          </w:p>
        </w:tc>
        <w:tc>
          <w:tcPr>
            <w:tcW w:w="892" w:type="dxa"/>
          </w:tcPr>
          <w:p w14:paraId="5390B9C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CUOTA VARIABLE</w:t>
            </w:r>
          </w:p>
        </w:tc>
        <w:tc>
          <w:tcPr>
            <w:tcW w:w="925" w:type="dxa"/>
          </w:tcPr>
          <w:p w14:paraId="72336D1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CUOTA FIJA</w:t>
            </w:r>
          </w:p>
        </w:tc>
        <w:tc>
          <w:tcPr>
            <w:tcW w:w="1194" w:type="dxa"/>
          </w:tcPr>
          <w:p w14:paraId="39EC0F5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PRESTACIONES EN ESPECIE PENSIONADOS</w:t>
            </w:r>
          </w:p>
        </w:tc>
        <w:tc>
          <w:tcPr>
            <w:tcW w:w="1227" w:type="dxa"/>
          </w:tcPr>
          <w:p w14:paraId="3015B20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PRESTACIONES EN DINERO</w:t>
            </w:r>
          </w:p>
        </w:tc>
        <w:tc>
          <w:tcPr>
            <w:tcW w:w="812" w:type="dxa"/>
          </w:tcPr>
          <w:p w14:paraId="4B5AC70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RIESGOS DE TRABAJO</w:t>
            </w:r>
          </w:p>
        </w:tc>
        <w:tc>
          <w:tcPr>
            <w:tcW w:w="1070" w:type="dxa"/>
          </w:tcPr>
          <w:p w14:paraId="74930CC5"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GUARDERIAS</w:t>
            </w:r>
          </w:p>
        </w:tc>
        <w:tc>
          <w:tcPr>
            <w:tcW w:w="705" w:type="dxa"/>
          </w:tcPr>
          <w:p w14:paraId="485DD39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RETIRO</w:t>
            </w:r>
          </w:p>
        </w:tc>
        <w:tc>
          <w:tcPr>
            <w:tcW w:w="1088" w:type="dxa"/>
          </w:tcPr>
          <w:p w14:paraId="528BCCD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INVALIDEZ Y VIDA</w:t>
            </w:r>
          </w:p>
        </w:tc>
        <w:tc>
          <w:tcPr>
            <w:tcW w:w="1134" w:type="dxa"/>
          </w:tcPr>
          <w:p w14:paraId="583DD3F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CESANTIA EN EDAD AVANZADA</w:t>
            </w:r>
          </w:p>
        </w:tc>
        <w:tc>
          <w:tcPr>
            <w:tcW w:w="1276" w:type="dxa"/>
          </w:tcPr>
          <w:p w14:paraId="56F929E8"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SUMA PRESTACIONES</w:t>
            </w:r>
          </w:p>
        </w:tc>
        <w:tc>
          <w:tcPr>
            <w:tcW w:w="1559" w:type="dxa"/>
          </w:tcPr>
          <w:p w14:paraId="2FC98332"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Ps</w:t>
            </w:r>
            <w:r w:rsidRPr="00E93920">
              <w:rPr>
                <w:rFonts w:ascii="Century Gothic" w:hAnsi="Century Gothic" w:cs="Arial"/>
                <w:sz w:val="12"/>
                <w:szCs w:val="12"/>
              </w:rPr>
              <w:t>=OBLIGACIONES OBRERO-PATRONALES</w:t>
            </w:r>
          </w:p>
        </w:tc>
      </w:tr>
      <w:tr w:rsidR="00E93920" w:rsidRPr="00E93920" w14:paraId="00C762DD" w14:textId="77777777" w:rsidTr="0058422D">
        <w:trPr>
          <w:trHeight w:val="620"/>
        </w:trPr>
        <w:tc>
          <w:tcPr>
            <w:tcW w:w="1195" w:type="dxa"/>
            <w:vAlign w:val="bottom"/>
          </w:tcPr>
          <w:p w14:paraId="7E41CD1A"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D66536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199AAB74"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82" w:type="dxa"/>
            <w:vAlign w:val="bottom"/>
          </w:tcPr>
          <w:p w14:paraId="5DB03F7B"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05" w:type="dxa"/>
            <w:vAlign w:val="bottom"/>
          </w:tcPr>
          <w:p w14:paraId="4D80305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49CA7D13"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2.08%</w:t>
            </w:r>
          </w:p>
        </w:tc>
        <w:tc>
          <w:tcPr>
            <w:tcW w:w="925" w:type="dxa"/>
            <w:vAlign w:val="bottom"/>
          </w:tcPr>
          <w:p w14:paraId="782D201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19.10%</w:t>
            </w:r>
          </w:p>
        </w:tc>
        <w:tc>
          <w:tcPr>
            <w:tcW w:w="1194" w:type="dxa"/>
            <w:vAlign w:val="bottom"/>
          </w:tcPr>
          <w:p w14:paraId="7634D23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1.0500%</w:t>
            </w:r>
          </w:p>
        </w:tc>
        <w:tc>
          <w:tcPr>
            <w:tcW w:w="1227" w:type="dxa"/>
            <w:vAlign w:val="bottom"/>
          </w:tcPr>
          <w:p w14:paraId="637098B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0.7000%</w:t>
            </w:r>
          </w:p>
        </w:tc>
        <w:tc>
          <w:tcPr>
            <w:tcW w:w="812" w:type="dxa"/>
            <w:vAlign w:val="bottom"/>
          </w:tcPr>
          <w:p w14:paraId="719F6225"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7.58880%</w:t>
            </w:r>
          </w:p>
        </w:tc>
        <w:tc>
          <w:tcPr>
            <w:tcW w:w="1070" w:type="dxa"/>
            <w:vAlign w:val="bottom"/>
          </w:tcPr>
          <w:p w14:paraId="0A85121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1.00%</w:t>
            </w:r>
          </w:p>
        </w:tc>
        <w:tc>
          <w:tcPr>
            <w:tcW w:w="705" w:type="dxa"/>
            <w:vAlign w:val="bottom"/>
          </w:tcPr>
          <w:p w14:paraId="2E13BE85"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2.00%</w:t>
            </w:r>
          </w:p>
        </w:tc>
        <w:tc>
          <w:tcPr>
            <w:tcW w:w="1088" w:type="dxa"/>
            <w:vAlign w:val="bottom"/>
          </w:tcPr>
          <w:p w14:paraId="4680B6B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1.7500%</w:t>
            </w:r>
          </w:p>
        </w:tc>
        <w:tc>
          <w:tcPr>
            <w:tcW w:w="1134" w:type="dxa"/>
            <w:vAlign w:val="bottom"/>
          </w:tcPr>
          <w:p w14:paraId="52EDEEAE"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3.1500%</w:t>
            </w:r>
          </w:p>
        </w:tc>
        <w:tc>
          <w:tcPr>
            <w:tcW w:w="1276" w:type="dxa"/>
            <w:vAlign w:val="bottom"/>
          </w:tcPr>
          <w:p w14:paraId="0CEA7A8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1A6A72E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r>
      <w:tr w:rsidR="00E93920" w:rsidRPr="00E93920" w14:paraId="383149BC" w14:textId="77777777" w:rsidTr="0058422D">
        <w:trPr>
          <w:trHeight w:val="620"/>
        </w:trPr>
        <w:tc>
          <w:tcPr>
            <w:tcW w:w="1195" w:type="dxa"/>
            <w:vAlign w:val="bottom"/>
          </w:tcPr>
          <w:p w14:paraId="7C28625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450B9CF"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17F50D4C"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82" w:type="dxa"/>
            <w:vAlign w:val="bottom"/>
          </w:tcPr>
          <w:p w14:paraId="2F0BE0F2"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05" w:type="dxa"/>
            <w:vAlign w:val="bottom"/>
          </w:tcPr>
          <w:p w14:paraId="75C17090"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19083D8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No aplica</w:t>
            </w:r>
          </w:p>
        </w:tc>
        <w:tc>
          <w:tcPr>
            <w:tcW w:w="925" w:type="dxa"/>
            <w:vAlign w:val="bottom"/>
          </w:tcPr>
          <w:p w14:paraId="6C2DF9C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19.10%</w:t>
            </w:r>
          </w:p>
        </w:tc>
        <w:tc>
          <w:tcPr>
            <w:tcW w:w="1194" w:type="dxa"/>
            <w:vAlign w:val="bottom"/>
          </w:tcPr>
          <w:p w14:paraId="3AD5146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1.425%</w:t>
            </w:r>
          </w:p>
        </w:tc>
        <w:tc>
          <w:tcPr>
            <w:tcW w:w="1227" w:type="dxa"/>
            <w:vAlign w:val="bottom"/>
          </w:tcPr>
          <w:p w14:paraId="1B7D634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0.9500%</w:t>
            </w:r>
          </w:p>
        </w:tc>
        <w:tc>
          <w:tcPr>
            <w:tcW w:w="812" w:type="dxa"/>
            <w:vAlign w:val="bottom"/>
          </w:tcPr>
          <w:p w14:paraId="34557D4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7.58880%</w:t>
            </w:r>
          </w:p>
        </w:tc>
        <w:tc>
          <w:tcPr>
            <w:tcW w:w="1070" w:type="dxa"/>
            <w:vAlign w:val="bottom"/>
          </w:tcPr>
          <w:p w14:paraId="4EB4876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1.00%</w:t>
            </w:r>
          </w:p>
        </w:tc>
        <w:tc>
          <w:tcPr>
            <w:tcW w:w="705" w:type="dxa"/>
            <w:vAlign w:val="bottom"/>
          </w:tcPr>
          <w:p w14:paraId="7EBC50F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2.00%</w:t>
            </w:r>
          </w:p>
        </w:tc>
        <w:tc>
          <w:tcPr>
            <w:tcW w:w="1088" w:type="dxa"/>
            <w:vAlign w:val="bottom"/>
          </w:tcPr>
          <w:p w14:paraId="197BE56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2.3750%</w:t>
            </w:r>
          </w:p>
        </w:tc>
        <w:tc>
          <w:tcPr>
            <w:tcW w:w="1134" w:type="dxa"/>
            <w:vAlign w:val="bottom"/>
          </w:tcPr>
          <w:p w14:paraId="411D9FF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4.2750%</w:t>
            </w:r>
          </w:p>
        </w:tc>
        <w:tc>
          <w:tcPr>
            <w:tcW w:w="1276" w:type="dxa"/>
            <w:vAlign w:val="bottom"/>
          </w:tcPr>
          <w:p w14:paraId="288F0CB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12E6B819"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r>
      <w:tr w:rsidR="00E93920" w:rsidRPr="00E93920" w14:paraId="7537DE8D" w14:textId="77777777" w:rsidTr="0058422D">
        <w:trPr>
          <w:trHeight w:val="259"/>
        </w:trPr>
        <w:tc>
          <w:tcPr>
            <w:tcW w:w="1195" w:type="dxa"/>
            <w:vAlign w:val="bottom"/>
          </w:tcPr>
          <w:p w14:paraId="55E6830B" w14:textId="77777777" w:rsidR="0058422D" w:rsidRPr="00E93920" w:rsidRDefault="0058422D" w:rsidP="009D16AF">
            <w:pPr>
              <w:rPr>
                <w:rFonts w:ascii="Century Gothic" w:hAnsi="Century Gothic" w:cs="Arial"/>
                <w:sz w:val="12"/>
                <w:szCs w:val="12"/>
              </w:rPr>
            </w:pPr>
          </w:p>
        </w:tc>
        <w:tc>
          <w:tcPr>
            <w:tcW w:w="585" w:type="dxa"/>
            <w:vAlign w:val="bottom"/>
          </w:tcPr>
          <w:p w14:paraId="073E1D5C" w14:textId="77777777" w:rsidR="0058422D" w:rsidRPr="00E93920" w:rsidRDefault="0058422D" w:rsidP="009D16AF">
            <w:pPr>
              <w:rPr>
                <w:rFonts w:ascii="Century Gothic" w:hAnsi="Century Gothic" w:cs="Arial"/>
                <w:sz w:val="12"/>
                <w:szCs w:val="12"/>
              </w:rPr>
            </w:pPr>
          </w:p>
        </w:tc>
        <w:tc>
          <w:tcPr>
            <w:tcW w:w="1044" w:type="dxa"/>
            <w:vAlign w:val="bottom"/>
          </w:tcPr>
          <w:p w14:paraId="74F8F629" w14:textId="77777777" w:rsidR="0058422D" w:rsidRPr="00E93920" w:rsidRDefault="0058422D" w:rsidP="009D16AF">
            <w:pPr>
              <w:rPr>
                <w:rFonts w:ascii="Century Gothic" w:hAnsi="Century Gothic" w:cs="Arial"/>
                <w:sz w:val="12"/>
                <w:szCs w:val="12"/>
              </w:rPr>
            </w:pPr>
          </w:p>
        </w:tc>
        <w:tc>
          <w:tcPr>
            <w:tcW w:w="982" w:type="dxa"/>
            <w:vAlign w:val="bottom"/>
          </w:tcPr>
          <w:p w14:paraId="0E087563" w14:textId="77777777" w:rsidR="0058422D" w:rsidRPr="00E93920" w:rsidRDefault="0058422D" w:rsidP="009D16AF">
            <w:pPr>
              <w:rPr>
                <w:rFonts w:ascii="Century Gothic" w:hAnsi="Century Gothic" w:cs="Arial"/>
                <w:sz w:val="12"/>
                <w:szCs w:val="12"/>
              </w:rPr>
            </w:pPr>
          </w:p>
        </w:tc>
        <w:tc>
          <w:tcPr>
            <w:tcW w:w="1005" w:type="dxa"/>
            <w:vAlign w:val="bottom"/>
          </w:tcPr>
          <w:p w14:paraId="758C1F6B" w14:textId="77777777" w:rsidR="0058422D" w:rsidRPr="00E93920" w:rsidRDefault="0058422D" w:rsidP="009D16AF">
            <w:pPr>
              <w:rPr>
                <w:rFonts w:ascii="Century Gothic" w:hAnsi="Century Gothic" w:cs="Arial"/>
                <w:sz w:val="12"/>
                <w:szCs w:val="12"/>
              </w:rPr>
            </w:pPr>
          </w:p>
        </w:tc>
        <w:tc>
          <w:tcPr>
            <w:tcW w:w="892" w:type="dxa"/>
            <w:vAlign w:val="bottom"/>
          </w:tcPr>
          <w:p w14:paraId="1B9E3E84" w14:textId="77777777" w:rsidR="0058422D" w:rsidRPr="00E93920" w:rsidRDefault="0058422D" w:rsidP="009D16AF">
            <w:pPr>
              <w:rPr>
                <w:rFonts w:ascii="Century Gothic" w:hAnsi="Century Gothic" w:cs="Arial"/>
                <w:sz w:val="12"/>
                <w:szCs w:val="12"/>
              </w:rPr>
            </w:pPr>
          </w:p>
        </w:tc>
        <w:tc>
          <w:tcPr>
            <w:tcW w:w="925" w:type="dxa"/>
            <w:vAlign w:val="bottom"/>
          </w:tcPr>
          <w:p w14:paraId="20D0FE22" w14:textId="77777777" w:rsidR="0058422D" w:rsidRPr="00E93920" w:rsidRDefault="0058422D" w:rsidP="009D16AF">
            <w:pPr>
              <w:rPr>
                <w:rFonts w:ascii="Century Gothic" w:hAnsi="Century Gothic" w:cs="Arial"/>
                <w:sz w:val="12"/>
                <w:szCs w:val="12"/>
              </w:rPr>
            </w:pPr>
          </w:p>
        </w:tc>
        <w:tc>
          <w:tcPr>
            <w:tcW w:w="1194" w:type="dxa"/>
            <w:vAlign w:val="bottom"/>
          </w:tcPr>
          <w:p w14:paraId="0CB23054" w14:textId="77777777" w:rsidR="0058422D" w:rsidRPr="00E93920" w:rsidRDefault="0058422D" w:rsidP="009D16AF">
            <w:pPr>
              <w:rPr>
                <w:rFonts w:ascii="Century Gothic" w:hAnsi="Century Gothic" w:cs="Arial"/>
                <w:sz w:val="12"/>
                <w:szCs w:val="12"/>
              </w:rPr>
            </w:pPr>
          </w:p>
        </w:tc>
        <w:tc>
          <w:tcPr>
            <w:tcW w:w="1227" w:type="dxa"/>
            <w:vAlign w:val="bottom"/>
          </w:tcPr>
          <w:p w14:paraId="2AF4AF0E" w14:textId="77777777" w:rsidR="0058422D" w:rsidRPr="00E93920" w:rsidRDefault="0058422D" w:rsidP="009D16AF">
            <w:pPr>
              <w:rPr>
                <w:rFonts w:ascii="Century Gothic" w:hAnsi="Century Gothic" w:cs="Arial"/>
                <w:sz w:val="12"/>
                <w:szCs w:val="12"/>
              </w:rPr>
            </w:pPr>
          </w:p>
        </w:tc>
        <w:tc>
          <w:tcPr>
            <w:tcW w:w="812" w:type="dxa"/>
            <w:vAlign w:val="bottom"/>
          </w:tcPr>
          <w:p w14:paraId="07EC69D5" w14:textId="77777777" w:rsidR="0058422D" w:rsidRPr="00E93920" w:rsidRDefault="0058422D" w:rsidP="009D16AF">
            <w:pPr>
              <w:rPr>
                <w:rFonts w:ascii="Century Gothic" w:hAnsi="Century Gothic" w:cs="Arial"/>
                <w:sz w:val="12"/>
                <w:szCs w:val="12"/>
              </w:rPr>
            </w:pPr>
          </w:p>
        </w:tc>
        <w:tc>
          <w:tcPr>
            <w:tcW w:w="1070" w:type="dxa"/>
            <w:vAlign w:val="bottom"/>
          </w:tcPr>
          <w:p w14:paraId="13A4B745" w14:textId="77777777" w:rsidR="0058422D" w:rsidRPr="00E93920" w:rsidRDefault="0058422D" w:rsidP="009D16AF">
            <w:pPr>
              <w:rPr>
                <w:rFonts w:ascii="Century Gothic" w:hAnsi="Century Gothic" w:cs="Arial"/>
                <w:sz w:val="12"/>
                <w:szCs w:val="12"/>
              </w:rPr>
            </w:pPr>
          </w:p>
        </w:tc>
        <w:tc>
          <w:tcPr>
            <w:tcW w:w="705" w:type="dxa"/>
            <w:vAlign w:val="bottom"/>
          </w:tcPr>
          <w:p w14:paraId="31178FF5" w14:textId="77777777" w:rsidR="0058422D" w:rsidRPr="00E93920" w:rsidRDefault="0058422D" w:rsidP="009D16AF">
            <w:pPr>
              <w:rPr>
                <w:rFonts w:ascii="Century Gothic" w:hAnsi="Century Gothic" w:cs="Arial"/>
                <w:sz w:val="12"/>
                <w:szCs w:val="12"/>
              </w:rPr>
            </w:pPr>
          </w:p>
        </w:tc>
        <w:tc>
          <w:tcPr>
            <w:tcW w:w="1088" w:type="dxa"/>
            <w:vAlign w:val="bottom"/>
          </w:tcPr>
          <w:p w14:paraId="6FFA8530" w14:textId="77777777" w:rsidR="0058422D" w:rsidRPr="00E93920" w:rsidRDefault="0058422D" w:rsidP="009D16AF">
            <w:pPr>
              <w:rPr>
                <w:rFonts w:ascii="Century Gothic" w:hAnsi="Century Gothic" w:cs="Arial"/>
                <w:sz w:val="12"/>
                <w:szCs w:val="12"/>
              </w:rPr>
            </w:pPr>
          </w:p>
        </w:tc>
        <w:tc>
          <w:tcPr>
            <w:tcW w:w="1134" w:type="dxa"/>
            <w:vAlign w:val="bottom"/>
          </w:tcPr>
          <w:p w14:paraId="78D484CF" w14:textId="77777777" w:rsidR="0058422D" w:rsidRPr="00E93920" w:rsidRDefault="0058422D" w:rsidP="009D16AF">
            <w:pPr>
              <w:rPr>
                <w:rFonts w:ascii="Century Gothic" w:hAnsi="Century Gothic" w:cs="Arial"/>
                <w:sz w:val="12"/>
                <w:szCs w:val="12"/>
              </w:rPr>
            </w:pPr>
          </w:p>
        </w:tc>
        <w:tc>
          <w:tcPr>
            <w:tcW w:w="1276" w:type="dxa"/>
            <w:vAlign w:val="bottom"/>
          </w:tcPr>
          <w:p w14:paraId="0BF7FB81" w14:textId="77777777" w:rsidR="0058422D" w:rsidRPr="00E93920" w:rsidRDefault="0058422D" w:rsidP="009D16AF">
            <w:pPr>
              <w:rPr>
                <w:rFonts w:ascii="Century Gothic" w:hAnsi="Century Gothic" w:cs="Arial"/>
                <w:sz w:val="12"/>
                <w:szCs w:val="12"/>
              </w:rPr>
            </w:pPr>
          </w:p>
        </w:tc>
        <w:tc>
          <w:tcPr>
            <w:tcW w:w="1559" w:type="dxa"/>
            <w:vAlign w:val="bottom"/>
          </w:tcPr>
          <w:p w14:paraId="4378328B" w14:textId="77777777" w:rsidR="0058422D" w:rsidRPr="00E93920" w:rsidRDefault="0058422D" w:rsidP="009D16AF">
            <w:pPr>
              <w:rPr>
                <w:rFonts w:ascii="Century Gothic" w:hAnsi="Century Gothic" w:cs="Arial"/>
                <w:sz w:val="12"/>
                <w:szCs w:val="12"/>
              </w:rPr>
            </w:pPr>
          </w:p>
        </w:tc>
      </w:tr>
      <w:tr w:rsidR="0058422D" w:rsidRPr="00E93920" w14:paraId="3A66CE2A" w14:textId="77777777" w:rsidTr="0058422D">
        <w:trPr>
          <w:trHeight w:val="620"/>
        </w:trPr>
        <w:tc>
          <w:tcPr>
            <w:tcW w:w="1195" w:type="dxa"/>
            <w:vAlign w:val="bottom"/>
          </w:tcPr>
          <w:p w14:paraId="7B61C22D"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585" w:type="dxa"/>
            <w:vAlign w:val="bottom"/>
          </w:tcPr>
          <w:p w14:paraId="70633B65"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1044" w:type="dxa"/>
            <w:vAlign w:val="bottom"/>
          </w:tcPr>
          <w:p w14:paraId="29EA860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982" w:type="dxa"/>
            <w:vAlign w:val="bottom"/>
          </w:tcPr>
          <w:p w14:paraId="2525A460"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BXC</w:t>
            </w:r>
          </w:p>
        </w:tc>
        <w:tc>
          <w:tcPr>
            <w:tcW w:w="1005" w:type="dxa"/>
            <w:vAlign w:val="bottom"/>
          </w:tcPr>
          <w:p w14:paraId="301FAFD2"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D-3SMDF</w:t>
            </w:r>
          </w:p>
        </w:tc>
        <w:tc>
          <w:tcPr>
            <w:tcW w:w="892" w:type="dxa"/>
            <w:vAlign w:val="bottom"/>
          </w:tcPr>
          <w:p w14:paraId="4AA8E6ED"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E x F</w:t>
            </w:r>
          </w:p>
        </w:tc>
        <w:tc>
          <w:tcPr>
            <w:tcW w:w="925" w:type="dxa"/>
            <w:vAlign w:val="bottom"/>
          </w:tcPr>
          <w:p w14:paraId="4CAFF18E"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GxSMDF</w:t>
            </w:r>
          </w:p>
        </w:tc>
        <w:tc>
          <w:tcPr>
            <w:tcW w:w="1194" w:type="dxa"/>
            <w:vAlign w:val="bottom"/>
          </w:tcPr>
          <w:p w14:paraId="14D2BE2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H x D</w:t>
            </w:r>
          </w:p>
        </w:tc>
        <w:tc>
          <w:tcPr>
            <w:tcW w:w="1227" w:type="dxa"/>
            <w:vAlign w:val="bottom"/>
          </w:tcPr>
          <w:p w14:paraId="73D6021C"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I x D</w:t>
            </w:r>
          </w:p>
        </w:tc>
        <w:tc>
          <w:tcPr>
            <w:tcW w:w="812" w:type="dxa"/>
            <w:vAlign w:val="bottom"/>
          </w:tcPr>
          <w:p w14:paraId="741BD67E"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J x D</w:t>
            </w:r>
          </w:p>
        </w:tc>
        <w:tc>
          <w:tcPr>
            <w:tcW w:w="1070" w:type="dxa"/>
            <w:vAlign w:val="bottom"/>
          </w:tcPr>
          <w:p w14:paraId="6B009662"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K x D</w:t>
            </w:r>
          </w:p>
        </w:tc>
        <w:tc>
          <w:tcPr>
            <w:tcW w:w="705" w:type="dxa"/>
            <w:vAlign w:val="bottom"/>
          </w:tcPr>
          <w:p w14:paraId="10961C20"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L x D</w:t>
            </w:r>
          </w:p>
        </w:tc>
        <w:tc>
          <w:tcPr>
            <w:tcW w:w="1088" w:type="dxa"/>
            <w:vAlign w:val="bottom"/>
          </w:tcPr>
          <w:p w14:paraId="69C1A81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M x D</w:t>
            </w:r>
          </w:p>
        </w:tc>
        <w:tc>
          <w:tcPr>
            <w:tcW w:w="1134" w:type="dxa"/>
            <w:vAlign w:val="bottom"/>
          </w:tcPr>
          <w:p w14:paraId="455ADB4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N x D</w:t>
            </w:r>
          </w:p>
        </w:tc>
        <w:tc>
          <w:tcPr>
            <w:tcW w:w="1276" w:type="dxa"/>
            <w:vAlign w:val="bottom"/>
          </w:tcPr>
          <w:p w14:paraId="499B8AA9" w14:textId="77777777" w:rsidR="0058422D" w:rsidRPr="00E93920" w:rsidRDefault="0058422D" w:rsidP="009D16AF">
            <w:pPr>
              <w:jc w:val="center"/>
              <w:rPr>
                <w:rFonts w:ascii="Century Gothic" w:hAnsi="Century Gothic" w:cs="Arial"/>
                <w:b/>
                <w:bCs/>
                <w:sz w:val="12"/>
                <w:szCs w:val="12"/>
              </w:rPr>
            </w:pPr>
            <w:r w:rsidRPr="00E93920">
              <w:rPr>
                <w:rFonts w:ascii="Century Gothic" w:hAnsi="Century Gothic" w:cs="Arial"/>
                <w:b/>
                <w:bCs/>
                <w:sz w:val="12"/>
                <w:szCs w:val="12"/>
              </w:rPr>
              <w:t>SUMA (F:n )</w:t>
            </w:r>
          </w:p>
        </w:tc>
        <w:tc>
          <w:tcPr>
            <w:tcW w:w="1559" w:type="dxa"/>
            <w:vAlign w:val="bottom"/>
          </w:tcPr>
          <w:p w14:paraId="6F235AFF"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P / D</w:t>
            </w:r>
          </w:p>
        </w:tc>
      </w:tr>
    </w:tbl>
    <w:p w14:paraId="14FFFFE5" w14:textId="77777777" w:rsidR="009B4703" w:rsidRPr="00E93920" w:rsidRDefault="009B4703" w:rsidP="009B4703">
      <w:pPr>
        <w:rPr>
          <w:rFonts w:ascii="Century Gothic" w:hAnsi="Century Gothic"/>
        </w:rPr>
      </w:pPr>
    </w:p>
    <w:p w14:paraId="3C08B77A" w14:textId="77777777" w:rsidR="009B4703" w:rsidRPr="00E93920" w:rsidRDefault="009B4703" w:rsidP="009B4703">
      <w:pPr>
        <w:rPr>
          <w:rFonts w:ascii="Century Gothic" w:hAnsi="Century Gothic"/>
        </w:rPr>
      </w:pPr>
    </w:p>
    <w:p w14:paraId="3573A182" w14:textId="77777777" w:rsidR="009B4703" w:rsidRPr="00E93920" w:rsidRDefault="009B4703" w:rsidP="009B4703">
      <w:pPr>
        <w:rPr>
          <w:rFonts w:ascii="Century Gothic" w:hAnsi="Century Gothic" w:cs="Arial"/>
          <w:b/>
          <w:bCs/>
          <w:sz w:val="16"/>
          <w:szCs w:val="16"/>
        </w:rPr>
      </w:pPr>
      <w:r w:rsidRPr="00E93920">
        <w:rPr>
          <w:rFonts w:ascii="Century Gothic" w:hAnsi="Century Gothic" w:cs="Arial"/>
          <w:b/>
          <w:bCs/>
          <w:sz w:val="16"/>
          <w:szCs w:val="16"/>
        </w:rPr>
        <w:t>NOTA: El factor de Salario Real deberá incluir las prestaciones derivadas de la Ley Federal del trabaj</w:t>
      </w:r>
      <w:r w:rsidR="0058422D" w:rsidRPr="00E93920">
        <w:rPr>
          <w:rFonts w:ascii="Century Gothic" w:hAnsi="Century Gothic" w:cs="Arial"/>
          <w:b/>
          <w:bCs/>
          <w:sz w:val="16"/>
          <w:szCs w:val="16"/>
        </w:rPr>
        <w:t>o, de la Ley del Seguro Social.</w:t>
      </w:r>
    </w:p>
    <w:p w14:paraId="3007B811" w14:textId="77777777" w:rsidR="00E36E20" w:rsidRPr="00E93920" w:rsidRDefault="00E36E20" w:rsidP="007C29D0"/>
    <w:p w14:paraId="332D34BA" w14:textId="77777777" w:rsidR="009B4703" w:rsidRPr="00E93920" w:rsidRDefault="009B4703" w:rsidP="007C29D0"/>
    <w:p w14:paraId="684C8129" w14:textId="77777777" w:rsidR="009B4703" w:rsidRPr="00E93920" w:rsidRDefault="009B4703" w:rsidP="007C29D0">
      <w:pPr>
        <w:sectPr w:rsidR="009B4703" w:rsidRPr="00E93920" w:rsidSect="009B4703">
          <w:pgSz w:w="20163" w:h="12242" w:orient="landscape" w:code="5"/>
          <w:pgMar w:top="567" w:right="1418" w:bottom="1134" w:left="1418" w:header="720" w:footer="720" w:gutter="0"/>
          <w:cols w:space="720"/>
        </w:sectPr>
      </w:pPr>
    </w:p>
    <w:p w14:paraId="5A03E792" w14:textId="77777777" w:rsidR="009B4703" w:rsidRPr="00E93920" w:rsidRDefault="009B4703" w:rsidP="009B4703">
      <w:pPr>
        <w:jc w:val="center"/>
        <w:rPr>
          <w:rFonts w:ascii="Century Gothic" w:hAnsi="Century Gothic" w:cs="Arial"/>
          <w:b/>
          <w:bCs/>
          <w:sz w:val="22"/>
          <w:szCs w:val="22"/>
        </w:rPr>
      </w:pPr>
      <w:r w:rsidRPr="00E93920">
        <w:rPr>
          <w:rFonts w:ascii="Century Gothic" w:hAnsi="Century Gothic" w:cs="Arial"/>
          <w:b/>
          <w:bCs/>
          <w:sz w:val="22"/>
          <w:szCs w:val="22"/>
        </w:rPr>
        <w:lastRenderedPageBreak/>
        <w:t>INSTRUCTIVO DE LLENADO DEL ANEXO 7.D.3 PARA EL CÁLCULO DEL FSR</w:t>
      </w:r>
    </w:p>
    <w:p w14:paraId="62D7B889" w14:textId="77777777" w:rsidR="009B4703" w:rsidRPr="00E93920" w:rsidRDefault="009B4703" w:rsidP="009B4703">
      <w:pPr>
        <w:rPr>
          <w:rFonts w:ascii="Century Gothic" w:hAnsi="Century Gothic" w:cs="Arial"/>
          <w:b/>
          <w:bCs/>
          <w:sz w:val="20"/>
        </w:rPr>
      </w:pPr>
    </w:p>
    <w:p w14:paraId="08CF3A36" w14:textId="77777777" w:rsidR="009B4703" w:rsidRPr="00E93920" w:rsidRDefault="009B4703" w:rsidP="009B4703">
      <w:pPr>
        <w:jc w:val="both"/>
        <w:rPr>
          <w:rFonts w:ascii="Century Gothic" w:hAnsi="Century Gothic" w:cs="Arial"/>
          <w:b/>
          <w:bCs/>
          <w:sz w:val="18"/>
          <w:szCs w:val="18"/>
        </w:rPr>
      </w:pPr>
      <w:r w:rsidRPr="00E93920">
        <w:rPr>
          <w:rFonts w:ascii="Century Gothic" w:hAnsi="Century Gothic" w:cs="Arial"/>
          <w:sz w:val="18"/>
          <w:szCs w:val="18"/>
        </w:rPr>
        <w:t>1. Indicar los nombres de todas las categorías de la mano de obra que intervienen directamente en la ejecución de los trabajos</w:t>
      </w:r>
    </w:p>
    <w:p w14:paraId="10F8E650"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2. Indicar el salario nominal de cada una de las categorías de la mano de obra que intervienen directamente en la ejecución de los trabajos</w:t>
      </w:r>
    </w:p>
    <w:p w14:paraId="37A8437C"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3. Indicar el factor de empresa que resulta de dividir los días pagados durante un periodo anual (Tp), entre los días laborados durante el mismo periodo anual (TI)</w:t>
      </w:r>
    </w:p>
    <w:p w14:paraId="4D31BD45"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4. Indicar el Factor de Salario Integrado que resulta de dividir los días pagados durante un periodo anual (Tp), entre los días calendarios de un periodo anual.</w:t>
      </w:r>
    </w:p>
    <w:p w14:paraId="0836D603"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5. Indicar la multiplicación resultante entre el salario nominal y factor de salario base de cotización</w:t>
      </w:r>
    </w:p>
    <w:p w14:paraId="3ABCF1AE"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6. Indicar la cantidad resultante del excedente de tres salarios mínimos que se tenga y el salario base de cotización.</w:t>
      </w:r>
    </w:p>
    <w:p w14:paraId="7D9069B6"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7. Indicar la cantidad resultante de multiplicar el porcentaje del excedente, que indica la Ley del Seguro Social para el año ___, por el dato del punto anterior.</w:t>
      </w:r>
    </w:p>
    <w:p w14:paraId="28347297"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8. Indicar la cantidad resultante de multiplicar el porcentaje de la Cuota Fija, que indica la Ley del seguro Social para el año ___., por un salario mínimo del D.F.</w:t>
      </w:r>
    </w:p>
    <w:p w14:paraId="7F1CCDEA"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14:paraId="0F1479A7"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14:paraId="1F8BC806"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14:paraId="5085452D"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14:paraId="23BBB5A0"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13</w:t>
      </w:r>
      <w:r w:rsidR="009B4703" w:rsidRPr="00E9392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14:paraId="733392A3"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14</w:t>
      </w:r>
      <w:r w:rsidR="009B4703" w:rsidRPr="00E9392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14:paraId="1C8D7D6A"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15</w:t>
      </w:r>
      <w:r w:rsidR="009B4703" w:rsidRPr="00E93920">
        <w:rPr>
          <w:rFonts w:ascii="Century Gothic" w:hAnsi="Century Gothic" w:cs="Arial"/>
          <w:sz w:val="18"/>
          <w:szCs w:val="18"/>
        </w:rPr>
        <w:t>. Indicar el calculo del Ps, para cada una de las categorías, en base a la suma de las prestaciones del IMSS y dividirlo entre el Salario Base de Cotización (SBC)</w:t>
      </w:r>
    </w:p>
    <w:p w14:paraId="7B110B45"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16</w:t>
      </w:r>
      <w:r w:rsidR="009B4703" w:rsidRPr="00E93920">
        <w:rPr>
          <w:rFonts w:ascii="Century Gothic" w:hAnsi="Century Gothic" w:cs="Arial"/>
          <w:sz w:val="18"/>
          <w:szCs w:val="18"/>
        </w:rPr>
        <w:t>. Indicar el cálculo para la obtención del FSR, para cada una de las categorías, mediante la siguiente formula</w:t>
      </w:r>
    </w:p>
    <w:p w14:paraId="57EA4602" w14:textId="77777777" w:rsidR="009B4703" w:rsidRPr="00E93920" w:rsidRDefault="009B4703" w:rsidP="009B4703">
      <w:pPr>
        <w:jc w:val="both"/>
        <w:rPr>
          <w:rFonts w:ascii="Century Gothic" w:hAnsi="Century Gothic" w:cs="Arial"/>
          <w:sz w:val="18"/>
          <w:szCs w:val="18"/>
        </w:rPr>
      </w:pPr>
    </w:p>
    <w:p w14:paraId="518CA2F3" w14:textId="77777777" w:rsidR="009B4703" w:rsidRPr="00E93920" w:rsidRDefault="009B4703" w:rsidP="009B4703">
      <w:pPr>
        <w:jc w:val="center"/>
        <w:rPr>
          <w:rFonts w:ascii="Century Gothic" w:hAnsi="Century Gothic" w:cs="Arial"/>
          <w:sz w:val="18"/>
          <w:szCs w:val="18"/>
          <w:lang w:val="it-IT"/>
        </w:rPr>
      </w:pPr>
      <w:r w:rsidRPr="00E93920">
        <w:rPr>
          <w:rFonts w:ascii="Century Gothic" w:hAnsi="Century Gothic" w:cs="Arial"/>
          <w:sz w:val="18"/>
          <w:szCs w:val="18"/>
          <w:lang w:val="it-IT"/>
        </w:rPr>
        <w:t>FSR = Ps (Tp/TI) + Tp/TI</w:t>
      </w:r>
    </w:p>
    <w:p w14:paraId="1B543785" w14:textId="77777777" w:rsidR="009B4703" w:rsidRPr="00E93920" w:rsidRDefault="009B4703" w:rsidP="009B4703">
      <w:pPr>
        <w:jc w:val="center"/>
        <w:rPr>
          <w:rFonts w:ascii="Century Gothic" w:hAnsi="Century Gothic" w:cs="Arial"/>
          <w:sz w:val="18"/>
          <w:szCs w:val="18"/>
          <w:lang w:val="it-IT"/>
        </w:rPr>
      </w:pPr>
    </w:p>
    <w:p w14:paraId="08E2AABC" w14:textId="77777777" w:rsidR="009B4703" w:rsidRPr="00E93920" w:rsidRDefault="009B4703" w:rsidP="009B4703">
      <w:pPr>
        <w:rPr>
          <w:rFonts w:ascii="Century Gothic" w:hAnsi="Century Gothic" w:cs="Arial"/>
          <w:sz w:val="18"/>
          <w:szCs w:val="18"/>
          <w:lang w:val="it-IT"/>
        </w:rPr>
      </w:pPr>
      <w:r w:rsidRPr="00E93920">
        <w:rPr>
          <w:rFonts w:ascii="Century Gothic" w:hAnsi="Century Gothic" w:cs="Arial"/>
          <w:sz w:val="18"/>
          <w:szCs w:val="18"/>
          <w:lang w:val="it-IT"/>
        </w:rPr>
        <w:t>Donde:</w:t>
      </w:r>
    </w:p>
    <w:p w14:paraId="7ABC915C" w14:textId="77777777" w:rsidR="009B4703" w:rsidRPr="00E93920" w:rsidRDefault="009B4703" w:rsidP="009B4703">
      <w:pPr>
        <w:rPr>
          <w:rFonts w:ascii="Century Gothic" w:hAnsi="Century Gothic" w:cs="Arial"/>
          <w:sz w:val="18"/>
          <w:szCs w:val="18"/>
        </w:rPr>
      </w:pPr>
      <w:r w:rsidRPr="00E93920">
        <w:rPr>
          <w:rFonts w:ascii="Century Gothic" w:hAnsi="Century Gothic" w:cs="Arial"/>
          <w:sz w:val="18"/>
          <w:szCs w:val="18"/>
        </w:rPr>
        <w:t>FSR = Representa el factor de salario real</w:t>
      </w:r>
    </w:p>
    <w:p w14:paraId="2F2176ED" w14:textId="77777777" w:rsidR="009B4703" w:rsidRPr="00E93920" w:rsidRDefault="009B4703" w:rsidP="009B4703">
      <w:pPr>
        <w:rPr>
          <w:rFonts w:ascii="Century Gothic" w:hAnsi="Century Gothic" w:cs="Arial"/>
          <w:sz w:val="18"/>
          <w:szCs w:val="18"/>
        </w:rPr>
      </w:pPr>
      <w:r w:rsidRPr="00E93920">
        <w:rPr>
          <w:rFonts w:ascii="Century Gothic" w:hAnsi="Century Gothic" w:cs="Arial"/>
          <w:sz w:val="18"/>
          <w:szCs w:val="18"/>
        </w:rPr>
        <w:t>Ps   = Representa en fracción decimal, las obligaciones obrero-patronales de la ley del Seguro Social.</w:t>
      </w:r>
    </w:p>
    <w:p w14:paraId="31DC295B" w14:textId="77777777" w:rsidR="009B4703" w:rsidRPr="00E93920" w:rsidRDefault="009B4703" w:rsidP="009B4703">
      <w:pPr>
        <w:rPr>
          <w:rFonts w:ascii="Century Gothic" w:hAnsi="Century Gothic" w:cs="Arial"/>
          <w:sz w:val="18"/>
          <w:szCs w:val="18"/>
        </w:rPr>
      </w:pPr>
      <w:r w:rsidRPr="00E93920">
        <w:rPr>
          <w:rFonts w:ascii="Century Gothic" w:hAnsi="Century Gothic" w:cs="Arial"/>
          <w:sz w:val="18"/>
          <w:szCs w:val="18"/>
        </w:rPr>
        <w:t>Tp   = Representa los días realmente pagados durante un periodo anual</w:t>
      </w:r>
    </w:p>
    <w:p w14:paraId="662B57EE" w14:textId="77777777" w:rsidR="009B4703" w:rsidRPr="00E93920" w:rsidRDefault="009B4703" w:rsidP="009B4703">
      <w:pPr>
        <w:rPr>
          <w:rFonts w:ascii="Century Gothic" w:hAnsi="Century Gothic" w:cs="Arial"/>
          <w:sz w:val="18"/>
          <w:szCs w:val="18"/>
        </w:rPr>
      </w:pPr>
      <w:r w:rsidRPr="00E93920">
        <w:rPr>
          <w:rFonts w:ascii="Century Gothic" w:hAnsi="Century Gothic" w:cs="Arial"/>
          <w:sz w:val="18"/>
          <w:szCs w:val="18"/>
        </w:rPr>
        <w:t>TI    = Representa los días realmente laborados durante el mismo periodo anual.</w:t>
      </w:r>
    </w:p>
    <w:p w14:paraId="27D9376E" w14:textId="77777777" w:rsidR="009B4703" w:rsidRPr="00E93920" w:rsidRDefault="009B4703" w:rsidP="009B4703">
      <w:pPr>
        <w:ind w:left="284"/>
        <w:sectPr w:rsidR="009B4703" w:rsidRPr="00E93920" w:rsidSect="009D16AF">
          <w:pgSz w:w="12242" w:h="15842" w:code="1"/>
          <w:pgMar w:top="1418" w:right="1134" w:bottom="1418" w:left="993" w:header="720" w:footer="720" w:gutter="0"/>
          <w:cols w:space="720"/>
        </w:sectPr>
      </w:pPr>
    </w:p>
    <w:p w14:paraId="53303500" w14:textId="77777777" w:rsidR="002663FA" w:rsidRPr="00E93920" w:rsidRDefault="002663FA" w:rsidP="002663FA">
      <w:pPr>
        <w:jc w:val="center"/>
        <w:rPr>
          <w:rFonts w:ascii="Century Gothic" w:hAnsi="Century Gothic"/>
          <w:b/>
          <w:spacing w:val="0"/>
          <w:sz w:val="40"/>
        </w:rPr>
      </w:pPr>
    </w:p>
    <w:p w14:paraId="7B6E2A1F" w14:textId="77777777" w:rsidR="002663FA" w:rsidRPr="00E93920" w:rsidRDefault="002663FA" w:rsidP="002663FA">
      <w:pPr>
        <w:jc w:val="center"/>
        <w:rPr>
          <w:rFonts w:ascii="Century Gothic" w:hAnsi="Century Gothic"/>
          <w:b/>
          <w:spacing w:val="0"/>
          <w:sz w:val="40"/>
        </w:rPr>
      </w:pPr>
    </w:p>
    <w:p w14:paraId="4C52E165" w14:textId="77777777" w:rsidR="002663FA" w:rsidRPr="00E93920" w:rsidRDefault="002663FA" w:rsidP="002663FA">
      <w:pPr>
        <w:jc w:val="center"/>
        <w:rPr>
          <w:rFonts w:ascii="Century Gothic" w:hAnsi="Century Gothic"/>
          <w:b/>
          <w:spacing w:val="0"/>
          <w:sz w:val="40"/>
        </w:rPr>
      </w:pPr>
    </w:p>
    <w:p w14:paraId="229DBC88" w14:textId="77777777" w:rsidR="002663FA" w:rsidRPr="00E93920" w:rsidRDefault="002663FA" w:rsidP="002663FA">
      <w:pPr>
        <w:jc w:val="center"/>
        <w:rPr>
          <w:rFonts w:ascii="Century Gothic" w:hAnsi="Century Gothic"/>
          <w:b/>
          <w:spacing w:val="0"/>
          <w:sz w:val="40"/>
        </w:rPr>
      </w:pPr>
    </w:p>
    <w:p w14:paraId="185662E8" w14:textId="77777777" w:rsidR="00923572" w:rsidRPr="00E93920" w:rsidRDefault="00923572" w:rsidP="002663FA">
      <w:pPr>
        <w:jc w:val="center"/>
        <w:rPr>
          <w:rFonts w:ascii="Century Gothic" w:hAnsi="Century Gothic"/>
          <w:b/>
          <w:spacing w:val="0"/>
          <w:sz w:val="40"/>
        </w:rPr>
      </w:pPr>
    </w:p>
    <w:p w14:paraId="451D2C48" w14:textId="77777777" w:rsidR="00923572" w:rsidRPr="00E93920" w:rsidRDefault="00923572" w:rsidP="002663FA">
      <w:pPr>
        <w:jc w:val="center"/>
        <w:rPr>
          <w:rFonts w:ascii="Century Gothic" w:hAnsi="Century Gothic"/>
          <w:b/>
          <w:spacing w:val="0"/>
          <w:sz w:val="40"/>
        </w:rPr>
      </w:pPr>
    </w:p>
    <w:p w14:paraId="0B38A35F" w14:textId="77777777" w:rsidR="00923572" w:rsidRPr="00E93920" w:rsidRDefault="00923572" w:rsidP="002663FA">
      <w:pPr>
        <w:jc w:val="center"/>
        <w:rPr>
          <w:rFonts w:ascii="Century Gothic" w:hAnsi="Century Gothic"/>
          <w:b/>
          <w:spacing w:val="0"/>
          <w:sz w:val="40"/>
        </w:rPr>
      </w:pPr>
    </w:p>
    <w:p w14:paraId="16E0257E" w14:textId="77777777" w:rsidR="00923572" w:rsidRPr="00E93920" w:rsidRDefault="00923572" w:rsidP="002663FA">
      <w:pPr>
        <w:jc w:val="center"/>
        <w:rPr>
          <w:rFonts w:ascii="Century Gothic" w:hAnsi="Century Gothic"/>
          <w:b/>
          <w:spacing w:val="0"/>
          <w:sz w:val="40"/>
        </w:rPr>
      </w:pPr>
    </w:p>
    <w:p w14:paraId="300B0C2B" w14:textId="77777777" w:rsidR="00923572" w:rsidRPr="00E93920" w:rsidRDefault="00923572" w:rsidP="002663FA">
      <w:pPr>
        <w:jc w:val="center"/>
        <w:rPr>
          <w:rFonts w:ascii="Century Gothic" w:hAnsi="Century Gothic"/>
          <w:b/>
          <w:spacing w:val="0"/>
          <w:sz w:val="40"/>
        </w:rPr>
      </w:pPr>
    </w:p>
    <w:p w14:paraId="32DEACB5" w14:textId="77777777" w:rsidR="002663FA" w:rsidRPr="00E93920" w:rsidRDefault="004A2068" w:rsidP="009D16AF">
      <w:pPr>
        <w:jc w:val="center"/>
        <w:rPr>
          <w:rFonts w:ascii="Century Gothic" w:hAnsi="Century Gothic"/>
          <w:b/>
          <w:spacing w:val="0"/>
          <w:sz w:val="40"/>
        </w:rPr>
      </w:pPr>
      <w:r w:rsidRPr="00E93920">
        <w:rPr>
          <w:rFonts w:ascii="Century Gothic" w:hAnsi="Century Gothic"/>
          <w:b/>
          <w:spacing w:val="0"/>
          <w:sz w:val="40"/>
        </w:rPr>
        <w:t xml:space="preserve">ANEXO </w:t>
      </w:r>
      <w:r w:rsidR="002663FA" w:rsidRPr="00E93920">
        <w:rPr>
          <w:rFonts w:ascii="Century Gothic" w:hAnsi="Century Gothic"/>
          <w:b/>
          <w:spacing w:val="0"/>
          <w:sz w:val="40"/>
        </w:rPr>
        <w:t>7.D.4</w:t>
      </w:r>
    </w:p>
    <w:p w14:paraId="2394627D" w14:textId="77777777" w:rsidR="002663FA" w:rsidRPr="00E93920" w:rsidRDefault="002663FA" w:rsidP="002663FA">
      <w:pPr>
        <w:jc w:val="center"/>
        <w:rPr>
          <w:rFonts w:ascii="Century Gothic" w:hAnsi="Century Gothic"/>
          <w:b/>
          <w:spacing w:val="0"/>
          <w:sz w:val="40"/>
        </w:rPr>
      </w:pPr>
    </w:p>
    <w:p w14:paraId="0E931ADF" w14:textId="77777777" w:rsidR="002663FA" w:rsidRPr="00E93920" w:rsidRDefault="002663FA" w:rsidP="002663FA">
      <w:pPr>
        <w:jc w:val="center"/>
        <w:rPr>
          <w:rFonts w:ascii="Century Gothic" w:hAnsi="Century Gothic"/>
          <w:b/>
          <w:spacing w:val="0"/>
          <w:sz w:val="28"/>
        </w:rPr>
      </w:pPr>
      <w:r w:rsidRPr="00E93920">
        <w:rPr>
          <w:rFonts w:ascii="Century Gothic" w:hAnsi="Century Gothic"/>
          <w:b/>
          <w:spacing w:val="0"/>
          <w:sz w:val="40"/>
        </w:rPr>
        <w:t>ANÁLISIS DETALLADO DEL FACTOR DE INDIRECTOS.</w:t>
      </w:r>
    </w:p>
    <w:p w14:paraId="3C7A9F19" w14:textId="77777777" w:rsidR="002663FA" w:rsidRPr="00E93920" w:rsidRDefault="002663FA" w:rsidP="002663FA">
      <w:pPr>
        <w:jc w:val="center"/>
        <w:rPr>
          <w:rFonts w:ascii="Century Gothic" w:hAnsi="Century Gothic"/>
          <w:b/>
          <w:spacing w:val="0"/>
          <w:sz w:val="28"/>
        </w:rPr>
      </w:pPr>
    </w:p>
    <w:p w14:paraId="473663DD" w14:textId="77777777" w:rsidR="002663FA" w:rsidRPr="00E93920" w:rsidRDefault="002663FA" w:rsidP="002663FA">
      <w:pPr>
        <w:jc w:val="center"/>
        <w:rPr>
          <w:rFonts w:ascii="Century Gothic" w:hAnsi="Century Gothic"/>
          <w:b/>
          <w:spacing w:val="0"/>
          <w:sz w:val="28"/>
        </w:rPr>
      </w:pPr>
    </w:p>
    <w:p w14:paraId="0CA1F0B3" w14:textId="77777777" w:rsidR="002663FA" w:rsidRPr="00E93920" w:rsidRDefault="002663FA" w:rsidP="002663FA">
      <w:pPr>
        <w:jc w:val="center"/>
        <w:rPr>
          <w:rFonts w:ascii="Century Gothic" w:hAnsi="Century Gothic"/>
          <w:b/>
          <w:spacing w:val="0"/>
          <w:sz w:val="28"/>
        </w:rPr>
      </w:pPr>
    </w:p>
    <w:p w14:paraId="3B9BCD95" w14:textId="77777777" w:rsidR="002663FA" w:rsidRPr="00E93920" w:rsidRDefault="002663FA" w:rsidP="002663FA">
      <w:pPr>
        <w:jc w:val="center"/>
        <w:rPr>
          <w:rFonts w:ascii="Century Gothic" w:hAnsi="Century Gothic"/>
          <w:b/>
          <w:spacing w:val="0"/>
          <w:sz w:val="28"/>
        </w:rPr>
      </w:pPr>
    </w:p>
    <w:p w14:paraId="632A9CB3" w14:textId="77777777" w:rsidR="002663FA" w:rsidRPr="00E93920" w:rsidRDefault="002663FA" w:rsidP="002663FA">
      <w:pPr>
        <w:jc w:val="center"/>
        <w:rPr>
          <w:rFonts w:ascii="Century Gothic" w:hAnsi="Century Gothic"/>
          <w:b/>
          <w:spacing w:val="0"/>
          <w:sz w:val="28"/>
        </w:rPr>
      </w:pPr>
    </w:p>
    <w:p w14:paraId="74CA7B7B" w14:textId="77777777" w:rsidR="002663FA" w:rsidRPr="00E93920" w:rsidRDefault="002663FA" w:rsidP="002663FA">
      <w:pPr>
        <w:jc w:val="center"/>
        <w:rPr>
          <w:rFonts w:ascii="Century Gothic" w:hAnsi="Century Gothic"/>
          <w:b/>
          <w:spacing w:val="0"/>
          <w:sz w:val="28"/>
        </w:rPr>
      </w:pPr>
    </w:p>
    <w:p w14:paraId="16F01293" w14:textId="77777777" w:rsidR="002663FA" w:rsidRPr="00E93920" w:rsidRDefault="002663FA" w:rsidP="002663FA">
      <w:pPr>
        <w:jc w:val="center"/>
        <w:rPr>
          <w:rFonts w:ascii="Century Gothic" w:hAnsi="Century Gothic"/>
          <w:b/>
          <w:spacing w:val="0"/>
          <w:sz w:val="28"/>
        </w:rPr>
      </w:pPr>
    </w:p>
    <w:p w14:paraId="130552AB" w14:textId="77777777" w:rsidR="002663FA" w:rsidRPr="00E93920" w:rsidRDefault="002663FA" w:rsidP="002663FA">
      <w:pPr>
        <w:jc w:val="center"/>
        <w:rPr>
          <w:rFonts w:ascii="Century Gothic" w:hAnsi="Century Gothic"/>
          <w:b/>
          <w:spacing w:val="0"/>
          <w:sz w:val="28"/>
        </w:rPr>
      </w:pPr>
    </w:p>
    <w:p w14:paraId="4E41259D" w14:textId="77777777" w:rsidR="002663FA" w:rsidRPr="00E93920" w:rsidRDefault="002663FA" w:rsidP="002663FA">
      <w:pPr>
        <w:jc w:val="center"/>
        <w:rPr>
          <w:rFonts w:ascii="Century Gothic" w:hAnsi="Century Gothic"/>
          <w:b/>
          <w:spacing w:val="0"/>
          <w:sz w:val="28"/>
        </w:rPr>
      </w:pPr>
    </w:p>
    <w:p w14:paraId="344CDA6B" w14:textId="77777777" w:rsidR="002663FA" w:rsidRPr="00E93920" w:rsidRDefault="002663FA" w:rsidP="002663FA">
      <w:pPr>
        <w:jc w:val="center"/>
        <w:rPr>
          <w:rFonts w:ascii="Century Gothic" w:hAnsi="Century Gothic"/>
          <w:b/>
          <w:spacing w:val="0"/>
          <w:sz w:val="28"/>
        </w:rPr>
      </w:pPr>
    </w:p>
    <w:p w14:paraId="0364014F" w14:textId="77777777" w:rsidR="002663FA" w:rsidRPr="00E93920" w:rsidRDefault="002663FA" w:rsidP="002663FA">
      <w:pPr>
        <w:rPr>
          <w:rFonts w:ascii="Century Gothic" w:hAnsi="Century Gothic"/>
          <w:b/>
          <w:spacing w:val="0"/>
          <w:sz w:val="28"/>
        </w:rPr>
        <w:sectPr w:rsidR="002663FA" w:rsidRPr="00E9392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E93920" w:rsidRPr="00E93920" w14:paraId="67F83176" w14:textId="77777777" w:rsidTr="00960FB5">
        <w:trPr>
          <w:trHeight w:val="971"/>
        </w:trPr>
        <w:tc>
          <w:tcPr>
            <w:tcW w:w="2528" w:type="dxa"/>
          </w:tcPr>
          <w:p w14:paraId="2E92DD49" w14:textId="77777777" w:rsidR="002663FA" w:rsidRPr="00E93920" w:rsidRDefault="002663FA" w:rsidP="00960FB5">
            <w:pPr>
              <w:jc w:val="both"/>
              <w:rPr>
                <w:rFonts w:ascii="Century Gothic" w:hAnsi="Century Gothic"/>
                <w:b/>
                <w:spacing w:val="0"/>
                <w:sz w:val="16"/>
              </w:rPr>
            </w:pPr>
          </w:p>
        </w:tc>
        <w:tc>
          <w:tcPr>
            <w:tcW w:w="3212" w:type="dxa"/>
          </w:tcPr>
          <w:p w14:paraId="53400C17"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LICITACIÓN No.: </w:t>
            </w:r>
          </w:p>
          <w:p w14:paraId="5B1CAEA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PARA:</w:t>
            </w:r>
          </w:p>
        </w:tc>
        <w:tc>
          <w:tcPr>
            <w:tcW w:w="2977" w:type="dxa"/>
            <w:gridSpan w:val="2"/>
          </w:tcPr>
          <w:p w14:paraId="76648CB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FECHA DE INICIO:</w:t>
            </w:r>
          </w:p>
          <w:p w14:paraId="0A7718BB" w14:textId="77777777" w:rsidR="002663FA" w:rsidRPr="00E93920" w:rsidRDefault="002663FA" w:rsidP="00960FB5">
            <w:pPr>
              <w:jc w:val="both"/>
              <w:rPr>
                <w:rFonts w:ascii="Century Gothic" w:hAnsi="Century Gothic"/>
                <w:spacing w:val="0"/>
                <w:sz w:val="16"/>
              </w:rPr>
            </w:pPr>
          </w:p>
          <w:p w14:paraId="15FC8618"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FECHA DE TERMINO:</w:t>
            </w:r>
          </w:p>
          <w:p w14:paraId="13B0F720" w14:textId="77777777" w:rsidR="002663FA" w:rsidRPr="00E93920" w:rsidRDefault="002663FA" w:rsidP="00960FB5">
            <w:pPr>
              <w:jc w:val="both"/>
              <w:rPr>
                <w:rFonts w:ascii="Century Gothic" w:hAnsi="Century Gothic"/>
                <w:spacing w:val="0"/>
                <w:sz w:val="16"/>
              </w:rPr>
            </w:pPr>
          </w:p>
          <w:p w14:paraId="0705472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PLAZO DE EJCUCION DE LOS TRABAJOS</w:t>
            </w:r>
          </w:p>
        </w:tc>
        <w:tc>
          <w:tcPr>
            <w:tcW w:w="1134" w:type="dxa"/>
          </w:tcPr>
          <w:p w14:paraId="7086F29D"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ANEXO</w:t>
            </w:r>
          </w:p>
          <w:p w14:paraId="0416564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7. D. 4</w:t>
            </w:r>
          </w:p>
        </w:tc>
      </w:tr>
      <w:tr w:rsidR="00E93920" w:rsidRPr="00E93920" w14:paraId="3954F991" w14:textId="77777777" w:rsidTr="00960FB5">
        <w:tc>
          <w:tcPr>
            <w:tcW w:w="5740" w:type="dxa"/>
            <w:gridSpan w:val="2"/>
          </w:tcPr>
          <w:p w14:paraId="378E7600" w14:textId="77777777" w:rsidR="002663FA" w:rsidRPr="00E93920" w:rsidRDefault="002663FA" w:rsidP="00960FB5">
            <w:pPr>
              <w:jc w:val="center"/>
              <w:rPr>
                <w:rFonts w:ascii="Century Gothic" w:hAnsi="Century Gothic"/>
                <w:b/>
                <w:spacing w:val="0"/>
                <w:sz w:val="16"/>
              </w:rPr>
            </w:pPr>
          </w:p>
          <w:p w14:paraId="6F51BAAF" w14:textId="77777777" w:rsidR="002663FA" w:rsidRPr="00E93920" w:rsidRDefault="002663FA" w:rsidP="00960FB5">
            <w:pPr>
              <w:jc w:val="center"/>
              <w:rPr>
                <w:rFonts w:ascii="Century Gothic" w:hAnsi="Century Gothic"/>
                <w:b/>
                <w:spacing w:val="0"/>
                <w:sz w:val="16"/>
              </w:rPr>
            </w:pPr>
            <w:r w:rsidRPr="00E93920">
              <w:rPr>
                <w:rFonts w:ascii="Century Gothic" w:hAnsi="Century Gothic"/>
                <w:b/>
                <w:spacing w:val="0"/>
                <w:sz w:val="16"/>
              </w:rPr>
              <w:t>RAZON SOCIAL DEL CONTRATISTA</w:t>
            </w:r>
          </w:p>
        </w:tc>
        <w:tc>
          <w:tcPr>
            <w:tcW w:w="2977" w:type="dxa"/>
            <w:gridSpan w:val="2"/>
          </w:tcPr>
          <w:p w14:paraId="2D73BFDD" w14:textId="77777777" w:rsidR="002663FA" w:rsidRPr="00E93920" w:rsidRDefault="002663FA" w:rsidP="00960FB5">
            <w:pPr>
              <w:rPr>
                <w:rFonts w:ascii="Century Gothic" w:hAnsi="Century Gothic"/>
                <w:b/>
                <w:spacing w:val="0"/>
                <w:sz w:val="16"/>
              </w:rPr>
            </w:pPr>
          </w:p>
          <w:p w14:paraId="4C945787"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FIRMA DEL CONTRATISTA</w:t>
            </w:r>
          </w:p>
        </w:tc>
        <w:tc>
          <w:tcPr>
            <w:tcW w:w="1134" w:type="dxa"/>
          </w:tcPr>
          <w:p w14:paraId="71EEB280"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HOJA:</w:t>
            </w:r>
          </w:p>
          <w:p w14:paraId="6D42DE3F"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DE:</w:t>
            </w:r>
          </w:p>
        </w:tc>
      </w:tr>
      <w:tr w:rsidR="00E93920" w:rsidRPr="00E93920" w14:paraId="207C8FE2" w14:textId="77777777" w:rsidTr="00960FB5">
        <w:tc>
          <w:tcPr>
            <w:tcW w:w="9851" w:type="dxa"/>
            <w:gridSpan w:val="5"/>
          </w:tcPr>
          <w:p w14:paraId="0BF7120F" w14:textId="77777777" w:rsidR="002663FA" w:rsidRPr="00E93920" w:rsidRDefault="002663FA" w:rsidP="00960FB5">
            <w:pPr>
              <w:jc w:val="center"/>
              <w:rPr>
                <w:rFonts w:ascii="Century Gothic" w:hAnsi="Century Gothic"/>
                <w:spacing w:val="0"/>
              </w:rPr>
            </w:pPr>
            <w:r w:rsidRPr="00E93920">
              <w:rPr>
                <w:rFonts w:ascii="Century Gothic" w:hAnsi="Century Gothic"/>
                <w:spacing w:val="0"/>
                <w:sz w:val="22"/>
              </w:rPr>
              <w:t>ANÁLISIS DE COSTOS INDIRECTOS</w:t>
            </w:r>
          </w:p>
        </w:tc>
      </w:tr>
      <w:tr w:rsidR="00E93920" w:rsidRPr="00E93920" w14:paraId="0FF71788" w14:textId="77777777" w:rsidTr="00960FB5">
        <w:tc>
          <w:tcPr>
            <w:tcW w:w="5740" w:type="dxa"/>
            <w:gridSpan w:val="2"/>
            <w:tcBorders>
              <w:top w:val="nil"/>
              <w:bottom w:val="nil"/>
            </w:tcBorders>
          </w:tcPr>
          <w:p w14:paraId="65A8A10C" w14:textId="77777777" w:rsidR="002663FA" w:rsidRPr="00E93920" w:rsidRDefault="002663FA" w:rsidP="00960FB5">
            <w:pPr>
              <w:pStyle w:val="Ttulo3"/>
              <w:rPr>
                <w:rFonts w:ascii="Century Gothic" w:hAnsi="Century Gothic"/>
                <w:color w:val="auto"/>
              </w:rPr>
            </w:pPr>
            <w:r w:rsidRPr="00E93920">
              <w:rPr>
                <w:rFonts w:ascii="Century Gothic" w:hAnsi="Century Gothic"/>
                <w:color w:val="auto"/>
              </w:rPr>
              <w:t>CONCEPTO</w:t>
            </w:r>
          </w:p>
        </w:tc>
        <w:tc>
          <w:tcPr>
            <w:tcW w:w="4111" w:type="dxa"/>
            <w:gridSpan w:val="3"/>
          </w:tcPr>
          <w:p w14:paraId="1137424C" w14:textId="77777777" w:rsidR="002663FA" w:rsidRPr="00E93920" w:rsidRDefault="002663FA" w:rsidP="00960FB5">
            <w:pPr>
              <w:jc w:val="center"/>
              <w:rPr>
                <w:rFonts w:ascii="Century Gothic" w:hAnsi="Century Gothic"/>
                <w:spacing w:val="0"/>
                <w:sz w:val="16"/>
              </w:rPr>
            </w:pPr>
            <w:r w:rsidRPr="00E93920">
              <w:rPr>
                <w:rFonts w:ascii="Century Gothic" w:hAnsi="Century Gothic"/>
                <w:spacing w:val="0"/>
                <w:sz w:val="16"/>
              </w:rPr>
              <w:t>IMPORTES POR ADMINISTRACION</w:t>
            </w:r>
          </w:p>
        </w:tc>
      </w:tr>
      <w:tr w:rsidR="00E93920" w:rsidRPr="00E93920" w14:paraId="08B1758C" w14:textId="77777777" w:rsidTr="00960FB5">
        <w:tc>
          <w:tcPr>
            <w:tcW w:w="5740" w:type="dxa"/>
            <w:gridSpan w:val="2"/>
            <w:tcBorders>
              <w:top w:val="nil"/>
            </w:tcBorders>
          </w:tcPr>
          <w:p w14:paraId="154E7F8C" w14:textId="77777777" w:rsidR="002663FA" w:rsidRPr="00E93920" w:rsidRDefault="002663FA" w:rsidP="00960FB5">
            <w:pPr>
              <w:jc w:val="center"/>
              <w:rPr>
                <w:rFonts w:ascii="Century Gothic" w:hAnsi="Century Gothic"/>
                <w:b/>
                <w:spacing w:val="0"/>
                <w:sz w:val="20"/>
              </w:rPr>
            </w:pPr>
          </w:p>
        </w:tc>
        <w:tc>
          <w:tcPr>
            <w:tcW w:w="2410" w:type="dxa"/>
          </w:tcPr>
          <w:p w14:paraId="7F7FC7BE" w14:textId="77777777" w:rsidR="002663FA" w:rsidRPr="00E93920" w:rsidRDefault="002663FA" w:rsidP="00960FB5">
            <w:pPr>
              <w:jc w:val="both"/>
              <w:rPr>
                <w:rFonts w:ascii="Century Gothic" w:hAnsi="Century Gothic"/>
                <w:b/>
                <w:spacing w:val="0"/>
                <w:sz w:val="16"/>
              </w:rPr>
            </w:pPr>
            <w:r w:rsidRPr="00E93920">
              <w:rPr>
                <w:rFonts w:ascii="Century Gothic" w:hAnsi="Century Gothic"/>
                <w:b/>
                <w:spacing w:val="0"/>
                <w:sz w:val="16"/>
              </w:rPr>
              <w:t>CENTRAL</w:t>
            </w:r>
          </w:p>
        </w:tc>
        <w:tc>
          <w:tcPr>
            <w:tcW w:w="1701" w:type="dxa"/>
            <w:gridSpan w:val="2"/>
          </w:tcPr>
          <w:p w14:paraId="641EB277" w14:textId="77777777" w:rsidR="002663FA" w:rsidRPr="00E93920" w:rsidRDefault="002663FA" w:rsidP="00960FB5">
            <w:pPr>
              <w:jc w:val="center"/>
              <w:rPr>
                <w:rFonts w:ascii="Century Gothic" w:hAnsi="Century Gothic"/>
                <w:spacing w:val="0"/>
                <w:sz w:val="16"/>
              </w:rPr>
            </w:pPr>
            <w:r w:rsidRPr="00E93920">
              <w:rPr>
                <w:rFonts w:ascii="Century Gothic" w:hAnsi="Century Gothic"/>
                <w:spacing w:val="0"/>
                <w:sz w:val="16"/>
              </w:rPr>
              <w:t>OBRA</w:t>
            </w:r>
          </w:p>
        </w:tc>
      </w:tr>
      <w:tr w:rsidR="00E93920" w:rsidRPr="00E93920" w14:paraId="489A9D01" w14:textId="77777777" w:rsidTr="00960FB5">
        <w:tc>
          <w:tcPr>
            <w:tcW w:w="5740" w:type="dxa"/>
            <w:gridSpan w:val="2"/>
          </w:tcPr>
          <w:p w14:paraId="1AF72812"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HONORARIOS, SUELDOS Y PRESTACIONES</w:t>
            </w:r>
          </w:p>
          <w:p w14:paraId="16C8F47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PERSONAL DIRECTIVO</w:t>
            </w:r>
          </w:p>
          <w:p w14:paraId="36571601"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PERSONAL TÉCNICO</w:t>
            </w:r>
          </w:p>
          <w:p w14:paraId="45F3F49D"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PERSONAL ADMINISTRATIVO</w:t>
            </w:r>
          </w:p>
          <w:p w14:paraId="3AFBF31E"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PERSONAL EN TRÁNSITO</w:t>
            </w:r>
          </w:p>
          <w:p w14:paraId="6EAA95B2"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5.- CUOTA PATRONAL DEL SEGURO SOCIAL PAGADA PARA       </w:t>
            </w:r>
          </w:p>
          <w:p w14:paraId="213DB8A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     LOS CONCEPTOS 1 A 4</w:t>
            </w:r>
          </w:p>
          <w:p w14:paraId="57E213EB" w14:textId="77777777" w:rsidR="002663FA" w:rsidRPr="00E93920" w:rsidRDefault="002663FA" w:rsidP="00960FB5">
            <w:pPr>
              <w:pStyle w:val="Textoindependiente23"/>
              <w:rPr>
                <w:rFonts w:ascii="Century Gothic" w:hAnsi="Century Gothic"/>
                <w:sz w:val="16"/>
              </w:rPr>
            </w:pPr>
            <w:r w:rsidRPr="00E93920">
              <w:rPr>
                <w:rFonts w:ascii="Century Gothic" w:hAnsi="Century Gothic"/>
                <w:sz w:val="16"/>
              </w:rPr>
              <w:t>6.- PRESTACIONES QUE OBLIGA LA LEY FEDERAL DEL TRABAJO PARA LOS CONCEPTOS 1 A 4</w:t>
            </w:r>
          </w:p>
          <w:p w14:paraId="17230720" w14:textId="77777777" w:rsidR="002663FA" w:rsidRPr="00E93920" w:rsidRDefault="002663FA" w:rsidP="00960FB5">
            <w:pPr>
              <w:jc w:val="both"/>
              <w:rPr>
                <w:rFonts w:ascii="Century Gothic" w:hAnsi="Century Gothic"/>
                <w:b/>
                <w:spacing w:val="0"/>
                <w:sz w:val="16"/>
              </w:rPr>
            </w:pPr>
            <w:r w:rsidRPr="00E93920">
              <w:rPr>
                <w:rFonts w:ascii="Century Gothic" w:hAnsi="Century Gothic"/>
                <w:spacing w:val="0"/>
                <w:sz w:val="16"/>
              </w:rPr>
              <w:t>7.- PASAJES Y VIÁTICOS</w:t>
            </w:r>
          </w:p>
        </w:tc>
        <w:tc>
          <w:tcPr>
            <w:tcW w:w="2410" w:type="dxa"/>
          </w:tcPr>
          <w:p w14:paraId="35D5078E" w14:textId="77777777" w:rsidR="002663FA" w:rsidRPr="00E93920" w:rsidRDefault="002663FA" w:rsidP="00960FB5">
            <w:pPr>
              <w:jc w:val="both"/>
              <w:rPr>
                <w:rFonts w:ascii="Century Gothic" w:hAnsi="Century Gothic"/>
                <w:b/>
                <w:spacing w:val="0"/>
                <w:sz w:val="16"/>
              </w:rPr>
            </w:pPr>
          </w:p>
        </w:tc>
        <w:tc>
          <w:tcPr>
            <w:tcW w:w="1701" w:type="dxa"/>
            <w:gridSpan w:val="2"/>
          </w:tcPr>
          <w:p w14:paraId="488F9D84" w14:textId="77777777" w:rsidR="002663FA" w:rsidRPr="00E93920" w:rsidRDefault="002663FA" w:rsidP="00960FB5">
            <w:pPr>
              <w:jc w:val="both"/>
              <w:rPr>
                <w:rFonts w:ascii="Century Gothic" w:hAnsi="Century Gothic"/>
                <w:b/>
                <w:spacing w:val="0"/>
                <w:sz w:val="16"/>
              </w:rPr>
            </w:pPr>
          </w:p>
        </w:tc>
      </w:tr>
      <w:tr w:rsidR="00E93920" w:rsidRPr="00E93920" w14:paraId="24997F68" w14:textId="77777777" w:rsidTr="00960FB5">
        <w:tc>
          <w:tcPr>
            <w:tcW w:w="5740" w:type="dxa"/>
            <w:gridSpan w:val="2"/>
          </w:tcPr>
          <w:p w14:paraId="6E861736"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29356961" w14:textId="77777777" w:rsidR="002663FA" w:rsidRPr="00E93920" w:rsidRDefault="002663FA" w:rsidP="00960FB5">
            <w:pPr>
              <w:jc w:val="both"/>
              <w:rPr>
                <w:rFonts w:ascii="Century Gothic" w:hAnsi="Century Gothic"/>
                <w:b/>
                <w:spacing w:val="0"/>
                <w:sz w:val="16"/>
              </w:rPr>
            </w:pPr>
          </w:p>
        </w:tc>
        <w:tc>
          <w:tcPr>
            <w:tcW w:w="1701" w:type="dxa"/>
            <w:gridSpan w:val="2"/>
          </w:tcPr>
          <w:p w14:paraId="01188456" w14:textId="77777777" w:rsidR="002663FA" w:rsidRPr="00E93920" w:rsidRDefault="002663FA" w:rsidP="00960FB5">
            <w:pPr>
              <w:jc w:val="both"/>
              <w:rPr>
                <w:rFonts w:ascii="Century Gothic" w:hAnsi="Century Gothic"/>
                <w:b/>
                <w:spacing w:val="0"/>
                <w:sz w:val="16"/>
              </w:rPr>
            </w:pPr>
          </w:p>
        </w:tc>
      </w:tr>
      <w:tr w:rsidR="00E93920" w:rsidRPr="00E93920" w14:paraId="0380DF1B" w14:textId="77777777" w:rsidTr="00960FB5">
        <w:tc>
          <w:tcPr>
            <w:tcW w:w="5740" w:type="dxa"/>
            <w:gridSpan w:val="2"/>
          </w:tcPr>
          <w:p w14:paraId="2FB97A0C"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DEPRECIACIÓN, MANTENIMIENTO Y RENTAS</w:t>
            </w:r>
          </w:p>
          <w:p w14:paraId="798BE55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EDIFICIOS Y LOCALES</w:t>
            </w:r>
          </w:p>
          <w:p w14:paraId="06EA9EB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LOCALES DE MANTENIMIENTO Y GUARDA</w:t>
            </w:r>
          </w:p>
          <w:p w14:paraId="71D80C8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BODEGAS</w:t>
            </w:r>
          </w:p>
          <w:p w14:paraId="08657169"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INSTALACIONES GENERALES</w:t>
            </w:r>
          </w:p>
          <w:p w14:paraId="36BC7F05" w14:textId="77777777" w:rsidR="002663FA" w:rsidRPr="00E93920" w:rsidRDefault="002663FA" w:rsidP="00960FB5">
            <w:pPr>
              <w:jc w:val="both"/>
              <w:rPr>
                <w:rFonts w:ascii="Century Gothic" w:hAnsi="Century Gothic"/>
                <w:b/>
                <w:spacing w:val="0"/>
                <w:sz w:val="16"/>
              </w:rPr>
            </w:pPr>
            <w:r w:rsidRPr="00E93920">
              <w:rPr>
                <w:rFonts w:ascii="Century Gothic" w:hAnsi="Century Gothic"/>
                <w:spacing w:val="0"/>
                <w:sz w:val="16"/>
              </w:rPr>
              <w:t>5.- MUEBLES Y ENSERES</w:t>
            </w:r>
          </w:p>
          <w:p w14:paraId="7861AD4B"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6.- DEPRECIACIÓN O RENTA Y OPERACIÓN DE VEHÍCULOS</w:t>
            </w:r>
          </w:p>
          <w:p w14:paraId="56420537" w14:textId="77777777" w:rsidR="002663FA" w:rsidRPr="00E93920" w:rsidRDefault="002663FA" w:rsidP="00960FB5">
            <w:pPr>
              <w:jc w:val="center"/>
              <w:rPr>
                <w:rFonts w:ascii="Century Gothic" w:hAnsi="Century Gothic"/>
                <w:b/>
                <w:spacing w:val="0"/>
                <w:sz w:val="16"/>
              </w:rPr>
            </w:pPr>
          </w:p>
        </w:tc>
        <w:tc>
          <w:tcPr>
            <w:tcW w:w="2410" w:type="dxa"/>
          </w:tcPr>
          <w:p w14:paraId="3DCEE945" w14:textId="77777777" w:rsidR="002663FA" w:rsidRPr="00E93920" w:rsidRDefault="002663FA" w:rsidP="00960FB5">
            <w:pPr>
              <w:jc w:val="both"/>
              <w:rPr>
                <w:rFonts w:ascii="Century Gothic" w:hAnsi="Century Gothic"/>
                <w:b/>
                <w:spacing w:val="0"/>
                <w:sz w:val="16"/>
              </w:rPr>
            </w:pPr>
          </w:p>
        </w:tc>
        <w:tc>
          <w:tcPr>
            <w:tcW w:w="1701" w:type="dxa"/>
            <w:gridSpan w:val="2"/>
          </w:tcPr>
          <w:p w14:paraId="45D7D12F" w14:textId="77777777" w:rsidR="002663FA" w:rsidRPr="00E93920" w:rsidRDefault="002663FA" w:rsidP="00960FB5">
            <w:pPr>
              <w:jc w:val="both"/>
              <w:rPr>
                <w:rFonts w:ascii="Century Gothic" w:hAnsi="Century Gothic"/>
                <w:b/>
                <w:spacing w:val="0"/>
                <w:sz w:val="16"/>
              </w:rPr>
            </w:pPr>
          </w:p>
        </w:tc>
      </w:tr>
      <w:tr w:rsidR="00E93920" w:rsidRPr="00E93920" w14:paraId="01C8FCB0" w14:textId="77777777" w:rsidTr="00960FB5">
        <w:tc>
          <w:tcPr>
            <w:tcW w:w="5740" w:type="dxa"/>
            <w:gridSpan w:val="2"/>
          </w:tcPr>
          <w:p w14:paraId="01FBB8EC"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30F1EC5C" w14:textId="77777777" w:rsidR="002663FA" w:rsidRPr="00E93920" w:rsidRDefault="002663FA" w:rsidP="00960FB5">
            <w:pPr>
              <w:jc w:val="both"/>
              <w:rPr>
                <w:rFonts w:ascii="Century Gothic" w:hAnsi="Century Gothic"/>
                <w:b/>
                <w:spacing w:val="0"/>
                <w:sz w:val="16"/>
              </w:rPr>
            </w:pPr>
          </w:p>
        </w:tc>
        <w:tc>
          <w:tcPr>
            <w:tcW w:w="1701" w:type="dxa"/>
            <w:gridSpan w:val="2"/>
          </w:tcPr>
          <w:p w14:paraId="4C0548DC" w14:textId="77777777" w:rsidR="002663FA" w:rsidRPr="00E93920" w:rsidRDefault="002663FA" w:rsidP="00960FB5">
            <w:pPr>
              <w:jc w:val="both"/>
              <w:rPr>
                <w:rFonts w:ascii="Century Gothic" w:hAnsi="Century Gothic"/>
                <w:b/>
                <w:spacing w:val="0"/>
                <w:sz w:val="16"/>
              </w:rPr>
            </w:pPr>
          </w:p>
        </w:tc>
      </w:tr>
      <w:tr w:rsidR="00E93920" w:rsidRPr="00E93920" w14:paraId="7E5E508F" w14:textId="77777777" w:rsidTr="00960FB5">
        <w:tc>
          <w:tcPr>
            <w:tcW w:w="5740" w:type="dxa"/>
            <w:gridSpan w:val="2"/>
          </w:tcPr>
          <w:p w14:paraId="16929A79"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SERVICIOS</w:t>
            </w:r>
          </w:p>
          <w:p w14:paraId="113CBFB8" w14:textId="77777777" w:rsidR="002663FA" w:rsidRPr="00E93920" w:rsidRDefault="002663FA" w:rsidP="00960FB5">
            <w:pPr>
              <w:pStyle w:val="Textoindependiente24"/>
              <w:rPr>
                <w:rFonts w:ascii="Century Gothic" w:hAnsi="Century Gothic"/>
              </w:rPr>
            </w:pPr>
            <w:r w:rsidRPr="00E93920">
              <w:rPr>
                <w:rFonts w:ascii="Century Gothic" w:hAnsi="Century Gothic"/>
              </w:rPr>
              <w:t>1.- CONSULTORES, ASESORES, SERVICIOS Y LABORATORIOS</w:t>
            </w:r>
          </w:p>
          <w:p w14:paraId="6293C351"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2.- ESTUDIOS E INVESTIGACIONES</w:t>
            </w:r>
          </w:p>
        </w:tc>
        <w:tc>
          <w:tcPr>
            <w:tcW w:w="2410" w:type="dxa"/>
          </w:tcPr>
          <w:p w14:paraId="59B8F395" w14:textId="77777777" w:rsidR="002663FA" w:rsidRPr="00E93920" w:rsidRDefault="002663FA" w:rsidP="00960FB5">
            <w:pPr>
              <w:jc w:val="both"/>
              <w:rPr>
                <w:rFonts w:ascii="Century Gothic" w:hAnsi="Century Gothic"/>
                <w:b/>
                <w:spacing w:val="0"/>
                <w:sz w:val="16"/>
              </w:rPr>
            </w:pPr>
          </w:p>
        </w:tc>
        <w:tc>
          <w:tcPr>
            <w:tcW w:w="1701" w:type="dxa"/>
            <w:gridSpan w:val="2"/>
          </w:tcPr>
          <w:p w14:paraId="27659052" w14:textId="77777777" w:rsidR="002663FA" w:rsidRPr="00E93920" w:rsidRDefault="002663FA" w:rsidP="00960FB5">
            <w:pPr>
              <w:jc w:val="both"/>
              <w:rPr>
                <w:rFonts w:ascii="Century Gothic" w:hAnsi="Century Gothic"/>
                <w:b/>
                <w:spacing w:val="0"/>
                <w:sz w:val="16"/>
              </w:rPr>
            </w:pPr>
          </w:p>
        </w:tc>
      </w:tr>
      <w:tr w:rsidR="00E93920" w:rsidRPr="00E93920" w14:paraId="6719AE3B" w14:textId="77777777" w:rsidTr="00960FB5">
        <w:tc>
          <w:tcPr>
            <w:tcW w:w="5740" w:type="dxa"/>
            <w:gridSpan w:val="2"/>
          </w:tcPr>
          <w:p w14:paraId="034575B0"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1AC09E9B" w14:textId="77777777" w:rsidR="002663FA" w:rsidRPr="00E93920" w:rsidRDefault="002663FA" w:rsidP="00960FB5">
            <w:pPr>
              <w:jc w:val="both"/>
              <w:rPr>
                <w:rFonts w:ascii="Century Gothic" w:hAnsi="Century Gothic"/>
                <w:b/>
                <w:spacing w:val="0"/>
                <w:sz w:val="16"/>
              </w:rPr>
            </w:pPr>
          </w:p>
        </w:tc>
        <w:tc>
          <w:tcPr>
            <w:tcW w:w="1701" w:type="dxa"/>
            <w:gridSpan w:val="2"/>
          </w:tcPr>
          <w:p w14:paraId="6A916697" w14:textId="77777777" w:rsidR="002663FA" w:rsidRPr="00E93920" w:rsidRDefault="002663FA" w:rsidP="00960FB5">
            <w:pPr>
              <w:jc w:val="both"/>
              <w:rPr>
                <w:rFonts w:ascii="Century Gothic" w:hAnsi="Century Gothic"/>
                <w:b/>
                <w:spacing w:val="0"/>
                <w:sz w:val="16"/>
              </w:rPr>
            </w:pPr>
          </w:p>
        </w:tc>
      </w:tr>
      <w:tr w:rsidR="00E93920" w:rsidRPr="00E93920" w14:paraId="121FA516" w14:textId="77777777" w:rsidTr="00960FB5">
        <w:trPr>
          <w:trHeight w:val="708"/>
        </w:trPr>
        <w:tc>
          <w:tcPr>
            <w:tcW w:w="5740" w:type="dxa"/>
            <w:gridSpan w:val="2"/>
          </w:tcPr>
          <w:p w14:paraId="5F3E058B"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FLETES Y ACARREOS</w:t>
            </w:r>
          </w:p>
          <w:p w14:paraId="696785D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DE CAMPAMENTOS</w:t>
            </w:r>
          </w:p>
          <w:p w14:paraId="4386ECA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DE EQUIPO DE CONSTRUCCIÓN</w:t>
            </w:r>
          </w:p>
          <w:p w14:paraId="2A3201E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DE PLANTAS Y ELEMENTOS PARA INSTALACIONES</w:t>
            </w:r>
          </w:p>
          <w:p w14:paraId="5B7F29EB"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4.- DE MOBILIARIO</w:t>
            </w:r>
          </w:p>
        </w:tc>
        <w:tc>
          <w:tcPr>
            <w:tcW w:w="2410" w:type="dxa"/>
          </w:tcPr>
          <w:p w14:paraId="38780F03" w14:textId="77777777" w:rsidR="002663FA" w:rsidRPr="00E93920" w:rsidRDefault="002663FA" w:rsidP="00960FB5">
            <w:pPr>
              <w:jc w:val="both"/>
              <w:rPr>
                <w:rFonts w:ascii="Century Gothic" w:hAnsi="Century Gothic"/>
                <w:b/>
                <w:spacing w:val="0"/>
                <w:sz w:val="16"/>
              </w:rPr>
            </w:pPr>
          </w:p>
        </w:tc>
        <w:tc>
          <w:tcPr>
            <w:tcW w:w="1701" w:type="dxa"/>
            <w:gridSpan w:val="2"/>
          </w:tcPr>
          <w:p w14:paraId="70E4BC7B" w14:textId="77777777" w:rsidR="002663FA" w:rsidRPr="00E93920" w:rsidRDefault="002663FA" w:rsidP="00960FB5">
            <w:pPr>
              <w:jc w:val="both"/>
              <w:rPr>
                <w:rFonts w:ascii="Century Gothic" w:hAnsi="Century Gothic"/>
                <w:b/>
                <w:spacing w:val="0"/>
                <w:sz w:val="16"/>
              </w:rPr>
            </w:pPr>
          </w:p>
        </w:tc>
      </w:tr>
      <w:tr w:rsidR="00E93920" w:rsidRPr="00E93920" w14:paraId="3D7866A6" w14:textId="77777777" w:rsidTr="00960FB5">
        <w:tc>
          <w:tcPr>
            <w:tcW w:w="5740" w:type="dxa"/>
            <w:gridSpan w:val="2"/>
          </w:tcPr>
          <w:p w14:paraId="630CEDC5"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020A81ED" w14:textId="77777777" w:rsidR="002663FA" w:rsidRPr="00E93920" w:rsidRDefault="002663FA" w:rsidP="00960FB5">
            <w:pPr>
              <w:jc w:val="both"/>
              <w:rPr>
                <w:rFonts w:ascii="Century Gothic" w:hAnsi="Century Gothic"/>
                <w:b/>
                <w:spacing w:val="0"/>
                <w:sz w:val="16"/>
              </w:rPr>
            </w:pPr>
          </w:p>
        </w:tc>
        <w:tc>
          <w:tcPr>
            <w:tcW w:w="1701" w:type="dxa"/>
            <w:gridSpan w:val="2"/>
          </w:tcPr>
          <w:p w14:paraId="68270F07" w14:textId="77777777" w:rsidR="002663FA" w:rsidRPr="00E93920" w:rsidRDefault="002663FA" w:rsidP="00960FB5">
            <w:pPr>
              <w:jc w:val="both"/>
              <w:rPr>
                <w:rFonts w:ascii="Century Gothic" w:hAnsi="Century Gothic"/>
                <w:b/>
                <w:spacing w:val="0"/>
                <w:sz w:val="16"/>
              </w:rPr>
            </w:pPr>
          </w:p>
        </w:tc>
      </w:tr>
      <w:tr w:rsidR="00E93920" w:rsidRPr="00E93920" w14:paraId="0B219A05" w14:textId="77777777" w:rsidTr="00960FB5">
        <w:tc>
          <w:tcPr>
            <w:tcW w:w="5740" w:type="dxa"/>
            <w:gridSpan w:val="2"/>
          </w:tcPr>
          <w:p w14:paraId="4F06B663"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GASTOS DE OFICINA</w:t>
            </w:r>
          </w:p>
          <w:p w14:paraId="4F8FC3C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PAPELERÍA Y ÚTILES DE ESCRITORIO</w:t>
            </w:r>
          </w:p>
          <w:p w14:paraId="5955FAD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CORREOS, TELÉFONOS, TELÉGRAFOS Y RADIO</w:t>
            </w:r>
          </w:p>
          <w:p w14:paraId="5284CC4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SITUACIÓN DE FONDOS</w:t>
            </w:r>
          </w:p>
          <w:p w14:paraId="4B9D357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COPIAS Y DUPLICADOS</w:t>
            </w:r>
          </w:p>
          <w:p w14:paraId="69187A6E"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5.- LUZ, GAS Y OTROS CONSUMOS</w:t>
            </w:r>
          </w:p>
          <w:p w14:paraId="6B1DBF40"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6.- GASTOS DE CONCURSO</w:t>
            </w:r>
          </w:p>
        </w:tc>
        <w:tc>
          <w:tcPr>
            <w:tcW w:w="2410" w:type="dxa"/>
          </w:tcPr>
          <w:p w14:paraId="6F3EECAA" w14:textId="77777777" w:rsidR="002663FA" w:rsidRPr="00E93920" w:rsidRDefault="002663FA" w:rsidP="00960FB5">
            <w:pPr>
              <w:jc w:val="both"/>
              <w:rPr>
                <w:rFonts w:ascii="Century Gothic" w:hAnsi="Century Gothic"/>
                <w:b/>
                <w:spacing w:val="0"/>
                <w:sz w:val="16"/>
              </w:rPr>
            </w:pPr>
          </w:p>
        </w:tc>
        <w:tc>
          <w:tcPr>
            <w:tcW w:w="1701" w:type="dxa"/>
            <w:gridSpan w:val="2"/>
          </w:tcPr>
          <w:p w14:paraId="5C0A1DAF" w14:textId="77777777" w:rsidR="002663FA" w:rsidRPr="00E93920" w:rsidRDefault="002663FA" w:rsidP="00960FB5">
            <w:pPr>
              <w:jc w:val="both"/>
              <w:rPr>
                <w:rFonts w:ascii="Century Gothic" w:hAnsi="Century Gothic"/>
                <w:b/>
                <w:spacing w:val="0"/>
                <w:sz w:val="16"/>
              </w:rPr>
            </w:pPr>
          </w:p>
        </w:tc>
      </w:tr>
      <w:tr w:rsidR="00E93920" w:rsidRPr="00E93920" w14:paraId="1AD8BB6E" w14:textId="77777777" w:rsidTr="00960FB5">
        <w:tc>
          <w:tcPr>
            <w:tcW w:w="5740" w:type="dxa"/>
            <w:gridSpan w:val="2"/>
          </w:tcPr>
          <w:p w14:paraId="231E6452" w14:textId="77777777" w:rsidR="002663FA" w:rsidRPr="00E93920" w:rsidRDefault="002663FA" w:rsidP="00960FB5">
            <w:pPr>
              <w:jc w:val="right"/>
              <w:rPr>
                <w:rFonts w:ascii="Century Gothic" w:hAnsi="Century Gothic"/>
                <w:spacing w:val="0"/>
                <w:sz w:val="16"/>
              </w:rPr>
            </w:pPr>
            <w:r w:rsidRPr="00E93920">
              <w:rPr>
                <w:rFonts w:ascii="Century Gothic" w:hAnsi="Century Gothic"/>
                <w:b/>
                <w:spacing w:val="0"/>
                <w:sz w:val="16"/>
              </w:rPr>
              <w:t>(SUBTOTALES) $ =</w:t>
            </w:r>
          </w:p>
        </w:tc>
        <w:tc>
          <w:tcPr>
            <w:tcW w:w="2410" w:type="dxa"/>
          </w:tcPr>
          <w:p w14:paraId="5FFB6199" w14:textId="77777777" w:rsidR="002663FA" w:rsidRPr="00E93920" w:rsidRDefault="002663FA" w:rsidP="00960FB5">
            <w:pPr>
              <w:jc w:val="both"/>
              <w:rPr>
                <w:rFonts w:ascii="Century Gothic" w:hAnsi="Century Gothic"/>
                <w:b/>
                <w:spacing w:val="0"/>
                <w:sz w:val="16"/>
              </w:rPr>
            </w:pPr>
          </w:p>
        </w:tc>
        <w:tc>
          <w:tcPr>
            <w:tcW w:w="1701" w:type="dxa"/>
            <w:gridSpan w:val="2"/>
          </w:tcPr>
          <w:p w14:paraId="49DC132F" w14:textId="77777777" w:rsidR="002663FA" w:rsidRPr="00E93920" w:rsidRDefault="002663FA" w:rsidP="00960FB5">
            <w:pPr>
              <w:jc w:val="both"/>
              <w:rPr>
                <w:rFonts w:ascii="Century Gothic" w:hAnsi="Century Gothic"/>
                <w:b/>
                <w:spacing w:val="0"/>
                <w:sz w:val="16"/>
              </w:rPr>
            </w:pPr>
          </w:p>
        </w:tc>
      </w:tr>
      <w:tr w:rsidR="00E93920" w:rsidRPr="00E93920" w14:paraId="136CD011" w14:textId="77777777" w:rsidTr="00960FB5">
        <w:tc>
          <w:tcPr>
            <w:tcW w:w="5740" w:type="dxa"/>
            <w:gridSpan w:val="2"/>
          </w:tcPr>
          <w:p w14:paraId="079B3E23"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TRABAJOS PREVIOS Y AUXILIARES</w:t>
            </w:r>
          </w:p>
          <w:p w14:paraId="69AB69A7" w14:textId="77777777" w:rsidR="002663FA" w:rsidRPr="00E93920" w:rsidRDefault="002663FA" w:rsidP="00960FB5">
            <w:pPr>
              <w:pStyle w:val="Textoindependiente32"/>
              <w:rPr>
                <w:rFonts w:ascii="Century Gothic" w:hAnsi="Century Gothic"/>
                <w:b w:val="0"/>
                <w:sz w:val="16"/>
              </w:rPr>
            </w:pPr>
            <w:r w:rsidRPr="00E93920">
              <w:rPr>
                <w:rFonts w:ascii="Century Gothic" w:hAnsi="Century Gothic"/>
                <w:sz w:val="16"/>
              </w:rPr>
              <w:t>1</w:t>
            </w:r>
            <w:r w:rsidRPr="00E93920">
              <w:rPr>
                <w:rFonts w:ascii="Century Gothic" w:hAnsi="Century Gothic"/>
                <w:b w:val="0"/>
                <w:sz w:val="16"/>
              </w:rPr>
              <w:t>.-  CONSTRUCCIÓN Y CONSERVACIÓN DE CAMINOS DE ACCESO</w:t>
            </w:r>
          </w:p>
          <w:p w14:paraId="70011A8F"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2.- MONTAJES Y DESMANTELAMIENTO DE EQUIPO</w:t>
            </w:r>
          </w:p>
        </w:tc>
        <w:tc>
          <w:tcPr>
            <w:tcW w:w="2410" w:type="dxa"/>
          </w:tcPr>
          <w:p w14:paraId="7564D98E" w14:textId="77777777" w:rsidR="002663FA" w:rsidRPr="00E93920" w:rsidRDefault="002663FA" w:rsidP="00960FB5">
            <w:pPr>
              <w:jc w:val="both"/>
              <w:rPr>
                <w:rFonts w:ascii="Century Gothic" w:hAnsi="Century Gothic"/>
                <w:b/>
                <w:spacing w:val="0"/>
                <w:sz w:val="16"/>
              </w:rPr>
            </w:pPr>
          </w:p>
        </w:tc>
        <w:tc>
          <w:tcPr>
            <w:tcW w:w="1701" w:type="dxa"/>
            <w:gridSpan w:val="2"/>
          </w:tcPr>
          <w:p w14:paraId="38FB154C" w14:textId="77777777" w:rsidR="002663FA" w:rsidRPr="00E93920" w:rsidRDefault="002663FA" w:rsidP="00960FB5">
            <w:pPr>
              <w:jc w:val="both"/>
              <w:rPr>
                <w:rFonts w:ascii="Century Gothic" w:hAnsi="Century Gothic"/>
                <w:b/>
                <w:spacing w:val="0"/>
                <w:sz w:val="16"/>
              </w:rPr>
            </w:pPr>
          </w:p>
        </w:tc>
      </w:tr>
      <w:tr w:rsidR="00E93920" w:rsidRPr="00E93920" w14:paraId="20F4A8BD" w14:textId="77777777" w:rsidTr="00960FB5">
        <w:tc>
          <w:tcPr>
            <w:tcW w:w="5740" w:type="dxa"/>
            <w:gridSpan w:val="2"/>
          </w:tcPr>
          <w:p w14:paraId="5076CC47"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7887B128" w14:textId="77777777" w:rsidR="002663FA" w:rsidRPr="00E93920" w:rsidRDefault="002663FA" w:rsidP="00960FB5">
            <w:pPr>
              <w:jc w:val="both"/>
              <w:rPr>
                <w:rFonts w:ascii="Century Gothic" w:hAnsi="Century Gothic"/>
                <w:b/>
                <w:spacing w:val="0"/>
                <w:sz w:val="16"/>
              </w:rPr>
            </w:pPr>
          </w:p>
        </w:tc>
        <w:tc>
          <w:tcPr>
            <w:tcW w:w="1701" w:type="dxa"/>
            <w:gridSpan w:val="2"/>
          </w:tcPr>
          <w:p w14:paraId="08A444EB" w14:textId="77777777" w:rsidR="002663FA" w:rsidRPr="00E93920" w:rsidRDefault="002663FA" w:rsidP="00960FB5">
            <w:pPr>
              <w:jc w:val="both"/>
              <w:rPr>
                <w:rFonts w:ascii="Century Gothic" w:hAnsi="Century Gothic"/>
                <w:b/>
                <w:spacing w:val="0"/>
                <w:sz w:val="16"/>
              </w:rPr>
            </w:pPr>
          </w:p>
        </w:tc>
      </w:tr>
      <w:tr w:rsidR="00E93920" w:rsidRPr="00E93920" w14:paraId="0E36EFFB" w14:textId="77777777" w:rsidTr="00960FB5">
        <w:tc>
          <w:tcPr>
            <w:tcW w:w="5740" w:type="dxa"/>
            <w:gridSpan w:val="2"/>
          </w:tcPr>
          <w:p w14:paraId="64FA2B6E"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SEGUROS Y FIANZAS</w:t>
            </w:r>
          </w:p>
          <w:p w14:paraId="6C6113D1"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1.- PRIMAS POR SEGUROS</w:t>
            </w:r>
          </w:p>
          <w:p w14:paraId="6342389A"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2.- PRIMAS POR FIANZAS</w:t>
            </w:r>
          </w:p>
        </w:tc>
        <w:tc>
          <w:tcPr>
            <w:tcW w:w="2410" w:type="dxa"/>
          </w:tcPr>
          <w:p w14:paraId="7E825990" w14:textId="77777777" w:rsidR="002663FA" w:rsidRPr="00E93920" w:rsidRDefault="002663FA" w:rsidP="00960FB5">
            <w:pPr>
              <w:jc w:val="both"/>
              <w:rPr>
                <w:rFonts w:ascii="Century Gothic" w:hAnsi="Century Gothic"/>
                <w:b/>
                <w:spacing w:val="0"/>
                <w:sz w:val="16"/>
              </w:rPr>
            </w:pPr>
          </w:p>
        </w:tc>
        <w:tc>
          <w:tcPr>
            <w:tcW w:w="1701" w:type="dxa"/>
            <w:gridSpan w:val="2"/>
          </w:tcPr>
          <w:p w14:paraId="69B2DF8C" w14:textId="77777777" w:rsidR="002663FA" w:rsidRPr="00E93920" w:rsidRDefault="002663FA" w:rsidP="00960FB5">
            <w:pPr>
              <w:jc w:val="both"/>
              <w:rPr>
                <w:rFonts w:ascii="Century Gothic" w:hAnsi="Century Gothic"/>
                <w:b/>
                <w:spacing w:val="0"/>
                <w:sz w:val="16"/>
              </w:rPr>
            </w:pPr>
          </w:p>
        </w:tc>
      </w:tr>
      <w:tr w:rsidR="00E93920" w:rsidRPr="00E93920" w14:paraId="4756E056" w14:textId="77777777" w:rsidTr="00960FB5">
        <w:tc>
          <w:tcPr>
            <w:tcW w:w="5740" w:type="dxa"/>
            <w:gridSpan w:val="2"/>
          </w:tcPr>
          <w:p w14:paraId="6CA115CC"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7ACE13FD" w14:textId="77777777" w:rsidR="002663FA" w:rsidRPr="00E93920" w:rsidRDefault="002663FA" w:rsidP="00960FB5">
            <w:pPr>
              <w:jc w:val="both"/>
              <w:rPr>
                <w:rFonts w:ascii="Century Gothic" w:hAnsi="Century Gothic"/>
                <w:b/>
                <w:spacing w:val="0"/>
                <w:sz w:val="16"/>
              </w:rPr>
            </w:pPr>
          </w:p>
        </w:tc>
        <w:tc>
          <w:tcPr>
            <w:tcW w:w="1701" w:type="dxa"/>
            <w:gridSpan w:val="2"/>
          </w:tcPr>
          <w:p w14:paraId="4EE1CBDE" w14:textId="77777777" w:rsidR="002663FA" w:rsidRPr="00E93920" w:rsidRDefault="002663FA" w:rsidP="00960FB5">
            <w:pPr>
              <w:jc w:val="both"/>
              <w:rPr>
                <w:rFonts w:ascii="Century Gothic" w:hAnsi="Century Gothic"/>
                <w:b/>
                <w:spacing w:val="0"/>
                <w:sz w:val="16"/>
              </w:rPr>
            </w:pPr>
          </w:p>
        </w:tc>
      </w:tr>
      <w:tr w:rsidR="00E93920" w:rsidRPr="00E93920" w14:paraId="735F44A3" w14:textId="77777777" w:rsidTr="00960FB5">
        <w:tc>
          <w:tcPr>
            <w:tcW w:w="5740" w:type="dxa"/>
            <w:gridSpan w:val="2"/>
          </w:tcPr>
          <w:p w14:paraId="6AE9112A"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COSTOS TOTALES DE  INDIRECTOS=</w:t>
            </w:r>
          </w:p>
        </w:tc>
        <w:tc>
          <w:tcPr>
            <w:tcW w:w="2410" w:type="dxa"/>
          </w:tcPr>
          <w:p w14:paraId="0A4474DE" w14:textId="77777777" w:rsidR="002663FA" w:rsidRPr="00E93920" w:rsidRDefault="002663FA" w:rsidP="00960FB5">
            <w:pPr>
              <w:jc w:val="both"/>
              <w:rPr>
                <w:rFonts w:ascii="Century Gothic" w:hAnsi="Century Gothic"/>
                <w:b/>
                <w:spacing w:val="0"/>
                <w:sz w:val="16"/>
              </w:rPr>
            </w:pPr>
          </w:p>
        </w:tc>
        <w:tc>
          <w:tcPr>
            <w:tcW w:w="1701" w:type="dxa"/>
            <w:gridSpan w:val="2"/>
          </w:tcPr>
          <w:p w14:paraId="7F441ED1" w14:textId="77777777" w:rsidR="002663FA" w:rsidRPr="00E93920" w:rsidRDefault="002663FA" w:rsidP="00960FB5">
            <w:pPr>
              <w:jc w:val="both"/>
              <w:rPr>
                <w:rFonts w:ascii="Century Gothic" w:hAnsi="Century Gothic"/>
                <w:b/>
                <w:spacing w:val="0"/>
                <w:sz w:val="16"/>
              </w:rPr>
            </w:pPr>
          </w:p>
        </w:tc>
      </w:tr>
    </w:tbl>
    <w:p w14:paraId="28D92637" w14:textId="77777777" w:rsidR="002663FA" w:rsidRPr="00E93920" w:rsidRDefault="002663FA" w:rsidP="009D16AF">
      <w:pPr>
        <w:jc w:val="both"/>
        <w:rPr>
          <w:rFonts w:ascii="Century Gothic" w:hAnsi="Century Gothic"/>
          <w:spacing w:val="0"/>
          <w:sz w:val="16"/>
        </w:rPr>
        <w:sectPr w:rsidR="002663FA" w:rsidRPr="00E93920" w:rsidSect="009D16AF">
          <w:pgSz w:w="12242" w:h="15842" w:code="1"/>
          <w:pgMar w:top="1418" w:right="584" w:bottom="1418" w:left="1418" w:header="720" w:footer="720" w:gutter="0"/>
          <w:cols w:space="720"/>
        </w:sectPr>
      </w:pPr>
    </w:p>
    <w:p w14:paraId="2D9BCF58" w14:textId="3594B653" w:rsidR="002663FA" w:rsidRPr="00E93920" w:rsidRDefault="002663FA" w:rsidP="009D16AF">
      <w:pPr>
        <w:ind w:right="-941"/>
        <w:jc w:val="center"/>
        <w:rPr>
          <w:rFonts w:ascii="Century Gothic" w:hAnsi="Century Gothic"/>
          <w:b/>
          <w:spacing w:val="0"/>
          <w:sz w:val="26"/>
        </w:rPr>
      </w:pPr>
      <w:r w:rsidRPr="00E93920">
        <w:rPr>
          <w:rFonts w:ascii="Century Gothic" w:hAnsi="Century Gothic"/>
          <w:b/>
          <w:spacing w:val="0"/>
        </w:rPr>
        <w:lastRenderedPageBreak/>
        <w:t>ANEXO 7.D.4.- A</w:t>
      </w:r>
      <w:r w:rsidRPr="00E93920">
        <w:rPr>
          <w:rFonts w:ascii="Century Gothic" w:hAnsi="Century Gothic"/>
          <w:b/>
          <w:spacing w:val="0"/>
          <w:sz w:val="26"/>
        </w:rPr>
        <w:t>NÁLISIS</w:t>
      </w:r>
      <w:r w:rsidR="00365CE0" w:rsidRPr="00E93920">
        <w:rPr>
          <w:rFonts w:ascii="Century Gothic" w:hAnsi="Century Gothic"/>
          <w:b/>
          <w:spacing w:val="0"/>
          <w:sz w:val="26"/>
        </w:rPr>
        <w:t xml:space="preserve"> </w:t>
      </w:r>
      <w:r w:rsidRPr="00E93920">
        <w:rPr>
          <w:rFonts w:ascii="Century Gothic" w:hAnsi="Century Gothic"/>
          <w:b/>
          <w:spacing w:val="0"/>
          <w:sz w:val="26"/>
        </w:rPr>
        <w:t>DE COSTOS INDIRECTOS</w:t>
      </w:r>
    </w:p>
    <w:p w14:paraId="4D6E21C2"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t>(GUIA DE LLENADO)</w:t>
      </w:r>
    </w:p>
    <w:p w14:paraId="1511F190"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E93920" w:rsidRPr="00E93920" w14:paraId="08C5CFEE" w14:textId="77777777" w:rsidTr="009D16AF">
        <w:trPr>
          <w:trHeight w:val="5429"/>
        </w:trPr>
        <w:tc>
          <w:tcPr>
            <w:tcW w:w="4701" w:type="dxa"/>
            <w:tcBorders>
              <w:top w:val="nil"/>
              <w:left w:val="nil"/>
              <w:bottom w:val="nil"/>
              <w:right w:val="nil"/>
            </w:tcBorders>
          </w:tcPr>
          <w:p w14:paraId="6C6CCBDF"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LICITACIÓN No.:</w:t>
            </w:r>
          </w:p>
          <w:p w14:paraId="24D60A72" w14:textId="77777777" w:rsidR="002663FA" w:rsidRPr="00E93920" w:rsidRDefault="002663FA" w:rsidP="009D16AF">
            <w:pPr>
              <w:ind w:right="-941"/>
              <w:rPr>
                <w:rFonts w:ascii="Century Gothic" w:hAnsi="Century Gothic"/>
                <w:spacing w:val="0"/>
                <w:sz w:val="20"/>
              </w:rPr>
            </w:pPr>
          </w:p>
          <w:p w14:paraId="425B8890"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PARA:</w:t>
            </w:r>
          </w:p>
          <w:p w14:paraId="4C92CB49" w14:textId="77777777" w:rsidR="002663FA" w:rsidRPr="00E93920" w:rsidRDefault="002663FA" w:rsidP="009D16AF">
            <w:pPr>
              <w:ind w:right="-941"/>
              <w:rPr>
                <w:rFonts w:ascii="Century Gothic" w:hAnsi="Century Gothic"/>
                <w:spacing w:val="0"/>
                <w:sz w:val="20"/>
              </w:rPr>
            </w:pPr>
          </w:p>
          <w:p w14:paraId="368D9A98" w14:textId="77777777" w:rsidR="002663FA" w:rsidRPr="00E93920" w:rsidRDefault="002663FA" w:rsidP="009D16AF">
            <w:pPr>
              <w:ind w:right="-941"/>
              <w:rPr>
                <w:rFonts w:ascii="Century Gothic" w:hAnsi="Century Gothic"/>
                <w:spacing w:val="0"/>
                <w:sz w:val="20"/>
              </w:rPr>
            </w:pPr>
          </w:p>
          <w:p w14:paraId="71708259"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FECHA DE INICIO</w:t>
            </w:r>
          </w:p>
          <w:p w14:paraId="044574F7" w14:textId="77777777" w:rsidR="002663FA" w:rsidRPr="00E93920" w:rsidRDefault="002663FA" w:rsidP="009D16AF">
            <w:pPr>
              <w:ind w:right="-941"/>
              <w:rPr>
                <w:rFonts w:ascii="Century Gothic" w:hAnsi="Century Gothic"/>
                <w:spacing w:val="0"/>
                <w:sz w:val="20"/>
              </w:rPr>
            </w:pPr>
          </w:p>
          <w:p w14:paraId="77A4D91B" w14:textId="77777777" w:rsidR="002663FA" w:rsidRPr="00E93920" w:rsidRDefault="002663FA" w:rsidP="009D16AF">
            <w:pPr>
              <w:ind w:right="-941"/>
              <w:rPr>
                <w:rFonts w:ascii="Century Gothic" w:hAnsi="Century Gothic"/>
                <w:spacing w:val="0"/>
                <w:sz w:val="20"/>
              </w:rPr>
            </w:pPr>
          </w:p>
          <w:p w14:paraId="0A29D58D"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FECHA DE TERMINO</w:t>
            </w:r>
          </w:p>
          <w:p w14:paraId="01F235B4" w14:textId="77777777" w:rsidR="002663FA" w:rsidRPr="00E93920" w:rsidRDefault="002663FA" w:rsidP="009D16AF">
            <w:pPr>
              <w:ind w:right="-941"/>
              <w:rPr>
                <w:rFonts w:ascii="Century Gothic" w:hAnsi="Century Gothic"/>
                <w:spacing w:val="0"/>
                <w:sz w:val="20"/>
              </w:rPr>
            </w:pPr>
          </w:p>
          <w:p w14:paraId="4402E5B3" w14:textId="77777777" w:rsidR="002663FA" w:rsidRPr="00E93920" w:rsidRDefault="002663FA" w:rsidP="009D16AF">
            <w:pPr>
              <w:ind w:right="-941"/>
              <w:rPr>
                <w:rFonts w:ascii="Century Gothic" w:hAnsi="Century Gothic"/>
                <w:spacing w:val="0"/>
                <w:sz w:val="20"/>
              </w:rPr>
            </w:pPr>
          </w:p>
          <w:p w14:paraId="3E32DD6B"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PLAZO DE EJECUCIÓN DE LOS TRABAJOS</w:t>
            </w:r>
          </w:p>
          <w:p w14:paraId="40653719" w14:textId="77777777" w:rsidR="002663FA" w:rsidRPr="00E93920" w:rsidRDefault="002663FA" w:rsidP="009D16AF">
            <w:pPr>
              <w:ind w:right="-941"/>
              <w:rPr>
                <w:rFonts w:ascii="Century Gothic" w:hAnsi="Century Gothic"/>
                <w:spacing w:val="0"/>
                <w:sz w:val="20"/>
              </w:rPr>
            </w:pPr>
          </w:p>
          <w:p w14:paraId="05FFA323" w14:textId="77777777" w:rsidR="002663FA" w:rsidRPr="00E93920" w:rsidRDefault="002663FA" w:rsidP="009D16AF">
            <w:pPr>
              <w:ind w:right="-941"/>
              <w:rPr>
                <w:rFonts w:ascii="Century Gothic" w:hAnsi="Century Gothic"/>
                <w:spacing w:val="0"/>
                <w:sz w:val="20"/>
              </w:rPr>
            </w:pPr>
          </w:p>
          <w:p w14:paraId="3B221C27" w14:textId="77777777" w:rsidR="002663FA" w:rsidRPr="00E93920" w:rsidRDefault="002663FA" w:rsidP="009D16AF">
            <w:pPr>
              <w:ind w:right="-941"/>
              <w:rPr>
                <w:rFonts w:ascii="Century Gothic" w:hAnsi="Century Gothic"/>
                <w:spacing w:val="0"/>
                <w:sz w:val="20"/>
              </w:rPr>
            </w:pPr>
          </w:p>
          <w:p w14:paraId="269EE4FA"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RAZON SOCIAL DEL CONTRATISTA:</w:t>
            </w:r>
          </w:p>
          <w:p w14:paraId="38C3185F" w14:textId="77777777" w:rsidR="002663FA" w:rsidRPr="00E93920" w:rsidRDefault="002663FA" w:rsidP="009D16AF">
            <w:pPr>
              <w:ind w:right="-941"/>
              <w:rPr>
                <w:rFonts w:ascii="Century Gothic" w:hAnsi="Century Gothic"/>
                <w:spacing w:val="0"/>
                <w:sz w:val="20"/>
              </w:rPr>
            </w:pPr>
          </w:p>
          <w:p w14:paraId="2F8ACE47" w14:textId="77777777" w:rsidR="002663FA" w:rsidRPr="00E93920" w:rsidRDefault="002663FA" w:rsidP="009D16AF">
            <w:pPr>
              <w:ind w:right="-941"/>
              <w:rPr>
                <w:rFonts w:ascii="Century Gothic" w:hAnsi="Century Gothic"/>
                <w:spacing w:val="0"/>
                <w:sz w:val="20"/>
              </w:rPr>
            </w:pPr>
          </w:p>
          <w:p w14:paraId="7B18447E" w14:textId="77777777" w:rsidR="002663FA" w:rsidRPr="00E93920" w:rsidRDefault="002663FA" w:rsidP="009D16AF">
            <w:pPr>
              <w:ind w:right="-941"/>
              <w:rPr>
                <w:rFonts w:ascii="Century Gothic" w:hAnsi="Century Gothic"/>
                <w:spacing w:val="0"/>
                <w:sz w:val="28"/>
              </w:rPr>
            </w:pPr>
            <w:r w:rsidRPr="00E93920">
              <w:rPr>
                <w:rFonts w:ascii="Century Gothic" w:hAnsi="Century Gothic"/>
                <w:spacing w:val="0"/>
                <w:sz w:val="20"/>
              </w:rPr>
              <w:t>FIRMA DEL CONTRATISTA</w:t>
            </w:r>
          </w:p>
        </w:tc>
        <w:tc>
          <w:tcPr>
            <w:tcW w:w="5704" w:type="dxa"/>
            <w:tcBorders>
              <w:top w:val="nil"/>
              <w:left w:val="nil"/>
              <w:bottom w:val="nil"/>
              <w:right w:val="nil"/>
            </w:tcBorders>
          </w:tcPr>
          <w:p w14:paraId="6D0899A5"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clave que le corresponda.</w:t>
            </w:r>
          </w:p>
          <w:p w14:paraId="7DFB4327" w14:textId="77777777" w:rsidR="002663FA" w:rsidRPr="00E93920" w:rsidRDefault="002663FA" w:rsidP="009D16AF">
            <w:pPr>
              <w:ind w:right="-941"/>
              <w:rPr>
                <w:rFonts w:ascii="Century Gothic" w:hAnsi="Century Gothic"/>
                <w:spacing w:val="0"/>
                <w:sz w:val="20"/>
              </w:rPr>
            </w:pPr>
          </w:p>
          <w:p w14:paraId="2B4C24E2"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Se especificará el tipo de trabajos y el lugar donde se</w:t>
            </w:r>
          </w:p>
          <w:p w14:paraId="232FB35E"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Efectuarán los mismos.</w:t>
            </w:r>
          </w:p>
          <w:p w14:paraId="7800D8A3" w14:textId="77777777" w:rsidR="002663FA" w:rsidRPr="00E93920" w:rsidRDefault="002663FA" w:rsidP="009D16AF">
            <w:pPr>
              <w:ind w:right="-941"/>
              <w:rPr>
                <w:rFonts w:ascii="Century Gothic" w:hAnsi="Century Gothic"/>
                <w:spacing w:val="0"/>
                <w:sz w:val="20"/>
              </w:rPr>
            </w:pPr>
          </w:p>
          <w:p w14:paraId="5383EDF5"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indicada en la convocatoria.</w:t>
            </w:r>
          </w:p>
          <w:p w14:paraId="074CBCE1" w14:textId="77777777" w:rsidR="002663FA" w:rsidRPr="00E93920" w:rsidRDefault="002663FA" w:rsidP="009D16AF">
            <w:pPr>
              <w:ind w:right="-941"/>
              <w:rPr>
                <w:rFonts w:ascii="Century Gothic" w:hAnsi="Century Gothic"/>
                <w:spacing w:val="0"/>
                <w:sz w:val="20"/>
              </w:rPr>
            </w:pPr>
          </w:p>
          <w:p w14:paraId="25F6B44B" w14:textId="77777777" w:rsidR="002663FA" w:rsidRPr="00E93920" w:rsidRDefault="002663FA" w:rsidP="009D16AF">
            <w:pPr>
              <w:ind w:right="-941"/>
              <w:rPr>
                <w:rFonts w:ascii="Century Gothic" w:hAnsi="Century Gothic"/>
                <w:spacing w:val="0"/>
                <w:sz w:val="20"/>
              </w:rPr>
            </w:pPr>
          </w:p>
          <w:p w14:paraId="046F6FB3"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indicada en la convocatoria (Congruente con el plazo de</w:t>
            </w:r>
          </w:p>
          <w:p w14:paraId="421CE052"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Ejecución).</w:t>
            </w:r>
          </w:p>
          <w:p w14:paraId="68D68FC4" w14:textId="77777777" w:rsidR="002663FA" w:rsidRPr="00E93920" w:rsidRDefault="002663FA" w:rsidP="009D16AF">
            <w:pPr>
              <w:tabs>
                <w:tab w:val="left" w:pos="3931"/>
              </w:tabs>
              <w:ind w:right="-70"/>
              <w:rPr>
                <w:rFonts w:ascii="Century Gothic" w:hAnsi="Century Gothic"/>
                <w:spacing w:val="0"/>
                <w:sz w:val="20"/>
              </w:rPr>
            </w:pPr>
          </w:p>
          <w:p w14:paraId="0A563437" w14:textId="77777777" w:rsidR="002663FA" w:rsidRPr="00E93920" w:rsidRDefault="002663FA" w:rsidP="009D16AF">
            <w:pPr>
              <w:ind w:right="1348"/>
              <w:rPr>
                <w:rFonts w:ascii="Century Gothic" w:hAnsi="Century Gothic"/>
                <w:spacing w:val="0"/>
                <w:sz w:val="20"/>
              </w:rPr>
            </w:pPr>
            <w:r w:rsidRPr="00E93920">
              <w:rPr>
                <w:rFonts w:ascii="Century Gothic" w:hAnsi="Century Gothic"/>
                <w:spacing w:val="0"/>
                <w:sz w:val="20"/>
              </w:rPr>
              <w:t>La indicada en las Bases de la Convocatoria o la considerada en  su carta compromiso.</w:t>
            </w:r>
          </w:p>
          <w:p w14:paraId="281DC593" w14:textId="77777777" w:rsidR="002663FA" w:rsidRPr="00E93920" w:rsidRDefault="002663FA" w:rsidP="009D16AF">
            <w:pPr>
              <w:ind w:right="-941"/>
              <w:rPr>
                <w:rFonts w:ascii="Century Gothic" w:hAnsi="Century Gothic"/>
                <w:spacing w:val="0"/>
                <w:sz w:val="20"/>
              </w:rPr>
            </w:pPr>
          </w:p>
          <w:p w14:paraId="19315698"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Se anotará el Nombre o Razón Social completa del</w:t>
            </w:r>
          </w:p>
          <w:p w14:paraId="14D3D5EB"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 xml:space="preserve"> Contratista que presenta la proposición</w:t>
            </w:r>
          </w:p>
          <w:p w14:paraId="1DC263E7" w14:textId="77777777" w:rsidR="002663FA" w:rsidRPr="00E93920" w:rsidRDefault="002663FA" w:rsidP="009D16AF">
            <w:pPr>
              <w:ind w:right="-941"/>
              <w:rPr>
                <w:rFonts w:ascii="Century Gothic" w:hAnsi="Century Gothic"/>
                <w:spacing w:val="0"/>
                <w:sz w:val="20"/>
              </w:rPr>
            </w:pPr>
          </w:p>
          <w:p w14:paraId="457F4BFE"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Este espacio servirá para que signe el Representante</w:t>
            </w:r>
          </w:p>
          <w:p w14:paraId="3F931628" w14:textId="77777777" w:rsidR="002663FA" w:rsidRPr="00E93920" w:rsidRDefault="002663FA" w:rsidP="009D16AF">
            <w:pPr>
              <w:ind w:right="-941"/>
              <w:rPr>
                <w:rFonts w:ascii="Century Gothic" w:hAnsi="Century Gothic"/>
                <w:spacing w:val="0"/>
                <w:sz w:val="28"/>
              </w:rPr>
            </w:pPr>
            <w:r w:rsidRPr="00E93920">
              <w:rPr>
                <w:rFonts w:ascii="Century Gothic" w:hAnsi="Century Gothic"/>
                <w:spacing w:val="0"/>
                <w:sz w:val="20"/>
              </w:rPr>
              <w:t xml:space="preserve"> Legal del Contratista.</w:t>
            </w:r>
          </w:p>
        </w:tc>
      </w:tr>
      <w:tr w:rsidR="00E93920" w:rsidRPr="00E93920" w14:paraId="6FAD6422" w14:textId="77777777" w:rsidTr="009D16AF">
        <w:trPr>
          <w:trHeight w:val="4829"/>
        </w:trPr>
        <w:tc>
          <w:tcPr>
            <w:tcW w:w="4701" w:type="dxa"/>
            <w:tcBorders>
              <w:top w:val="nil"/>
              <w:left w:val="nil"/>
              <w:bottom w:val="nil"/>
              <w:right w:val="nil"/>
            </w:tcBorders>
          </w:tcPr>
          <w:p w14:paraId="27C6974F" w14:textId="77777777" w:rsidR="002663FA" w:rsidRPr="00E93920" w:rsidRDefault="002663FA" w:rsidP="009D16AF">
            <w:pPr>
              <w:ind w:right="-941"/>
              <w:rPr>
                <w:rFonts w:ascii="Century Gothic" w:hAnsi="Century Gothic"/>
                <w:b/>
                <w:spacing w:val="0"/>
                <w:sz w:val="28"/>
              </w:rPr>
            </w:pPr>
            <w:r w:rsidRPr="00E93920">
              <w:rPr>
                <w:rFonts w:ascii="Century Gothic" w:hAnsi="Century Gothic"/>
                <w:b/>
                <w:spacing w:val="0"/>
                <w:sz w:val="28"/>
              </w:rPr>
              <w:t>B).- TEXTO</w:t>
            </w:r>
          </w:p>
          <w:p w14:paraId="08A76DDF" w14:textId="77777777" w:rsidR="002663FA" w:rsidRPr="00E93920" w:rsidRDefault="002663FA" w:rsidP="009D16AF">
            <w:pPr>
              <w:ind w:right="-941"/>
              <w:rPr>
                <w:rFonts w:ascii="Century Gothic" w:hAnsi="Century Gothic"/>
                <w:b/>
                <w:spacing w:val="0"/>
                <w:sz w:val="28"/>
              </w:rPr>
            </w:pPr>
          </w:p>
          <w:p w14:paraId="1A2EB205" w14:textId="77777777" w:rsidR="002663FA" w:rsidRPr="00E93920" w:rsidRDefault="002663FA" w:rsidP="009D16AF">
            <w:pPr>
              <w:ind w:right="-4748"/>
              <w:jc w:val="both"/>
              <w:rPr>
                <w:rFonts w:ascii="Century Gothic" w:hAnsi="Century Gothic"/>
                <w:b/>
                <w:spacing w:val="0"/>
                <w:sz w:val="28"/>
              </w:rPr>
            </w:pPr>
          </w:p>
          <w:p w14:paraId="0C703187" w14:textId="77777777" w:rsidR="002663FA" w:rsidRPr="00E93920" w:rsidRDefault="002663FA" w:rsidP="009D16AF">
            <w:pPr>
              <w:ind w:right="-941"/>
              <w:rPr>
                <w:rFonts w:ascii="Century Gothic" w:hAnsi="Century Gothic"/>
                <w:b/>
                <w:spacing w:val="0"/>
                <w:sz w:val="28"/>
              </w:rPr>
            </w:pPr>
          </w:p>
          <w:p w14:paraId="4728B500" w14:textId="77777777" w:rsidR="002663FA" w:rsidRPr="00E93920" w:rsidRDefault="002663FA" w:rsidP="009D16AF">
            <w:pPr>
              <w:ind w:right="-941"/>
              <w:rPr>
                <w:rFonts w:ascii="Century Gothic" w:hAnsi="Century Gothic"/>
                <w:b/>
                <w:spacing w:val="0"/>
                <w:sz w:val="28"/>
              </w:rPr>
            </w:pPr>
          </w:p>
          <w:p w14:paraId="7FB49A3C" w14:textId="77777777" w:rsidR="002663FA" w:rsidRPr="00E93920" w:rsidRDefault="002663FA" w:rsidP="009D16AF">
            <w:pPr>
              <w:ind w:right="-941"/>
              <w:rPr>
                <w:rFonts w:ascii="Century Gothic" w:hAnsi="Century Gothic"/>
                <w:b/>
                <w:spacing w:val="0"/>
                <w:sz w:val="28"/>
              </w:rPr>
            </w:pPr>
          </w:p>
          <w:p w14:paraId="4E8DFCD0" w14:textId="77777777" w:rsidR="002663FA" w:rsidRPr="00E93920" w:rsidRDefault="002663FA" w:rsidP="009D16AF">
            <w:pPr>
              <w:ind w:right="-941"/>
              <w:rPr>
                <w:rFonts w:ascii="Century Gothic" w:hAnsi="Century Gothic"/>
                <w:b/>
                <w:spacing w:val="0"/>
                <w:sz w:val="28"/>
              </w:rPr>
            </w:pPr>
          </w:p>
          <w:p w14:paraId="38288BB5" w14:textId="77777777" w:rsidR="002663FA" w:rsidRPr="00E93920" w:rsidRDefault="002663FA" w:rsidP="009D16AF">
            <w:pPr>
              <w:ind w:right="-941"/>
              <w:rPr>
                <w:rFonts w:ascii="Century Gothic" w:hAnsi="Century Gothic"/>
                <w:b/>
                <w:spacing w:val="0"/>
                <w:sz w:val="28"/>
              </w:rPr>
            </w:pPr>
          </w:p>
          <w:p w14:paraId="068477EC" w14:textId="77777777" w:rsidR="002663FA" w:rsidRPr="00E9392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14:paraId="22F9520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El contratista deberá  presentar el análisis detallado de</w:t>
            </w:r>
          </w:p>
          <w:p w14:paraId="51CDBB33"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 los Costos Indirectos necesarios para la ejecución de </w:t>
            </w:r>
          </w:p>
          <w:p w14:paraId="5C9384B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los trabajos no  incluidos en los cargos </w:t>
            </w:r>
          </w:p>
          <w:p w14:paraId="22585879"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directos en lo correspondiente a la  Administración</w:t>
            </w:r>
          </w:p>
          <w:p w14:paraId="3246DF91"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Central, de la Obra y Seguros y Fianzas. </w:t>
            </w:r>
          </w:p>
          <w:p w14:paraId="63FB8DB3"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El cual deberá corresponder al importe que integran el</w:t>
            </w:r>
          </w:p>
          <w:p w14:paraId="4477E591"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rubro del Cargo Indirecto considerado en los </w:t>
            </w:r>
          </w:p>
          <w:p w14:paraId="46AEC7D6"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“Factores de Indirectos, Financiamiento y Utilidad”.</w:t>
            </w:r>
          </w:p>
          <w:p w14:paraId="3A35469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Para ilustrar lo concerniente a la obligación del </w:t>
            </w:r>
          </w:p>
          <w:p w14:paraId="28E2E820"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contratista de presentar el desglose de los gastos</w:t>
            </w:r>
          </w:p>
          <w:p w14:paraId="23EFED77"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generales necesarios para la  ejecución de los </w:t>
            </w:r>
          </w:p>
          <w:p w14:paraId="4675BFE7"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trabajos no incluidos en los cargos directos más</w:t>
            </w:r>
          </w:p>
          <w:p w14:paraId="2E4FDA4F"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frecuentes (no limitativos) que podrán tomarse en</w:t>
            </w:r>
          </w:p>
          <w:p w14:paraId="4876D6ED"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consideración para ingresar los Costos de </w:t>
            </w:r>
          </w:p>
          <w:p w14:paraId="12200DDA"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Indirectos y que pueden aplicarse </w:t>
            </w:r>
          </w:p>
          <w:p w14:paraId="72C0302B"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indistintamente a la Administración Central, a la </w:t>
            </w:r>
          </w:p>
          <w:p w14:paraId="5204E8D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Administración de la Obra, o a ambas según el caso,</w:t>
            </w:r>
          </w:p>
          <w:p w14:paraId="2166613F" w14:textId="77777777" w:rsidR="002663FA" w:rsidRPr="00E93920" w:rsidRDefault="002663FA" w:rsidP="00DB72B7">
            <w:pPr>
              <w:ind w:right="-941"/>
              <w:jc w:val="both"/>
              <w:rPr>
                <w:rFonts w:ascii="Century Gothic" w:hAnsi="Century Gothic"/>
                <w:spacing w:val="0"/>
                <w:sz w:val="20"/>
              </w:rPr>
            </w:pPr>
            <w:r w:rsidRPr="00E93920">
              <w:rPr>
                <w:rFonts w:ascii="Century Gothic" w:hAnsi="Century Gothic"/>
                <w:spacing w:val="0"/>
                <w:sz w:val="18"/>
                <w:szCs w:val="18"/>
              </w:rPr>
              <w:t xml:space="preserve"> los cuales se enuncian a continuación:</w:t>
            </w:r>
          </w:p>
        </w:tc>
      </w:tr>
    </w:tbl>
    <w:p w14:paraId="69E759AB" w14:textId="77777777" w:rsidR="002663FA" w:rsidRPr="00E93920" w:rsidRDefault="002663FA" w:rsidP="002663FA">
      <w:pPr>
        <w:ind w:right="-941"/>
        <w:rPr>
          <w:rFonts w:ascii="Century Gothic" w:hAnsi="Century Gothic"/>
          <w:b/>
          <w:spacing w:val="0"/>
          <w:sz w:val="20"/>
        </w:rPr>
      </w:pPr>
      <w:r w:rsidRPr="00E93920">
        <w:rPr>
          <w:rFonts w:ascii="Century Gothic" w:hAnsi="Century Gothic"/>
          <w:b/>
          <w:spacing w:val="0"/>
          <w:sz w:val="20"/>
        </w:rPr>
        <w:t>HONORARIOS, SUELDOS Y PRESTACIONES.</w:t>
      </w:r>
    </w:p>
    <w:p w14:paraId="6B67F5EC"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Directivo</w:t>
      </w:r>
    </w:p>
    <w:p w14:paraId="0E5241CB"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Técnico</w:t>
      </w:r>
    </w:p>
    <w:p w14:paraId="04B2C152"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Administrativo</w:t>
      </w:r>
    </w:p>
    <w:p w14:paraId="58AF1F95"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en Tránsito</w:t>
      </w:r>
    </w:p>
    <w:p w14:paraId="515B8B31" w14:textId="77777777" w:rsidR="002663FA" w:rsidRPr="00E93920" w:rsidRDefault="002663FA" w:rsidP="00A10DCD">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Cuota Patr</w:t>
      </w:r>
      <w:r w:rsidR="009D16AF" w:rsidRPr="00E93920">
        <w:rPr>
          <w:rFonts w:ascii="Century Gothic" w:hAnsi="Century Gothic"/>
          <w:b/>
          <w:spacing w:val="0"/>
          <w:sz w:val="20"/>
        </w:rPr>
        <w:t>onal del Seguro Social para lo</w:t>
      </w:r>
      <w:r w:rsidR="00A10DCD" w:rsidRPr="00E93920">
        <w:rPr>
          <w:rFonts w:ascii="Century Gothic" w:hAnsi="Century Gothic"/>
          <w:b/>
          <w:spacing w:val="0"/>
          <w:sz w:val="20"/>
        </w:rPr>
        <w:t>s</w:t>
      </w:r>
      <w:r w:rsidRPr="00E93920">
        <w:rPr>
          <w:rFonts w:ascii="Century Gothic" w:hAnsi="Century Gothic"/>
          <w:b/>
          <w:spacing w:val="0"/>
          <w:sz w:val="20"/>
        </w:rPr>
        <w:t xml:space="preserve"> Conceptos 1 a 4</w:t>
      </w:r>
    </w:p>
    <w:p w14:paraId="3FF7BE80" w14:textId="77777777" w:rsidR="002663FA" w:rsidRPr="00E93920" w:rsidRDefault="002663FA" w:rsidP="002663FA">
      <w:pPr>
        <w:ind w:right="-941"/>
        <w:rPr>
          <w:rFonts w:ascii="Century Gothic" w:hAnsi="Century Gothic"/>
          <w:b/>
          <w:spacing w:val="0"/>
          <w:sz w:val="20"/>
        </w:rPr>
      </w:pPr>
    </w:p>
    <w:p w14:paraId="1E541D54"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lastRenderedPageBreak/>
        <w:t>ANEXO 7.D.4.- ANÁLISIS DE COSTOS INDIRECTOS</w:t>
      </w:r>
    </w:p>
    <w:p w14:paraId="1BF5D76A"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t>(GUIA DE LLENADO)</w:t>
      </w:r>
    </w:p>
    <w:p w14:paraId="4155C451" w14:textId="77777777" w:rsidR="002663FA" w:rsidRPr="00E93920" w:rsidRDefault="002663FA" w:rsidP="002663FA">
      <w:pPr>
        <w:ind w:right="-941"/>
        <w:jc w:val="center"/>
        <w:rPr>
          <w:rFonts w:ascii="Century Gothic" w:hAnsi="Century Gothic"/>
          <w:b/>
          <w:spacing w:val="0"/>
          <w:sz w:val="26"/>
        </w:rPr>
      </w:pPr>
    </w:p>
    <w:p w14:paraId="125923DB"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lang w:val="es-ES_tradnl"/>
        </w:rPr>
        <w:t>-</w:t>
      </w:r>
      <w:r w:rsidRPr="00E93920">
        <w:rPr>
          <w:rFonts w:ascii="Century Gothic" w:hAnsi="Century Gothic"/>
          <w:spacing w:val="0"/>
          <w:sz w:val="20"/>
          <w:lang w:val="es-ES_tradnl"/>
        </w:rPr>
        <w:tab/>
      </w:r>
      <w:r w:rsidRPr="00E93920">
        <w:rPr>
          <w:rFonts w:ascii="Century Gothic" w:hAnsi="Century Gothic"/>
          <w:b/>
          <w:spacing w:val="0"/>
          <w:sz w:val="20"/>
        </w:rPr>
        <w:t xml:space="preserve">Prestaciones que obliga la Ley Federal </w:t>
      </w:r>
    </w:p>
    <w:p w14:paraId="00C14687" w14:textId="77777777" w:rsidR="002663FA" w:rsidRPr="00E93920" w:rsidRDefault="002663FA" w:rsidP="002663FA">
      <w:pPr>
        <w:ind w:left="360" w:right="-941"/>
        <w:rPr>
          <w:rFonts w:ascii="Century Gothic" w:hAnsi="Century Gothic"/>
          <w:b/>
          <w:spacing w:val="0"/>
          <w:sz w:val="20"/>
        </w:rPr>
      </w:pPr>
      <w:r w:rsidRPr="00E93920">
        <w:rPr>
          <w:rFonts w:ascii="Century Gothic" w:hAnsi="Century Gothic"/>
          <w:b/>
          <w:spacing w:val="0"/>
          <w:sz w:val="20"/>
        </w:rPr>
        <w:t xml:space="preserve">       Del trabajo para los conceptos 1 a 4</w:t>
      </w:r>
    </w:p>
    <w:p w14:paraId="11BB64D7"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Pasajes y Viáticos</w:t>
      </w:r>
    </w:p>
    <w:p w14:paraId="5D183DA2" w14:textId="77777777" w:rsidR="002663FA" w:rsidRPr="00E93920" w:rsidRDefault="002663FA" w:rsidP="002663FA">
      <w:pPr>
        <w:ind w:right="-941"/>
        <w:rPr>
          <w:rFonts w:ascii="Century Gothic" w:hAnsi="Century Gothic"/>
          <w:b/>
          <w:spacing w:val="0"/>
          <w:sz w:val="28"/>
        </w:rPr>
      </w:pPr>
    </w:p>
    <w:p w14:paraId="060157AB" w14:textId="77777777" w:rsidR="002663FA" w:rsidRPr="00E93920" w:rsidRDefault="002663FA" w:rsidP="002663FA">
      <w:pPr>
        <w:ind w:right="-941"/>
        <w:rPr>
          <w:rFonts w:ascii="Century Gothic" w:hAnsi="Century Gothic"/>
          <w:b/>
          <w:spacing w:val="0"/>
          <w:sz w:val="28"/>
        </w:rPr>
      </w:pPr>
      <w:r w:rsidRPr="00E93920">
        <w:rPr>
          <w:rFonts w:ascii="Century Gothic" w:hAnsi="Century Gothic"/>
          <w:b/>
          <w:spacing w:val="0"/>
          <w:sz w:val="28"/>
        </w:rPr>
        <w:t>DEPRECIACIÓN, MANTENIMIENTO Y RENTAS</w:t>
      </w:r>
    </w:p>
    <w:p w14:paraId="7C8CF4D0" w14:textId="77777777" w:rsidR="002663FA" w:rsidRPr="00E93920" w:rsidRDefault="002663FA" w:rsidP="002663FA">
      <w:pPr>
        <w:ind w:right="-941"/>
        <w:rPr>
          <w:rFonts w:ascii="Century Gothic" w:hAnsi="Century Gothic"/>
          <w:b/>
          <w:spacing w:val="0"/>
          <w:sz w:val="28"/>
        </w:rPr>
      </w:pPr>
    </w:p>
    <w:p w14:paraId="4698CA85"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Edificios y Locales</w:t>
      </w:r>
    </w:p>
    <w:p w14:paraId="6E9E2D00"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Locales de Mantenimiento y Guarda</w:t>
      </w:r>
    </w:p>
    <w:p w14:paraId="45314D4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Bodegas</w:t>
      </w:r>
    </w:p>
    <w:p w14:paraId="0F6EE621"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Instalaciones Generales</w:t>
      </w:r>
    </w:p>
    <w:p w14:paraId="2C7F3617"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Muebles y Enseres</w:t>
      </w:r>
    </w:p>
    <w:p w14:paraId="274AC961"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Depreciación o Renta y Operación de Vehículos</w:t>
      </w:r>
    </w:p>
    <w:p w14:paraId="7B1C4A7A" w14:textId="77777777" w:rsidR="002663FA" w:rsidRPr="00E93920" w:rsidRDefault="002663FA" w:rsidP="002663FA">
      <w:pPr>
        <w:ind w:right="-941"/>
        <w:rPr>
          <w:rFonts w:ascii="Century Gothic" w:hAnsi="Century Gothic"/>
          <w:spacing w:val="0"/>
          <w:sz w:val="20"/>
        </w:rPr>
      </w:pPr>
    </w:p>
    <w:p w14:paraId="07622C06"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SERVICIOS</w:t>
      </w:r>
    </w:p>
    <w:p w14:paraId="5C3FA5D7" w14:textId="77777777" w:rsidR="002663FA" w:rsidRPr="00E93920" w:rsidRDefault="002663FA" w:rsidP="002663FA">
      <w:pPr>
        <w:ind w:right="-941"/>
        <w:rPr>
          <w:rFonts w:ascii="Century Gothic" w:hAnsi="Century Gothic"/>
          <w:spacing w:val="0"/>
          <w:sz w:val="20"/>
        </w:rPr>
      </w:pPr>
    </w:p>
    <w:p w14:paraId="10CA03C6"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Consultores, Asesores, Servicios y Laboratorios</w:t>
      </w:r>
    </w:p>
    <w:p w14:paraId="30FF6E2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Estudios e Investigaciones</w:t>
      </w:r>
    </w:p>
    <w:p w14:paraId="523213AE" w14:textId="77777777" w:rsidR="002663FA" w:rsidRPr="00E93920" w:rsidRDefault="002663FA" w:rsidP="002663FA">
      <w:pPr>
        <w:ind w:right="-941"/>
        <w:rPr>
          <w:rFonts w:ascii="Century Gothic" w:hAnsi="Century Gothic"/>
          <w:spacing w:val="0"/>
          <w:sz w:val="20"/>
        </w:rPr>
      </w:pPr>
    </w:p>
    <w:p w14:paraId="6629CC8E"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FLETES Y ACARREOS</w:t>
      </w:r>
    </w:p>
    <w:p w14:paraId="6C995553" w14:textId="77777777" w:rsidR="002663FA" w:rsidRPr="00E93920" w:rsidRDefault="002663FA" w:rsidP="002663FA">
      <w:pPr>
        <w:ind w:right="-941"/>
        <w:rPr>
          <w:rFonts w:ascii="Century Gothic" w:hAnsi="Century Gothic"/>
          <w:spacing w:val="0"/>
          <w:sz w:val="20"/>
        </w:rPr>
      </w:pPr>
    </w:p>
    <w:p w14:paraId="516B470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campamentos</w:t>
      </w:r>
    </w:p>
    <w:p w14:paraId="1B9033A8"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Equipo de Construcción</w:t>
      </w:r>
    </w:p>
    <w:p w14:paraId="061A6749"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Plantas y Elementos para Instalación</w:t>
      </w:r>
    </w:p>
    <w:p w14:paraId="3DF91849"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Mobiliario</w:t>
      </w:r>
    </w:p>
    <w:p w14:paraId="18258E46" w14:textId="77777777" w:rsidR="002663FA" w:rsidRPr="00E93920" w:rsidRDefault="002663FA" w:rsidP="002663FA">
      <w:pPr>
        <w:ind w:right="-941"/>
        <w:rPr>
          <w:rFonts w:ascii="Century Gothic" w:hAnsi="Century Gothic"/>
          <w:spacing w:val="0"/>
          <w:sz w:val="20"/>
        </w:rPr>
      </w:pPr>
    </w:p>
    <w:p w14:paraId="73CFE087"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GASTOS DE OFICINA</w:t>
      </w:r>
    </w:p>
    <w:p w14:paraId="08E597BA" w14:textId="77777777" w:rsidR="002663FA" w:rsidRPr="00E93920" w:rsidRDefault="002663FA" w:rsidP="002663FA">
      <w:pPr>
        <w:ind w:right="-941"/>
        <w:rPr>
          <w:rFonts w:ascii="Century Gothic" w:hAnsi="Century Gothic"/>
          <w:spacing w:val="0"/>
          <w:sz w:val="20"/>
        </w:rPr>
      </w:pPr>
    </w:p>
    <w:p w14:paraId="6AFA77A2"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Papelería y útiles de Escritorio</w:t>
      </w:r>
    </w:p>
    <w:p w14:paraId="25CC837B"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Correos, Teléfonos, Telégrafos, radio</w:t>
      </w:r>
    </w:p>
    <w:p w14:paraId="31DCC27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Situación de Fondos</w:t>
      </w:r>
    </w:p>
    <w:p w14:paraId="7D1C9B87"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Copias y Duplicados</w:t>
      </w:r>
    </w:p>
    <w:p w14:paraId="4D877D82"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Luz, Gas y otros consumos</w:t>
      </w:r>
    </w:p>
    <w:p w14:paraId="61E6BA9E"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Gastos de Concursos.</w:t>
      </w:r>
    </w:p>
    <w:p w14:paraId="6B9229CB" w14:textId="77777777" w:rsidR="002663FA" w:rsidRPr="00E93920" w:rsidRDefault="002663FA" w:rsidP="002663FA">
      <w:pPr>
        <w:ind w:right="-941"/>
        <w:rPr>
          <w:rFonts w:ascii="Century Gothic" w:hAnsi="Century Gothic"/>
          <w:spacing w:val="0"/>
          <w:sz w:val="20"/>
        </w:rPr>
      </w:pPr>
    </w:p>
    <w:p w14:paraId="615A4E40"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TRABAJOS PREVISO Y AUXILIARES</w:t>
      </w:r>
    </w:p>
    <w:p w14:paraId="6078D0AE" w14:textId="77777777" w:rsidR="002663FA" w:rsidRPr="00E93920" w:rsidRDefault="002663FA" w:rsidP="002663FA">
      <w:pPr>
        <w:ind w:right="-941"/>
        <w:rPr>
          <w:rFonts w:ascii="Century Gothic" w:hAnsi="Century Gothic"/>
          <w:spacing w:val="0"/>
          <w:sz w:val="20"/>
        </w:rPr>
      </w:pPr>
    </w:p>
    <w:p w14:paraId="15EA7E7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Construcción y Conservación de caminos de acceso</w:t>
      </w:r>
    </w:p>
    <w:p w14:paraId="6002CAF0"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Montajes y desmantelamiento de equipo</w:t>
      </w:r>
    </w:p>
    <w:p w14:paraId="66303100" w14:textId="77777777" w:rsidR="002663FA" w:rsidRPr="00E93920" w:rsidRDefault="002663FA" w:rsidP="002663FA">
      <w:pPr>
        <w:ind w:right="-941"/>
        <w:rPr>
          <w:rFonts w:ascii="Century Gothic" w:hAnsi="Century Gothic"/>
          <w:spacing w:val="0"/>
          <w:sz w:val="20"/>
        </w:rPr>
      </w:pPr>
    </w:p>
    <w:p w14:paraId="61D4C8B4"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SEGUROS Y FIANZAS</w:t>
      </w:r>
    </w:p>
    <w:p w14:paraId="3B249D53" w14:textId="77777777" w:rsidR="002663FA" w:rsidRPr="00E93920" w:rsidRDefault="002663FA" w:rsidP="002663FA">
      <w:pPr>
        <w:ind w:right="-941" w:firstLine="360"/>
        <w:rPr>
          <w:rFonts w:ascii="Century Gothic" w:hAnsi="Century Gothic"/>
          <w:spacing w:val="0"/>
          <w:sz w:val="20"/>
        </w:rPr>
      </w:pPr>
      <w:r w:rsidRPr="00E93920">
        <w:rPr>
          <w:rFonts w:ascii="Century Gothic" w:hAnsi="Century Gothic"/>
          <w:spacing w:val="0"/>
          <w:sz w:val="20"/>
        </w:rPr>
        <w:t>-Primas por seguros</w:t>
      </w:r>
    </w:p>
    <w:p w14:paraId="06B43D4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-Primas por Fianzas.</w:t>
      </w:r>
    </w:p>
    <w:p w14:paraId="4B9F1173" w14:textId="77777777" w:rsidR="002663FA" w:rsidRPr="00E93920" w:rsidRDefault="002663FA" w:rsidP="002663FA">
      <w:pPr>
        <w:ind w:right="-941"/>
        <w:jc w:val="center"/>
        <w:rPr>
          <w:rFonts w:ascii="Century Gothic" w:hAnsi="Century Gothic"/>
          <w:b/>
          <w:spacing w:val="0"/>
          <w:sz w:val="28"/>
        </w:rPr>
      </w:pPr>
    </w:p>
    <w:p w14:paraId="306D4803" w14:textId="77777777" w:rsidR="002663FA" w:rsidRPr="00E93920" w:rsidRDefault="002663FA" w:rsidP="009D16AF">
      <w:pPr>
        <w:ind w:right="-941"/>
        <w:rPr>
          <w:rFonts w:ascii="Century Gothic" w:hAnsi="Century Gothic"/>
          <w:b/>
          <w:spacing w:val="0"/>
          <w:sz w:val="28"/>
        </w:rPr>
      </w:pPr>
    </w:p>
    <w:p w14:paraId="6B706FC2" w14:textId="77777777" w:rsidR="002663FA" w:rsidRPr="00E93920" w:rsidRDefault="002663FA" w:rsidP="002663FA">
      <w:pPr>
        <w:ind w:right="-941"/>
        <w:jc w:val="center"/>
        <w:rPr>
          <w:rFonts w:ascii="Century Gothic" w:hAnsi="Century Gothic"/>
          <w:b/>
          <w:spacing w:val="0"/>
          <w:sz w:val="28"/>
        </w:rPr>
      </w:pPr>
    </w:p>
    <w:p w14:paraId="537C490E" w14:textId="77777777" w:rsidR="002663FA" w:rsidRPr="00E93920" w:rsidRDefault="002663FA" w:rsidP="002663FA">
      <w:pPr>
        <w:ind w:right="-941"/>
        <w:jc w:val="center"/>
        <w:rPr>
          <w:rFonts w:ascii="Century Gothic" w:hAnsi="Century Gothic"/>
          <w:b/>
          <w:spacing w:val="0"/>
          <w:sz w:val="28"/>
        </w:rPr>
      </w:pPr>
    </w:p>
    <w:p w14:paraId="620B875C" w14:textId="77777777" w:rsidR="002663FA" w:rsidRPr="00E93920" w:rsidRDefault="002663FA" w:rsidP="00923572">
      <w:pPr>
        <w:ind w:right="-941"/>
        <w:jc w:val="center"/>
        <w:rPr>
          <w:rFonts w:ascii="Century Gothic" w:hAnsi="Century Gothic"/>
          <w:b/>
          <w:spacing w:val="0"/>
          <w:sz w:val="40"/>
          <w:szCs w:val="40"/>
        </w:rPr>
      </w:pPr>
    </w:p>
    <w:p w14:paraId="6F54B620" w14:textId="77777777" w:rsidR="002663FA" w:rsidRPr="00E93920" w:rsidRDefault="002663FA" w:rsidP="00923572">
      <w:pPr>
        <w:ind w:right="-941"/>
        <w:jc w:val="center"/>
        <w:rPr>
          <w:rFonts w:ascii="Century Gothic" w:hAnsi="Century Gothic"/>
          <w:b/>
          <w:spacing w:val="0"/>
          <w:sz w:val="40"/>
          <w:szCs w:val="40"/>
        </w:rPr>
      </w:pPr>
    </w:p>
    <w:p w14:paraId="1FDBE46F" w14:textId="77777777" w:rsidR="002663FA" w:rsidRPr="00E93920" w:rsidRDefault="002663FA" w:rsidP="00923572">
      <w:pPr>
        <w:ind w:right="-941"/>
        <w:jc w:val="center"/>
        <w:rPr>
          <w:rFonts w:ascii="Century Gothic" w:hAnsi="Century Gothic"/>
          <w:b/>
          <w:spacing w:val="0"/>
          <w:sz w:val="40"/>
          <w:szCs w:val="40"/>
        </w:rPr>
      </w:pPr>
    </w:p>
    <w:p w14:paraId="51D74513" w14:textId="77777777" w:rsidR="002663FA" w:rsidRPr="00E93920" w:rsidRDefault="002663FA" w:rsidP="00923572">
      <w:pPr>
        <w:ind w:right="-941"/>
        <w:jc w:val="center"/>
        <w:rPr>
          <w:rFonts w:ascii="Century Gothic" w:hAnsi="Century Gothic"/>
          <w:b/>
          <w:spacing w:val="0"/>
          <w:sz w:val="40"/>
          <w:szCs w:val="40"/>
        </w:rPr>
      </w:pPr>
    </w:p>
    <w:p w14:paraId="4A81C012" w14:textId="77777777" w:rsidR="00923572" w:rsidRPr="00E93920" w:rsidRDefault="00923572" w:rsidP="00923572">
      <w:pPr>
        <w:ind w:right="-941"/>
        <w:jc w:val="center"/>
        <w:rPr>
          <w:rFonts w:ascii="Century Gothic" w:hAnsi="Century Gothic"/>
          <w:b/>
          <w:spacing w:val="0"/>
          <w:sz w:val="40"/>
          <w:szCs w:val="40"/>
        </w:rPr>
      </w:pPr>
    </w:p>
    <w:p w14:paraId="6EB24808" w14:textId="77777777" w:rsidR="00923572" w:rsidRPr="00E93920" w:rsidRDefault="00923572" w:rsidP="00923572">
      <w:pPr>
        <w:ind w:right="-941"/>
        <w:jc w:val="center"/>
        <w:rPr>
          <w:rFonts w:ascii="Century Gothic" w:hAnsi="Century Gothic"/>
          <w:b/>
          <w:spacing w:val="0"/>
          <w:sz w:val="40"/>
          <w:szCs w:val="40"/>
        </w:rPr>
      </w:pPr>
    </w:p>
    <w:p w14:paraId="48823E69" w14:textId="77777777" w:rsidR="00923572" w:rsidRPr="00E93920" w:rsidRDefault="00923572" w:rsidP="00923572">
      <w:pPr>
        <w:ind w:right="-941"/>
        <w:jc w:val="center"/>
        <w:rPr>
          <w:rFonts w:ascii="Century Gothic" w:hAnsi="Century Gothic"/>
          <w:b/>
          <w:spacing w:val="0"/>
          <w:sz w:val="40"/>
          <w:szCs w:val="40"/>
        </w:rPr>
      </w:pPr>
    </w:p>
    <w:p w14:paraId="47A12460" w14:textId="77777777" w:rsidR="00923572" w:rsidRPr="00E93920" w:rsidRDefault="00923572" w:rsidP="00923572">
      <w:pPr>
        <w:ind w:right="-941"/>
        <w:jc w:val="center"/>
        <w:rPr>
          <w:rFonts w:ascii="Century Gothic" w:hAnsi="Century Gothic"/>
          <w:b/>
          <w:spacing w:val="0"/>
          <w:sz w:val="40"/>
          <w:szCs w:val="40"/>
        </w:rPr>
      </w:pPr>
    </w:p>
    <w:p w14:paraId="0BFD55BD" w14:textId="77777777" w:rsidR="00923572" w:rsidRPr="00E93920" w:rsidRDefault="00923572" w:rsidP="00923572">
      <w:pPr>
        <w:ind w:right="-941"/>
        <w:jc w:val="center"/>
        <w:rPr>
          <w:rFonts w:ascii="Century Gothic" w:hAnsi="Century Gothic"/>
          <w:b/>
          <w:spacing w:val="0"/>
          <w:sz w:val="40"/>
          <w:szCs w:val="40"/>
        </w:rPr>
      </w:pPr>
    </w:p>
    <w:p w14:paraId="10CEE57E" w14:textId="77777777" w:rsidR="002663FA" w:rsidRPr="00E93920" w:rsidRDefault="002663FA" w:rsidP="00923572">
      <w:pPr>
        <w:ind w:right="-941"/>
        <w:jc w:val="center"/>
        <w:rPr>
          <w:rFonts w:ascii="Century Gothic" w:hAnsi="Century Gothic"/>
          <w:b/>
          <w:spacing w:val="0"/>
          <w:sz w:val="40"/>
          <w:szCs w:val="40"/>
        </w:rPr>
      </w:pPr>
      <w:r w:rsidRPr="00E93920">
        <w:rPr>
          <w:rFonts w:ascii="Century Gothic" w:hAnsi="Century Gothic"/>
          <w:b/>
          <w:spacing w:val="0"/>
          <w:sz w:val="40"/>
          <w:szCs w:val="40"/>
        </w:rPr>
        <w:t>ANEXO 7.D.5</w:t>
      </w:r>
    </w:p>
    <w:p w14:paraId="6C46BE3B" w14:textId="77777777" w:rsidR="009D16AF" w:rsidRPr="00E93920" w:rsidRDefault="009D16AF" w:rsidP="00923572">
      <w:pPr>
        <w:ind w:right="-941"/>
        <w:jc w:val="center"/>
        <w:rPr>
          <w:rFonts w:ascii="Century Gothic" w:hAnsi="Century Gothic"/>
          <w:b/>
          <w:spacing w:val="0"/>
          <w:sz w:val="40"/>
          <w:szCs w:val="40"/>
        </w:rPr>
      </w:pPr>
    </w:p>
    <w:p w14:paraId="70FCC4C2" w14:textId="77777777" w:rsidR="002663FA" w:rsidRPr="00E93920" w:rsidRDefault="002663FA" w:rsidP="00923572">
      <w:pPr>
        <w:ind w:right="-941"/>
        <w:jc w:val="center"/>
        <w:rPr>
          <w:rFonts w:ascii="Century Gothic" w:hAnsi="Century Gothic"/>
          <w:b/>
          <w:spacing w:val="0"/>
          <w:sz w:val="40"/>
          <w:szCs w:val="40"/>
        </w:rPr>
      </w:pPr>
      <w:r w:rsidRPr="00E93920">
        <w:rPr>
          <w:rFonts w:ascii="Century Gothic" w:hAnsi="Century Gothic"/>
          <w:b/>
          <w:spacing w:val="0"/>
          <w:sz w:val="40"/>
          <w:szCs w:val="40"/>
        </w:rPr>
        <w:t>ANALISIS DETALLADO DE FINANCIAMIENTO</w:t>
      </w:r>
    </w:p>
    <w:p w14:paraId="2C1532E6" w14:textId="77777777" w:rsidR="002663FA" w:rsidRPr="00E93920" w:rsidRDefault="002663FA" w:rsidP="002663FA">
      <w:pPr>
        <w:ind w:right="-941"/>
        <w:jc w:val="center"/>
        <w:rPr>
          <w:rFonts w:ascii="Century Gothic" w:hAnsi="Century Gothic"/>
          <w:b/>
          <w:spacing w:val="0"/>
          <w:sz w:val="40"/>
        </w:rPr>
      </w:pPr>
    </w:p>
    <w:p w14:paraId="444E751A" w14:textId="77777777" w:rsidR="002663FA" w:rsidRPr="00E93920" w:rsidRDefault="002663FA" w:rsidP="002663FA">
      <w:pPr>
        <w:ind w:right="-941"/>
        <w:jc w:val="center"/>
        <w:rPr>
          <w:rFonts w:ascii="Century Gothic" w:hAnsi="Century Gothic"/>
          <w:b/>
          <w:spacing w:val="0"/>
          <w:sz w:val="40"/>
        </w:rPr>
      </w:pPr>
    </w:p>
    <w:p w14:paraId="10EF2E3B" w14:textId="77777777" w:rsidR="002663FA" w:rsidRPr="00E93920" w:rsidRDefault="002663FA" w:rsidP="002663FA">
      <w:pPr>
        <w:ind w:right="-941"/>
        <w:jc w:val="center"/>
        <w:rPr>
          <w:rFonts w:ascii="Century Gothic" w:hAnsi="Century Gothic"/>
          <w:b/>
          <w:spacing w:val="0"/>
          <w:sz w:val="40"/>
        </w:rPr>
      </w:pPr>
    </w:p>
    <w:p w14:paraId="42CD415C" w14:textId="77777777" w:rsidR="002663FA" w:rsidRPr="00E93920" w:rsidRDefault="002663FA" w:rsidP="002663FA">
      <w:pPr>
        <w:ind w:right="-941"/>
        <w:jc w:val="center"/>
        <w:rPr>
          <w:rFonts w:ascii="Century Gothic" w:hAnsi="Century Gothic"/>
          <w:b/>
          <w:spacing w:val="0"/>
          <w:sz w:val="40"/>
        </w:rPr>
      </w:pPr>
    </w:p>
    <w:p w14:paraId="57513B8A" w14:textId="77777777" w:rsidR="002663FA" w:rsidRPr="00E93920" w:rsidRDefault="002663FA" w:rsidP="002663FA">
      <w:pPr>
        <w:ind w:right="-941"/>
        <w:jc w:val="center"/>
        <w:rPr>
          <w:rFonts w:ascii="Century Gothic" w:hAnsi="Century Gothic"/>
          <w:b/>
          <w:spacing w:val="0"/>
          <w:sz w:val="40"/>
        </w:rPr>
      </w:pPr>
    </w:p>
    <w:p w14:paraId="62660428" w14:textId="77777777" w:rsidR="002663FA" w:rsidRPr="00E93920" w:rsidRDefault="002663FA" w:rsidP="002663FA">
      <w:pPr>
        <w:ind w:right="-941"/>
        <w:jc w:val="center"/>
        <w:rPr>
          <w:rFonts w:ascii="Century Gothic" w:hAnsi="Century Gothic"/>
          <w:b/>
          <w:spacing w:val="0"/>
          <w:sz w:val="40"/>
        </w:rPr>
      </w:pPr>
    </w:p>
    <w:p w14:paraId="7EBA695D" w14:textId="77777777" w:rsidR="002663FA" w:rsidRPr="00E93920" w:rsidRDefault="002663FA" w:rsidP="002663FA">
      <w:pPr>
        <w:ind w:right="-941"/>
        <w:jc w:val="center"/>
        <w:rPr>
          <w:rFonts w:ascii="Century Gothic" w:hAnsi="Century Gothic"/>
          <w:b/>
          <w:spacing w:val="0"/>
          <w:sz w:val="40"/>
        </w:rPr>
      </w:pPr>
    </w:p>
    <w:p w14:paraId="50691822" w14:textId="77777777" w:rsidR="002663FA" w:rsidRPr="00E93920" w:rsidRDefault="002663FA" w:rsidP="002663FA">
      <w:pPr>
        <w:ind w:right="-941"/>
        <w:jc w:val="center"/>
        <w:rPr>
          <w:rFonts w:ascii="Century Gothic" w:hAnsi="Century Gothic"/>
          <w:b/>
          <w:spacing w:val="0"/>
          <w:sz w:val="40"/>
        </w:rPr>
      </w:pPr>
    </w:p>
    <w:p w14:paraId="6ACFBA39" w14:textId="77777777" w:rsidR="002663FA" w:rsidRPr="00E93920" w:rsidRDefault="002663FA" w:rsidP="002663FA">
      <w:pPr>
        <w:ind w:right="-941"/>
        <w:rPr>
          <w:rFonts w:ascii="Century Gothic" w:hAnsi="Century Gothic"/>
          <w:b/>
          <w:spacing w:val="0"/>
          <w:sz w:val="40"/>
        </w:rPr>
      </w:pPr>
    </w:p>
    <w:p w14:paraId="3E280FCC" w14:textId="77777777" w:rsidR="002663FA" w:rsidRPr="00E93920" w:rsidRDefault="002663FA" w:rsidP="002663FA">
      <w:pPr>
        <w:ind w:right="-941"/>
        <w:rPr>
          <w:rFonts w:ascii="Century Gothic" w:hAnsi="Century Gothic"/>
          <w:b/>
          <w:spacing w:val="0"/>
          <w:sz w:val="40"/>
        </w:rPr>
      </w:pPr>
    </w:p>
    <w:p w14:paraId="21F2DEF3" w14:textId="77777777" w:rsidR="002663FA" w:rsidRPr="00E93920" w:rsidRDefault="002663FA" w:rsidP="002663FA">
      <w:pPr>
        <w:ind w:right="-941"/>
        <w:rPr>
          <w:rFonts w:ascii="Century Gothic" w:hAnsi="Century Gothic"/>
          <w:b/>
          <w:spacing w:val="0"/>
          <w:sz w:val="40"/>
        </w:rPr>
      </w:pPr>
    </w:p>
    <w:p w14:paraId="7D5FE1F2" w14:textId="77777777" w:rsidR="002663FA" w:rsidRPr="00E93920" w:rsidRDefault="002663FA" w:rsidP="002663FA">
      <w:pPr>
        <w:ind w:right="-941"/>
        <w:jc w:val="center"/>
        <w:rPr>
          <w:rFonts w:ascii="Century Gothic" w:hAnsi="Century Gothic"/>
          <w:b/>
          <w:spacing w:val="0"/>
          <w:sz w:val="28"/>
        </w:rPr>
      </w:pPr>
    </w:p>
    <w:p w14:paraId="626C00AA" w14:textId="77777777" w:rsidR="009D16AF" w:rsidRPr="00E93920" w:rsidRDefault="009D16AF" w:rsidP="002663FA">
      <w:pPr>
        <w:ind w:right="-941"/>
        <w:jc w:val="center"/>
        <w:rPr>
          <w:rFonts w:ascii="Century Gothic" w:hAnsi="Century Gothic"/>
          <w:b/>
          <w:spacing w:val="0"/>
          <w:sz w:val="28"/>
        </w:rPr>
      </w:pPr>
    </w:p>
    <w:p w14:paraId="64626E6B" w14:textId="77777777" w:rsidR="00923572" w:rsidRPr="00E93920" w:rsidRDefault="00923572" w:rsidP="002663FA">
      <w:pPr>
        <w:ind w:right="-941"/>
        <w:jc w:val="center"/>
        <w:rPr>
          <w:rFonts w:ascii="Century Gothic" w:hAnsi="Century Gothic"/>
          <w:b/>
          <w:spacing w:val="0"/>
          <w:sz w:val="28"/>
        </w:rPr>
      </w:pPr>
    </w:p>
    <w:p w14:paraId="2F32F7F5" w14:textId="77777777" w:rsidR="009D16AF" w:rsidRPr="00E93920" w:rsidRDefault="009D16AF" w:rsidP="002663FA">
      <w:pPr>
        <w:ind w:right="-941"/>
        <w:jc w:val="center"/>
        <w:rPr>
          <w:rFonts w:ascii="Century Gothic" w:hAnsi="Century Gothic"/>
          <w:b/>
          <w:spacing w:val="0"/>
          <w:sz w:val="28"/>
        </w:rPr>
      </w:pPr>
    </w:p>
    <w:p w14:paraId="515F39DC" w14:textId="77777777" w:rsidR="009D16AF" w:rsidRPr="00E93920" w:rsidRDefault="009D16AF" w:rsidP="002663FA">
      <w:pPr>
        <w:ind w:right="-941"/>
        <w:jc w:val="center"/>
        <w:rPr>
          <w:rFonts w:ascii="Century Gothic" w:hAnsi="Century Gothic"/>
          <w:b/>
          <w:spacing w:val="0"/>
          <w:sz w:val="28"/>
        </w:rPr>
      </w:pPr>
    </w:p>
    <w:p w14:paraId="4D3B8E2E" w14:textId="77777777" w:rsidR="002663FA" w:rsidRPr="00E93920" w:rsidRDefault="002663FA" w:rsidP="002663FA">
      <w:pPr>
        <w:ind w:right="-941"/>
        <w:jc w:val="center"/>
        <w:rPr>
          <w:rFonts w:ascii="Century Gothic" w:hAnsi="Century Gothic"/>
          <w:b/>
          <w:spacing w:val="0"/>
          <w:sz w:val="28"/>
        </w:rPr>
      </w:pPr>
      <w:r w:rsidRPr="00E93920">
        <w:rPr>
          <w:rFonts w:ascii="Century Gothic" w:hAnsi="Century Gothic"/>
          <w:b/>
          <w:spacing w:val="0"/>
          <w:sz w:val="28"/>
        </w:rPr>
        <w:lastRenderedPageBreak/>
        <w:t>ANÁLISIS DETALLADO DE COSTO DE FINANCIAMIENTO</w:t>
      </w:r>
    </w:p>
    <w:p w14:paraId="00CA4BB6" w14:textId="77777777" w:rsidR="002663FA" w:rsidRPr="00E93920" w:rsidRDefault="002663FA" w:rsidP="002663FA">
      <w:pPr>
        <w:ind w:right="-941"/>
        <w:jc w:val="center"/>
        <w:rPr>
          <w:rFonts w:ascii="Century Gothic" w:hAnsi="Century Gothic"/>
          <w:b/>
          <w:spacing w:val="0"/>
        </w:rPr>
      </w:pPr>
    </w:p>
    <w:p w14:paraId="6BC74627" w14:textId="77777777" w:rsidR="002663FA" w:rsidRPr="00E9392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E93920" w:rsidRPr="00E93920" w14:paraId="4F101883" w14:textId="77777777" w:rsidTr="006F273D">
        <w:tc>
          <w:tcPr>
            <w:tcW w:w="3118" w:type="dxa"/>
            <w:tcBorders>
              <w:top w:val="single" w:sz="6" w:space="0" w:color="auto"/>
              <w:left w:val="single" w:sz="6" w:space="0" w:color="auto"/>
              <w:right w:val="single" w:sz="6" w:space="0" w:color="auto"/>
            </w:tcBorders>
          </w:tcPr>
          <w:p w14:paraId="56DB397C" w14:textId="77777777" w:rsidR="002663FA" w:rsidRPr="00E9392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33391E0B" w14:textId="77777777" w:rsidR="002663FA" w:rsidRPr="00E93920" w:rsidRDefault="002663FA" w:rsidP="009D16AF">
            <w:pPr>
              <w:ind w:right="-941"/>
              <w:rPr>
                <w:rFonts w:ascii="Century Gothic" w:hAnsi="Century Gothic"/>
                <w:spacing w:val="0"/>
                <w:sz w:val="18"/>
              </w:rPr>
            </w:pPr>
          </w:p>
          <w:p w14:paraId="3142573A"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LICITACIÓN No.:</w:t>
            </w:r>
          </w:p>
          <w:p w14:paraId="59190DA2" w14:textId="77777777" w:rsidR="002663FA" w:rsidRPr="00E93920" w:rsidRDefault="002663FA" w:rsidP="009D16AF">
            <w:pPr>
              <w:ind w:right="-941"/>
              <w:rPr>
                <w:rFonts w:ascii="Century Gothic" w:hAnsi="Century Gothic"/>
                <w:spacing w:val="0"/>
                <w:sz w:val="18"/>
              </w:rPr>
            </w:pPr>
          </w:p>
          <w:p w14:paraId="312CD738" w14:textId="77777777" w:rsidR="002663FA" w:rsidRPr="00E93920" w:rsidRDefault="002663FA" w:rsidP="009D16AF">
            <w:pPr>
              <w:ind w:right="-941"/>
              <w:rPr>
                <w:rFonts w:ascii="Century Gothic" w:hAnsi="Century Gothic"/>
                <w:spacing w:val="0"/>
                <w:sz w:val="18"/>
              </w:rPr>
            </w:pPr>
          </w:p>
          <w:p w14:paraId="2049513E"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37BE7F75" w14:textId="77777777" w:rsidR="002663FA" w:rsidRPr="00E93920" w:rsidRDefault="002663FA" w:rsidP="009D16AF">
            <w:pPr>
              <w:ind w:right="-941"/>
              <w:rPr>
                <w:rFonts w:ascii="Century Gothic" w:hAnsi="Century Gothic"/>
                <w:spacing w:val="0"/>
                <w:sz w:val="18"/>
              </w:rPr>
            </w:pPr>
          </w:p>
          <w:p w14:paraId="222C6D5E"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FECHA DE INICIO:</w:t>
            </w:r>
          </w:p>
          <w:p w14:paraId="1D6C7C07" w14:textId="77777777" w:rsidR="002663FA" w:rsidRPr="00E93920" w:rsidRDefault="002663FA" w:rsidP="009D16AF">
            <w:pPr>
              <w:ind w:right="-941"/>
              <w:rPr>
                <w:rFonts w:ascii="Century Gothic" w:hAnsi="Century Gothic"/>
                <w:spacing w:val="0"/>
                <w:sz w:val="18"/>
              </w:rPr>
            </w:pPr>
          </w:p>
          <w:p w14:paraId="65DED9F4"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14:paraId="315C556F" w14:textId="77777777" w:rsidR="002663FA" w:rsidRPr="00E93920" w:rsidRDefault="002663FA" w:rsidP="009D16AF">
            <w:pPr>
              <w:rPr>
                <w:rFonts w:ascii="Century Gothic" w:hAnsi="Century Gothic"/>
                <w:spacing w:val="0"/>
                <w:sz w:val="18"/>
              </w:rPr>
            </w:pPr>
          </w:p>
          <w:p w14:paraId="3E465D77" w14:textId="77777777" w:rsidR="002663FA" w:rsidRPr="00E93920" w:rsidRDefault="002663FA" w:rsidP="009D16AF">
            <w:pPr>
              <w:rPr>
                <w:rFonts w:ascii="Century Gothic" w:hAnsi="Century Gothic"/>
                <w:spacing w:val="0"/>
                <w:sz w:val="18"/>
              </w:rPr>
            </w:pPr>
          </w:p>
          <w:p w14:paraId="2C7C656A" w14:textId="77777777" w:rsidR="002663FA" w:rsidRPr="00E93920" w:rsidRDefault="002663FA" w:rsidP="009D16AF">
            <w:pPr>
              <w:jc w:val="center"/>
              <w:rPr>
                <w:rFonts w:ascii="Century Gothic" w:hAnsi="Century Gothic"/>
                <w:spacing w:val="0"/>
                <w:sz w:val="18"/>
              </w:rPr>
            </w:pPr>
            <w:r w:rsidRPr="00E93920">
              <w:rPr>
                <w:rFonts w:ascii="Century Gothic" w:hAnsi="Century Gothic"/>
                <w:spacing w:val="0"/>
                <w:sz w:val="18"/>
              </w:rPr>
              <w:t>ANEXO</w:t>
            </w:r>
          </w:p>
          <w:p w14:paraId="3B4B5C6A" w14:textId="77777777" w:rsidR="002663FA" w:rsidRPr="00E93920" w:rsidRDefault="002663FA" w:rsidP="009D16AF">
            <w:pPr>
              <w:jc w:val="center"/>
              <w:rPr>
                <w:rFonts w:ascii="Century Gothic" w:hAnsi="Century Gothic"/>
                <w:spacing w:val="0"/>
                <w:sz w:val="18"/>
              </w:rPr>
            </w:pPr>
            <w:r w:rsidRPr="00E93920">
              <w:rPr>
                <w:rFonts w:ascii="Century Gothic" w:hAnsi="Century Gothic"/>
                <w:spacing w:val="0"/>
                <w:sz w:val="18"/>
              </w:rPr>
              <w:t>7.D.5</w:t>
            </w:r>
          </w:p>
          <w:p w14:paraId="55251E3B" w14:textId="77777777" w:rsidR="002663FA" w:rsidRPr="00E93920" w:rsidRDefault="002663FA" w:rsidP="009D16AF">
            <w:pPr>
              <w:rPr>
                <w:rFonts w:ascii="Century Gothic" w:hAnsi="Century Gothic"/>
                <w:spacing w:val="0"/>
                <w:sz w:val="18"/>
              </w:rPr>
            </w:pPr>
          </w:p>
          <w:p w14:paraId="0C05A177" w14:textId="77777777" w:rsidR="002663FA" w:rsidRPr="00E93920" w:rsidRDefault="002663FA" w:rsidP="009D16AF">
            <w:pPr>
              <w:rPr>
                <w:rFonts w:ascii="Century Gothic" w:hAnsi="Century Gothic"/>
                <w:spacing w:val="0"/>
                <w:sz w:val="18"/>
              </w:rPr>
            </w:pPr>
          </w:p>
        </w:tc>
      </w:tr>
      <w:tr w:rsidR="00E93920" w:rsidRPr="00E93920" w14:paraId="49680DB1" w14:textId="77777777" w:rsidTr="006F273D">
        <w:tc>
          <w:tcPr>
            <w:tcW w:w="3118" w:type="dxa"/>
            <w:tcBorders>
              <w:left w:val="single" w:sz="6" w:space="0" w:color="auto"/>
              <w:bottom w:val="single" w:sz="6" w:space="0" w:color="auto"/>
              <w:right w:val="single" w:sz="6" w:space="0" w:color="auto"/>
            </w:tcBorders>
          </w:tcPr>
          <w:p w14:paraId="378941F7" w14:textId="77777777" w:rsidR="002663FA" w:rsidRPr="00E9392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27B47B8C" w14:textId="77777777" w:rsidR="002663FA" w:rsidRPr="00E9392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1F46307" w14:textId="77777777" w:rsidR="002663FA" w:rsidRPr="00E93920" w:rsidRDefault="002663FA" w:rsidP="009D16AF">
            <w:pPr>
              <w:ind w:right="-70"/>
              <w:rPr>
                <w:rFonts w:ascii="Century Gothic" w:hAnsi="Century Gothic"/>
                <w:spacing w:val="0"/>
                <w:sz w:val="18"/>
              </w:rPr>
            </w:pPr>
          </w:p>
          <w:p w14:paraId="2787F416" w14:textId="77777777" w:rsidR="002663FA" w:rsidRPr="00E93920" w:rsidRDefault="002663FA" w:rsidP="009D16AF">
            <w:pPr>
              <w:ind w:right="-70"/>
              <w:rPr>
                <w:rFonts w:ascii="Century Gothic" w:hAnsi="Century Gothic"/>
                <w:spacing w:val="0"/>
                <w:sz w:val="18"/>
              </w:rPr>
            </w:pPr>
            <w:r w:rsidRPr="00E9392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14:paraId="25ABC317" w14:textId="77777777" w:rsidR="002663FA" w:rsidRPr="00E93920" w:rsidRDefault="002663FA" w:rsidP="009D16AF">
            <w:pPr>
              <w:ind w:right="-941"/>
              <w:rPr>
                <w:rFonts w:ascii="Century Gothic" w:hAnsi="Century Gothic"/>
                <w:spacing w:val="0"/>
                <w:sz w:val="18"/>
              </w:rPr>
            </w:pPr>
          </w:p>
        </w:tc>
      </w:tr>
      <w:tr w:rsidR="00E93920" w:rsidRPr="00E93920" w14:paraId="7A10F1C7" w14:textId="77777777" w:rsidTr="006F273D">
        <w:tc>
          <w:tcPr>
            <w:tcW w:w="3118" w:type="dxa"/>
            <w:tcBorders>
              <w:top w:val="single" w:sz="6" w:space="0" w:color="auto"/>
              <w:left w:val="single" w:sz="6" w:space="0" w:color="auto"/>
              <w:bottom w:val="single" w:sz="6" w:space="0" w:color="auto"/>
              <w:right w:val="single" w:sz="6" w:space="0" w:color="auto"/>
            </w:tcBorders>
          </w:tcPr>
          <w:p w14:paraId="37E20BF4" w14:textId="77777777" w:rsidR="002663FA" w:rsidRPr="00E93920" w:rsidRDefault="002663FA" w:rsidP="009D16AF">
            <w:pPr>
              <w:pStyle w:val="Encabezado"/>
              <w:widowControl/>
              <w:tabs>
                <w:tab w:val="clear" w:pos="4419"/>
                <w:tab w:val="clear" w:pos="8838"/>
              </w:tabs>
              <w:jc w:val="center"/>
              <w:rPr>
                <w:rFonts w:ascii="Century Gothic" w:hAnsi="Century Gothic"/>
                <w:sz w:val="18"/>
                <w:lang w:val="es-ES"/>
              </w:rPr>
            </w:pPr>
          </w:p>
          <w:p w14:paraId="75F16282" w14:textId="77777777" w:rsidR="002663FA" w:rsidRPr="00E93920" w:rsidRDefault="002663FA" w:rsidP="009D16AF">
            <w:pPr>
              <w:pStyle w:val="Encabezado"/>
              <w:widowControl/>
              <w:tabs>
                <w:tab w:val="clear" w:pos="4419"/>
                <w:tab w:val="clear" w:pos="8838"/>
              </w:tabs>
              <w:jc w:val="center"/>
              <w:rPr>
                <w:rFonts w:ascii="Century Gothic" w:hAnsi="Century Gothic"/>
                <w:sz w:val="18"/>
                <w:lang w:val="es-ES"/>
              </w:rPr>
            </w:pPr>
            <w:r w:rsidRPr="00E9392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485D1162" w14:textId="77777777" w:rsidR="002663FA" w:rsidRPr="00E93920" w:rsidRDefault="002663FA" w:rsidP="009D16AF">
            <w:pPr>
              <w:ind w:right="-941"/>
              <w:jc w:val="center"/>
              <w:rPr>
                <w:rFonts w:ascii="Century Gothic" w:hAnsi="Century Gothic"/>
                <w:spacing w:val="0"/>
                <w:sz w:val="18"/>
              </w:rPr>
            </w:pPr>
          </w:p>
          <w:p w14:paraId="3570B5B1" w14:textId="77777777" w:rsidR="002663FA" w:rsidRPr="00E93920" w:rsidRDefault="002663FA" w:rsidP="009D16AF">
            <w:pPr>
              <w:ind w:right="-941"/>
              <w:jc w:val="center"/>
              <w:rPr>
                <w:rFonts w:ascii="Century Gothic" w:hAnsi="Century Gothic"/>
                <w:spacing w:val="0"/>
                <w:sz w:val="18"/>
              </w:rPr>
            </w:pPr>
            <w:r w:rsidRPr="00E9392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14:paraId="3FF72004"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HOJA:</w:t>
            </w:r>
          </w:p>
          <w:p w14:paraId="069415B2"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DE:</w:t>
            </w:r>
          </w:p>
        </w:tc>
      </w:tr>
      <w:tr w:rsidR="002663FA" w:rsidRPr="00E93920" w14:paraId="7A7F3AA0" w14:textId="77777777"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14:paraId="77184E42" w14:textId="77777777" w:rsidR="002663FA" w:rsidRPr="00E93920" w:rsidRDefault="002663FA" w:rsidP="009D16AF">
            <w:pPr>
              <w:ind w:right="-660"/>
              <w:jc w:val="center"/>
              <w:rPr>
                <w:rFonts w:ascii="Century Gothic" w:hAnsi="Century Gothic"/>
                <w:b/>
                <w:spacing w:val="0"/>
              </w:rPr>
            </w:pPr>
            <w:r w:rsidRPr="00E93920">
              <w:rPr>
                <w:rFonts w:ascii="Century Gothic" w:hAnsi="Century Gothic"/>
                <w:b/>
                <w:spacing w:val="0"/>
              </w:rPr>
              <w:t>ANÁLISIS DE LOS COSTOS DE FINANCIAMIENTO</w:t>
            </w:r>
          </w:p>
        </w:tc>
      </w:tr>
    </w:tbl>
    <w:p w14:paraId="7DF907AE" w14:textId="77777777" w:rsidR="002663FA" w:rsidRPr="00E9392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E93920" w14:paraId="288C34DA" w14:textId="77777777" w:rsidTr="006F273D">
        <w:tc>
          <w:tcPr>
            <w:tcW w:w="9213" w:type="dxa"/>
          </w:tcPr>
          <w:p w14:paraId="55A88C48" w14:textId="77777777" w:rsidR="002663FA" w:rsidRPr="00E93920" w:rsidRDefault="002663FA" w:rsidP="009D16AF">
            <w:pPr>
              <w:ind w:right="-70"/>
              <w:jc w:val="both"/>
              <w:rPr>
                <w:rFonts w:ascii="Century Gothic" w:hAnsi="Century Gothic"/>
                <w:b/>
                <w:spacing w:val="0"/>
                <w:sz w:val="20"/>
              </w:rPr>
            </w:pPr>
          </w:p>
          <w:p w14:paraId="3E1A798D" w14:textId="77777777" w:rsidR="002663FA" w:rsidRPr="00E93920" w:rsidRDefault="002663FA" w:rsidP="009D16AF">
            <w:pPr>
              <w:ind w:right="-70"/>
              <w:rPr>
                <w:rFonts w:ascii="Century Gothic" w:hAnsi="Century Gothic"/>
                <w:b/>
                <w:spacing w:val="0"/>
                <w:sz w:val="16"/>
              </w:rPr>
            </w:pPr>
            <w:r w:rsidRPr="00E93920">
              <w:rPr>
                <w:rFonts w:ascii="Century Gothic" w:hAnsi="Century Gothic"/>
                <w:b/>
                <w:spacing w:val="0"/>
                <w:sz w:val="16"/>
              </w:rPr>
              <w:t xml:space="preserve">DETERMINAR EL COSTO (IMPORTE O MONTO) DE FINANCIAMIENTO, CONSIDERANDO LOS INGRESOS Y EGRESOS, (GASTOS QUE     REALIZA  EL  CONTRATISTA </w:t>
            </w:r>
            <w:r w:rsidR="000C3450" w:rsidRPr="00E93920">
              <w:rPr>
                <w:rFonts w:ascii="Century Gothic" w:hAnsi="Century Gothic"/>
                <w:b/>
                <w:spacing w:val="0"/>
                <w:sz w:val="16"/>
              </w:rPr>
              <w:t>EN LA EJECUCIÓN DE LOS TRABAJOS)</w:t>
            </w:r>
            <w:r w:rsidRPr="00E9392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14:paraId="18B5F66F" w14:textId="77777777" w:rsidR="002663FA" w:rsidRPr="00E93920" w:rsidRDefault="002663FA" w:rsidP="009D16AF">
            <w:pPr>
              <w:ind w:right="-941"/>
              <w:rPr>
                <w:rFonts w:ascii="Century Gothic" w:hAnsi="Century Gothic"/>
                <w:b/>
                <w:spacing w:val="0"/>
                <w:sz w:val="20"/>
              </w:rPr>
            </w:pPr>
          </w:p>
          <w:p w14:paraId="17BBBC7F" w14:textId="77777777" w:rsidR="002663FA" w:rsidRPr="00E93920" w:rsidRDefault="002663FA" w:rsidP="009D16AF">
            <w:pPr>
              <w:ind w:right="-941"/>
              <w:jc w:val="center"/>
              <w:rPr>
                <w:rFonts w:ascii="Century Gothic" w:hAnsi="Century Gothic"/>
                <w:b/>
                <w:spacing w:val="0"/>
                <w:sz w:val="20"/>
              </w:rPr>
            </w:pPr>
          </w:p>
          <w:p w14:paraId="183B0225" w14:textId="77777777" w:rsidR="002663FA" w:rsidRPr="00E93920" w:rsidRDefault="002663FA" w:rsidP="009D16AF">
            <w:pPr>
              <w:ind w:right="-941"/>
              <w:jc w:val="center"/>
              <w:rPr>
                <w:rFonts w:ascii="Century Gothic" w:hAnsi="Century Gothic"/>
                <w:b/>
                <w:spacing w:val="0"/>
                <w:sz w:val="20"/>
              </w:rPr>
            </w:pPr>
          </w:p>
          <w:p w14:paraId="2ACE0D26" w14:textId="77777777" w:rsidR="002663FA" w:rsidRPr="00E93920" w:rsidRDefault="002663FA" w:rsidP="009D16AF">
            <w:pPr>
              <w:jc w:val="center"/>
              <w:rPr>
                <w:rFonts w:ascii="Century Gothic" w:hAnsi="Century Gothic"/>
                <w:b/>
                <w:spacing w:val="0"/>
                <w:sz w:val="20"/>
              </w:rPr>
            </w:pPr>
          </w:p>
          <w:p w14:paraId="3DDB3E20" w14:textId="77777777" w:rsidR="002663FA" w:rsidRPr="00E93920" w:rsidRDefault="002663FA" w:rsidP="009D16AF">
            <w:pPr>
              <w:ind w:right="-941"/>
              <w:jc w:val="center"/>
              <w:rPr>
                <w:rFonts w:ascii="Century Gothic" w:hAnsi="Century Gothic"/>
                <w:b/>
                <w:spacing w:val="0"/>
                <w:sz w:val="20"/>
              </w:rPr>
            </w:pPr>
          </w:p>
          <w:p w14:paraId="1EEB2ADE" w14:textId="77777777" w:rsidR="002663FA" w:rsidRPr="00E93920" w:rsidRDefault="002663FA" w:rsidP="009D16AF">
            <w:pPr>
              <w:ind w:right="-941"/>
              <w:jc w:val="center"/>
              <w:rPr>
                <w:rFonts w:ascii="Century Gothic" w:hAnsi="Century Gothic"/>
                <w:b/>
                <w:spacing w:val="0"/>
                <w:sz w:val="20"/>
              </w:rPr>
            </w:pPr>
          </w:p>
          <w:p w14:paraId="3ED846F0" w14:textId="77777777" w:rsidR="002663FA" w:rsidRPr="00E93920" w:rsidRDefault="002663FA" w:rsidP="009D16AF">
            <w:pPr>
              <w:ind w:right="-941"/>
              <w:jc w:val="center"/>
              <w:rPr>
                <w:rFonts w:ascii="Century Gothic" w:hAnsi="Century Gothic"/>
                <w:b/>
                <w:spacing w:val="0"/>
                <w:sz w:val="20"/>
              </w:rPr>
            </w:pPr>
          </w:p>
          <w:p w14:paraId="0A263930" w14:textId="77777777" w:rsidR="002663FA" w:rsidRPr="00E93920" w:rsidRDefault="002663FA" w:rsidP="009D16AF">
            <w:pPr>
              <w:ind w:right="-941"/>
              <w:jc w:val="center"/>
              <w:rPr>
                <w:rFonts w:ascii="Century Gothic" w:hAnsi="Century Gothic"/>
                <w:b/>
                <w:spacing w:val="0"/>
                <w:sz w:val="20"/>
              </w:rPr>
            </w:pPr>
          </w:p>
          <w:p w14:paraId="776C8B4D" w14:textId="77777777" w:rsidR="002663FA" w:rsidRPr="00E93920" w:rsidRDefault="002663FA" w:rsidP="009D16AF">
            <w:pPr>
              <w:ind w:right="-941"/>
              <w:jc w:val="center"/>
              <w:rPr>
                <w:rFonts w:ascii="Century Gothic" w:hAnsi="Century Gothic"/>
                <w:b/>
                <w:spacing w:val="0"/>
                <w:sz w:val="20"/>
              </w:rPr>
            </w:pPr>
          </w:p>
          <w:p w14:paraId="1A28F0E7" w14:textId="77777777" w:rsidR="002663FA" w:rsidRPr="00E93920" w:rsidRDefault="002663FA" w:rsidP="009D16AF">
            <w:pPr>
              <w:ind w:right="-941"/>
              <w:jc w:val="center"/>
              <w:rPr>
                <w:rFonts w:ascii="Century Gothic" w:hAnsi="Century Gothic"/>
                <w:b/>
                <w:spacing w:val="0"/>
                <w:sz w:val="20"/>
              </w:rPr>
            </w:pPr>
          </w:p>
          <w:p w14:paraId="2FAE7EFF" w14:textId="77777777" w:rsidR="002663FA" w:rsidRPr="00E93920" w:rsidRDefault="002663FA" w:rsidP="009D16AF">
            <w:pPr>
              <w:ind w:right="-941"/>
              <w:jc w:val="center"/>
              <w:rPr>
                <w:rFonts w:ascii="Century Gothic" w:hAnsi="Century Gothic"/>
                <w:b/>
                <w:spacing w:val="0"/>
                <w:sz w:val="20"/>
              </w:rPr>
            </w:pPr>
          </w:p>
          <w:p w14:paraId="544AD580" w14:textId="77777777" w:rsidR="002663FA" w:rsidRPr="00E93920" w:rsidRDefault="002663FA" w:rsidP="009D16AF">
            <w:pPr>
              <w:ind w:right="-941"/>
              <w:jc w:val="center"/>
              <w:rPr>
                <w:rFonts w:ascii="Century Gothic" w:hAnsi="Century Gothic"/>
                <w:b/>
                <w:spacing w:val="0"/>
                <w:sz w:val="20"/>
              </w:rPr>
            </w:pPr>
          </w:p>
          <w:p w14:paraId="55ED79AC" w14:textId="77777777" w:rsidR="002663FA" w:rsidRPr="00E93920" w:rsidRDefault="002663FA" w:rsidP="009D16AF">
            <w:pPr>
              <w:ind w:right="-941"/>
              <w:jc w:val="center"/>
              <w:rPr>
                <w:rFonts w:ascii="Century Gothic" w:hAnsi="Century Gothic"/>
                <w:b/>
                <w:spacing w:val="0"/>
                <w:sz w:val="20"/>
              </w:rPr>
            </w:pPr>
          </w:p>
          <w:p w14:paraId="1261A416" w14:textId="77777777" w:rsidR="002663FA" w:rsidRPr="00E93920" w:rsidRDefault="002663FA" w:rsidP="009D16AF">
            <w:pPr>
              <w:ind w:right="-941"/>
              <w:jc w:val="center"/>
              <w:rPr>
                <w:rFonts w:ascii="Century Gothic" w:hAnsi="Century Gothic"/>
                <w:b/>
                <w:spacing w:val="0"/>
                <w:sz w:val="20"/>
              </w:rPr>
            </w:pPr>
          </w:p>
          <w:p w14:paraId="46E0A959" w14:textId="77777777" w:rsidR="002663FA" w:rsidRPr="00E93920" w:rsidRDefault="002663FA" w:rsidP="009D16AF">
            <w:pPr>
              <w:ind w:right="-941"/>
              <w:jc w:val="center"/>
              <w:rPr>
                <w:rFonts w:ascii="Century Gothic" w:hAnsi="Century Gothic"/>
                <w:b/>
                <w:spacing w:val="0"/>
                <w:sz w:val="20"/>
              </w:rPr>
            </w:pPr>
          </w:p>
          <w:p w14:paraId="33CD8E81" w14:textId="77777777" w:rsidR="002663FA" w:rsidRPr="00E93920" w:rsidRDefault="002663FA" w:rsidP="009D16AF">
            <w:pPr>
              <w:ind w:right="-941"/>
              <w:jc w:val="center"/>
              <w:rPr>
                <w:rFonts w:ascii="Century Gothic" w:hAnsi="Century Gothic"/>
                <w:b/>
                <w:spacing w:val="0"/>
                <w:sz w:val="20"/>
              </w:rPr>
            </w:pPr>
          </w:p>
          <w:p w14:paraId="6FE0B62A" w14:textId="77777777" w:rsidR="002663FA" w:rsidRPr="00E93920" w:rsidRDefault="002663FA" w:rsidP="009D16AF">
            <w:pPr>
              <w:ind w:right="-941"/>
              <w:jc w:val="center"/>
              <w:rPr>
                <w:rFonts w:ascii="Century Gothic" w:hAnsi="Century Gothic"/>
                <w:b/>
                <w:spacing w:val="0"/>
                <w:sz w:val="20"/>
              </w:rPr>
            </w:pPr>
          </w:p>
          <w:p w14:paraId="1AB95827" w14:textId="77777777" w:rsidR="002663FA" w:rsidRPr="00E93920" w:rsidRDefault="002663FA" w:rsidP="009D16AF">
            <w:pPr>
              <w:ind w:right="-941"/>
              <w:jc w:val="center"/>
              <w:rPr>
                <w:rFonts w:ascii="Century Gothic" w:hAnsi="Century Gothic"/>
                <w:b/>
                <w:spacing w:val="0"/>
                <w:sz w:val="20"/>
              </w:rPr>
            </w:pPr>
          </w:p>
          <w:p w14:paraId="5377A36A" w14:textId="77777777" w:rsidR="002663FA" w:rsidRPr="00E93920" w:rsidRDefault="002663FA" w:rsidP="009D16AF">
            <w:pPr>
              <w:ind w:right="-941"/>
              <w:jc w:val="center"/>
              <w:rPr>
                <w:rFonts w:ascii="Century Gothic" w:hAnsi="Century Gothic"/>
                <w:b/>
                <w:spacing w:val="0"/>
                <w:sz w:val="20"/>
              </w:rPr>
            </w:pPr>
          </w:p>
          <w:p w14:paraId="2FC4EBC8" w14:textId="77777777" w:rsidR="002663FA" w:rsidRPr="00E93920" w:rsidRDefault="002663FA" w:rsidP="009D16AF">
            <w:pPr>
              <w:ind w:right="-941"/>
              <w:jc w:val="center"/>
              <w:rPr>
                <w:rFonts w:ascii="Century Gothic" w:hAnsi="Century Gothic"/>
                <w:b/>
                <w:spacing w:val="0"/>
                <w:sz w:val="20"/>
              </w:rPr>
            </w:pPr>
          </w:p>
          <w:p w14:paraId="30961C11" w14:textId="77777777" w:rsidR="002663FA" w:rsidRPr="00E93920" w:rsidRDefault="002663FA" w:rsidP="009D16AF">
            <w:pPr>
              <w:ind w:right="-941"/>
              <w:jc w:val="center"/>
              <w:rPr>
                <w:rFonts w:ascii="Century Gothic" w:hAnsi="Century Gothic"/>
                <w:b/>
                <w:spacing w:val="0"/>
                <w:sz w:val="20"/>
              </w:rPr>
            </w:pPr>
          </w:p>
          <w:p w14:paraId="09BF8BCD" w14:textId="77777777" w:rsidR="002663FA" w:rsidRPr="00E93920" w:rsidRDefault="002663FA" w:rsidP="009D16AF">
            <w:pPr>
              <w:ind w:right="-941"/>
              <w:jc w:val="center"/>
              <w:rPr>
                <w:rFonts w:ascii="Century Gothic" w:hAnsi="Century Gothic"/>
                <w:b/>
                <w:spacing w:val="0"/>
                <w:sz w:val="20"/>
              </w:rPr>
            </w:pPr>
          </w:p>
          <w:p w14:paraId="1462DFDD" w14:textId="77777777" w:rsidR="002663FA" w:rsidRPr="00E93920" w:rsidRDefault="002663FA" w:rsidP="009D16AF">
            <w:pPr>
              <w:ind w:right="-941"/>
              <w:jc w:val="center"/>
              <w:rPr>
                <w:rFonts w:ascii="Century Gothic" w:hAnsi="Century Gothic"/>
                <w:b/>
                <w:spacing w:val="0"/>
                <w:sz w:val="20"/>
              </w:rPr>
            </w:pPr>
          </w:p>
          <w:p w14:paraId="3032D117" w14:textId="77777777" w:rsidR="002663FA" w:rsidRPr="00E93920" w:rsidRDefault="002663FA" w:rsidP="009D16AF">
            <w:pPr>
              <w:ind w:right="-941"/>
              <w:jc w:val="center"/>
              <w:rPr>
                <w:rFonts w:ascii="Century Gothic" w:hAnsi="Century Gothic"/>
                <w:b/>
                <w:spacing w:val="0"/>
                <w:sz w:val="20"/>
              </w:rPr>
            </w:pPr>
          </w:p>
        </w:tc>
      </w:tr>
    </w:tbl>
    <w:p w14:paraId="25D44C57" w14:textId="77777777" w:rsidR="002663FA" w:rsidRPr="00E93920" w:rsidRDefault="002663FA" w:rsidP="002663FA">
      <w:pPr>
        <w:ind w:right="-941"/>
        <w:jc w:val="both"/>
        <w:rPr>
          <w:rFonts w:ascii="Century Gothic" w:hAnsi="Century Gothic"/>
          <w:b/>
          <w:spacing w:val="0"/>
          <w:sz w:val="20"/>
        </w:rPr>
      </w:pPr>
    </w:p>
    <w:p w14:paraId="5C816179" w14:textId="77777777" w:rsidR="002663FA" w:rsidRPr="00E93920" w:rsidRDefault="002663FA" w:rsidP="002663FA">
      <w:pPr>
        <w:ind w:right="-941"/>
        <w:jc w:val="both"/>
        <w:rPr>
          <w:rFonts w:ascii="Century Gothic" w:hAnsi="Century Gothic"/>
          <w:b/>
          <w:spacing w:val="0"/>
          <w:sz w:val="20"/>
        </w:rPr>
      </w:pPr>
    </w:p>
    <w:p w14:paraId="6A853DD0" w14:textId="77777777" w:rsidR="006F273D" w:rsidRPr="00E93920" w:rsidRDefault="006F273D" w:rsidP="002663FA">
      <w:pPr>
        <w:ind w:right="-941"/>
        <w:jc w:val="both"/>
        <w:rPr>
          <w:rFonts w:ascii="Century Gothic" w:hAnsi="Century Gothic"/>
          <w:b/>
          <w:spacing w:val="0"/>
          <w:sz w:val="20"/>
        </w:rPr>
      </w:pPr>
    </w:p>
    <w:p w14:paraId="14A1531F" w14:textId="77777777" w:rsidR="006F273D" w:rsidRPr="00E93920" w:rsidRDefault="006F273D" w:rsidP="002663FA">
      <w:pPr>
        <w:ind w:right="-941"/>
        <w:jc w:val="both"/>
        <w:rPr>
          <w:rFonts w:ascii="Century Gothic" w:hAnsi="Century Gothic"/>
          <w:b/>
          <w:spacing w:val="0"/>
          <w:sz w:val="20"/>
        </w:rPr>
      </w:pPr>
    </w:p>
    <w:p w14:paraId="0BFE77B9" w14:textId="77777777" w:rsidR="006F273D" w:rsidRPr="00E93920" w:rsidRDefault="006F273D" w:rsidP="002663FA">
      <w:pPr>
        <w:ind w:right="-941"/>
        <w:jc w:val="both"/>
        <w:rPr>
          <w:rFonts w:ascii="Century Gothic" w:hAnsi="Century Gothic"/>
          <w:b/>
          <w:spacing w:val="0"/>
          <w:sz w:val="20"/>
        </w:rPr>
      </w:pPr>
    </w:p>
    <w:p w14:paraId="3C43B52C" w14:textId="77777777" w:rsidR="00D507EA" w:rsidRPr="00E93920" w:rsidRDefault="00D507EA" w:rsidP="002663FA">
      <w:pPr>
        <w:ind w:right="-941"/>
        <w:jc w:val="center"/>
        <w:rPr>
          <w:rFonts w:ascii="Century Gothic" w:hAnsi="Century Gothic"/>
          <w:b/>
          <w:spacing w:val="0"/>
          <w:sz w:val="28"/>
        </w:rPr>
      </w:pPr>
    </w:p>
    <w:p w14:paraId="0C8A1EF9" w14:textId="77777777" w:rsidR="002663FA" w:rsidRPr="00E93920" w:rsidRDefault="004A2068" w:rsidP="002663FA">
      <w:pPr>
        <w:ind w:right="-941"/>
        <w:jc w:val="center"/>
        <w:rPr>
          <w:rFonts w:ascii="Century Gothic" w:hAnsi="Century Gothic"/>
          <w:b/>
          <w:spacing w:val="0"/>
          <w:sz w:val="28"/>
        </w:rPr>
      </w:pPr>
      <w:r w:rsidRPr="00E93920">
        <w:rPr>
          <w:rFonts w:ascii="Century Gothic" w:hAnsi="Century Gothic"/>
          <w:b/>
          <w:spacing w:val="0"/>
          <w:sz w:val="28"/>
        </w:rPr>
        <w:lastRenderedPageBreak/>
        <w:t xml:space="preserve">ANEXO </w:t>
      </w:r>
      <w:r w:rsidR="002663FA" w:rsidRPr="00E93920">
        <w:rPr>
          <w:rFonts w:ascii="Century Gothic" w:hAnsi="Century Gothic"/>
          <w:b/>
          <w:spacing w:val="0"/>
          <w:sz w:val="28"/>
        </w:rPr>
        <w:t>7.D.5</w:t>
      </w:r>
    </w:p>
    <w:p w14:paraId="29D2DC99" w14:textId="77777777" w:rsidR="002663FA" w:rsidRPr="00E93920" w:rsidRDefault="002663FA" w:rsidP="002663FA">
      <w:pPr>
        <w:ind w:right="-941"/>
        <w:jc w:val="center"/>
        <w:rPr>
          <w:rFonts w:ascii="Century Gothic" w:hAnsi="Century Gothic"/>
          <w:b/>
          <w:spacing w:val="0"/>
          <w:sz w:val="28"/>
        </w:rPr>
      </w:pPr>
      <w:r w:rsidRPr="00E93920">
        <w:rPr>
          <w:rFonts w:ascii="Century Gothic" w:hAnsi="Century Gothic"/>
          <w:b/>
          <w:spacing w:val="0"/>
          <w:sz w:val="28"/>
        </w:rPr>
        <w:t>ANÁLISIS DETALLADO DE COSTO DE FINANCIAMIENTO</w:t>
      </w:r>
    </w:p>
    <w:p w14:paraId="19659E85" w14:textId="77777777" w:rsidR="002663FA" w:rsidRPr="00E93920" w:rsidRDefault="002663FA" w:rsidP="002663FA">
      <w:pPr>
        <w:ind w:right="-941"/>
        <w:jc w:val="center"/>
        <w:rPr>
          <w:rFonts w:ascii="Century Gothic" w:hAnsi="Century Gothic"/>
          <w:b/>
          <w:spacing w:val="0"/>
        </w:rPr>
      </w:pPr>
    </w:p>
    <w:p w14:paraId="6A7F0BFC" w14:textId="77777777" w:rsidR="002663FA" w:rsidRPr="00E9392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E93920" w14:paraId="46080A33" w14:textId="77777777" w:rsidTr="009D16AF">
        <w:tc>
          <w:tcPr>
            <w:tcW w:w="4489" w:type="dxa"/>
          </w:tcPr>
          <w:p w14:paraId="26FBC12D" w14:textId="77777777" w:rsidR="002663FA" w:rsidRPr="00E93920" w:rsidRDefault="002663FA" w:rsidP="009D16AF">
            <w:pPr>
              <w:ind w:right="-660"/>
              <w:rPr>
                <w:rFonts w:ascii="Century Gothic" w:hAnsi="Century Gothic"/>
                <w:b/>
                <w:spacing w:val="0"/>
              </w:rPr>
            </w:pPr>
            <w:r w:rsidRPr="00E93920">
              <w:rPr>
                <w:rFonts w:ascii="Century Gothic" w:hAnsi="Century Gothic"/>
                <w:b/>
                <w:spacing w:val="0"/>
              </w:rPr>
              <w:t>A).- ENCABEZADO</w:t>
            </w:r>
          </w:p>
          <w:p w14:paraId="232EB424" w14:textId="77777777" w:rsidR="002663FA" w:rsidRPr="00E93920" w:rsidRDefault="002663FA" w:rsidP="009D16AF">
            <w:pPr>
              <w:ind w:right="-660"/>
              <w:rPr>
                <w:rFonts w:ascii="Century Gothic" w:hAnsi="Century Gothic"/>
                <w:b/>
                <w:spacing w:val="0"/>
                <w:sz w:val="20"/>
              </w:rPr>
            </w:pPr>
          </w:p>
          <w:p w14:paraId="51C185EB"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 xml:space="preserve">LICITACIÓN No.: </w:t>
            </w:r>
          </w:p>
          <w:p w14:paraId="083B7519" w14:textId="77777777" w:rsidR="002663FA" w:rsidRPr="00E93920" w:rsidRDefault="002663FA" w:rsidP="009D16AF">
            <w:pPr>
              <w:ind w:right="-660"/>
              <w:rPr>
                <w:rFonts w:ascii="Century Gothic" w:hAnsi="Century Gothic"/>
                <w:b/>
                <w:spacing w:val="0"/>
                <w:sz w:val="20"/>
              </w:rPr>
            </w:pPr>
          </w:p>
          <w:p w14:paraId="6C07E2B2"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PARA:</w:t>
            </w:r>
          </w:p>
          <w:p w14:paraId="0590C3B9" w14:textId="77777777" w:rsidR="002663FA" w:rsidRPr="00E93920" w:rsidRDefault="002663FA" w:rsidP="009D16AF">
            <w:pPr>
              <w:ind w:right="-660"/>
              <w:rPr>
                <w:rFonts w:ascii="Century Gothic" w:hAnsi="Century Gothic"/>
                <w:b/>
                <w:spacing w:val="0"/>
                <w:sz w:val="20"/>
              </w:rPr>
            </w:pPr>
          </w:p>
          <w:p w14:paraId="1DB149D4" w14:textId="77777777" w:rsidR="002663FA" w:rsidRPr="00E93920" w:rsidRDefault="002663FA" w:rsidP="009D16AF">
            <w:pPr>
              <w:ind w:right="-660"/>
              <w:rPr>
                <w:rFonts w:ascii="Century Gothic" w:hAnsi="Century Gothic"/>
                <w:b/>
                <w:spacing w:val="0"/>
                <w:sz w:val="20"/>
              </w:rPr>
            </w:pPr>
          </w:p>
          <w:p w14:paraId="356A17A4"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FECHA DE INICIO:</w:t>
            </w:r>
          </w:p>
          <w:p w14:paraId="4219CF50" w14:textId="77777777" w:rsidR="002663FA" w:rsidRPr="00E93920" w:rsidRDefault="002663FA" w:rsidP="009D16AF">
            <w:pPr>
              <w:ind w:right="-660"/>
              <w:rPr>
                <w:rFonts w:ascii="Century Gothic" w:hAnsi="Century Gothic"/>
                <w:b/>
                <w:spacing w:val="0"/>
                <w:sz w:val="20"/>
              </w:rPr>
            </w:pPr>
          </w:p>
          <w:p w14:paraId="7332F6A4"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FECHA DE TERMINO:</w:t>
            </w:r>
          </w:p>
          <w:p w14:paraId="052CF5D5" w14:textId="77777777" w:rsidR="002663FA" w:rsidRPr="00E93920" w:rsidRDefault="002663FA" w:rsidP="009D16AF">
            <w:pPr>
              <w:ind w:right="-660"/>
              <w:rPr>
                <w:rFonts w:ascii="Century Gothic" w:hAnsi="Century Gothic"/>
                <w:b/>
                <w:spacing w:val="0"/>
                <w:sz w:val="20"/>
              </w:rPr>
            </w:pPr>
          </w:p>
          <w:p w14:paraId="28DF906C" w14:textId="77777777" w:rsidR="002663FA" w:rsidRPr="00E93920" w:rsidRDefault="002663FA" w:rsidP="009D16AF">
            <w:pPr>
              <w:ind w:right="-660"/>
              <w:rPr>
                <w:rFonts w:ascii="Century Gothic" w:hAnsi="Century Gothic"/>
                <w:b/>
                <w:spacing w:val="0"/>
                <w:sz w:val="20"/>
              </w:rPr>
            </w:pPr>
          </w:p>
          <w:p w14:paraId="23B440E0"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PLAZO DE EJECUCIÓN DE LOS TRABAJOS:</w:t>
            </w:r>
          </w:p>
          <w:p w14:paraId="55298958" w14:textId="77777777" w:rsidR="002663FA" w:rsidRPr="00E93920" w:rsidRDefault="002663FA" w:rsidP="009D16AF">
            <w:pPr>
              <w:ind w:right="-660"/>
              <w:rPr>
                <w:rFonts w:ascii="Century Gothic" w:hAnsi="Century Gothic"/>
                <w:b/>
                <w:spacing w:val="0"/>
                <w:sz w:val="20"/>
              </w:rPr>
            </w:pPr>
          </w:p>
          <w:p w14:paraId="3586E91C" w14:textId="77777777" w:rsidR="002663FA" w:rsidRPr="00E93920" w:rsidRDefault="002663FA" w:rsidP="009D16AF">
            <w:pPr>
              <w:ind w:right="-660"/>
              <w:rPr>
                <w:rFonts w:ascii="Century Gothic" w:hAnsi="Century Gothic"/>
                <w:b/>
                <w:spacing w:val="0"/>
                <w:sz w:val="20"/>
              </w:rPr>
            </w:pPr>
          </w:p>
          <w:p w14:paraId="13A99F7B"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RAZON SOCIAL DEL CONTRATISTA:</w:t>
            </w:r>
          </w:p>
          <w:p w14:paraId="6D57F006" w14:textId="77777777" w:rsidR="002663FA" w:rsidRPr="00E93920" w:rsidRDefault="002663FA" w:rsidP="009D16AF">
            <w:pPr>
              <w:ind w:right="-660"/>
              <w:rPr>
                <w:rFonts w:ascii="Century Gothic" w:hAnsi="Century Gothic"/>
                <w:b/>
                <w:spacing w:val="0"/>
                <w:sz w:val="20"/>
              </w:rPr>
            </w:pPr>
          </w:p>
          <w:p w14:paraId="619FF4D0" w14:textId="77777777" w:rsidR="002663FA" w:rsidRPr="00E93920" w:rsidRDefault="002663FA" w:rsidP="009D16AF">
            <w:pPr>
              <w:ind w:right="-660"/>
              <w:rPr>
                <w:rFonts w:ascii="Century Gothic" w:hAnsi="Century Gothic"/>
                <w:b/>
                <w:spacing w:val="0"/>
                <w:sz w:val="20"/>
              </w:rPr>
            </w:pPr>
          </w:p>
          <w:p w14:paraId="507FB949"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FIRMA DEL CONTRATISTA:</w:t>
            </w:r>
          </w:p>
          <w:p w14:paraId="4EF40AAC" w14:textId="77777777" w:rsidR="002663FA" w:rsidRPr="00E93920" w:rsidRDefault="002663FA" w:rsidP="009D16AF">
            <w:pPr>
              <w:ind w:right="-660"/>
              <w:rPr>
                <w:rFonts w:ascii="Century Gothic" w:hAnsi="Century Gothic"/>
                <w:b/>
                <w:spacing w:val="0"/>
                <w:sz w:val="20"/>
              </w:rPr>
            </w:pPr>
          </w:p>
          <w:p w14:paraId="034A4A92" w14:textId="77777777" w:rsidR="002663FA" w:rsidRPr="00E93920" w:rsidRDefault="002663FA" w:rsidP="009D16AF">
            <w:pPr>
              <w:ind w:right="-660"/>
              <w:rPr>
                <w:rFonts w:ascii="Century Gothic" w:hAnsi="Century Gothic"/>
                <w:b/>
                <w:spacing w:val="0"/>
                <w:sz w:val="20"/>
              </w:rPr>
            </w:pPr>
          </w:p>
          <w:p w14:paraId="541B6D99" w14:textId="77777777" w:rsidR="002663FA" w:rsidRPr="00E93920" w:rsidRDefault="002663FA" w:rsidP="009D16AF">
            <w:pPr>
              <w:ind w:right="-660"/>
              <w:rPr>
                <w:rFonts w:ascii="Century Gothic" w:hAnsi="Century Gothic"/>
                <w:b/>
                <w:spacing w:val="0"/>
                <w:sz w:val="20"/>
              </w:rPr>
            </w:pPr>
          </w:p>
          <w:p w14:paraId="3B486705" w14:textId="77777777" w:rsidR="002663FA" w:rsidRPr="00E93920" w:rsidRDefault="002663FA" w:rsidP="009D16AF">
            <w:pPr>
              <w:ind w:right="-660"/>
              <w:rPr>
                <w:rFonts w:ascii="Century Gothic" w:hAnsi="Century Gothic"/>
                <w:b/>
                <w:spacing w:val="0"/>
              </w:rPr>
            </w:pPr>
            <w:r w:rsidRPr="00E93920">
              <w:rPr>
                <w:rFonts w:ascii="Century Gothic" w:hAnsi="Century Gothic"/>
                <w:b/>
                <w:spacing w:val="0"/>
              </w:rPr>
              <w:t>B).- TEXTO:</w:t>
            </w:r>
          </w:p>
        </w:tc>
        <w:tc>
          <w:tcPr>
            <w:tcW w:w="4653" w:type="dxa"/>
          </w:tcPr>
          <w:p w14:paraId="63A4EC87" w14:textId="77777777" w:rsidR="002663FA" w:rsidRPr="00E93920" w:rsidRDefault="002663FA" w:rsidP="009D16AF">
            <w:pPr>
              <w:ind w:right="-660"/>
              <w:jc w:val="both"/>
              <w:rPr>
                <w:rFonts w:ascii="Century Gothic" w:hAnsi="Century Gothic"/>
                <w:b/>
                <w:spacing w:val="0"/>
                <w:sz w:val="20"/>
              </w:rPr>
            </w:pPr>
          </w:p>
          <w:p w14:paraId="4912DC59" w14:textId="77777777" w:rsidR="002663FA" w:rsidRPr="00E93920" w:rsidRDefault="002663FA" w:rsidP="009D16AF">
            <w:pPr>
              <w:ind w:right="-660"/>
              <w:jc w:val="both"/>
              <w:rPr>
                <w:rFonts w:ascii="Century Gothic" w:hAnsi="Century Gothic"/>
                <w:b/>
                <w:spacing w:val="0"/>
                <w:sz w:val="20"/>
              </w:rPr>
            </w:pPr>
          </w:p>
          <w:p w14:paraId="739C0BFC"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La clave que el corresponda.</w:t>
            </w:r>
          </w:p>
          <w:p w14:paraId="4484B197" w14:textId="77777777" w:rsidR="002663FA" w:rsidRPr="00E93920" w:rsidRDefault="002663FA" w:rsidP="009D16AF">
            <w:pPr>
              <w:ind w:right="-660"/>
              <w:jc w:val="both"/>
              <w:rPr>
                <w:rFonts w:ascii="Century Gothic" w:hAnsi="Century Gothic"/>
                <w:b/>
                <w:spacing w:val="0"/>
                <w:sz w:val="20"/>
              </w:rPr>
            </w:pPr>
          </w:p>
          <w:p w14:paraId="319DCF30"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Se especificará el tipo de los trabajaos y el lugar donde se efectuarán los mismos.</w:t>
            </w:r>
          </w:p>
          <w:p w14:paraId="0E223C68" w14:textId="77777777" w:rsidR="002663FA" w:rsidRPr="00E93920" w:rsidRDefault="002663FA" w:rsidP="009D16AF">
            <w:pPr>
              <w:ind w:right="-660"/>
              <w:jc w:val="both"/>
              <w:rPr>
                <w:rFonts w:ascii="Century Gothic" w:hAnsi="Century Gothic"/>
                <w:b/>
                <w:spacing w:val="0"/>
                <w:sz w:val="20"/>
              </w:rPr>
            </w:pPr>
          </w:p>
          <w:p w14:paraId="52741EB2"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La indicada en la convocatoria.</w:t>
            </w:r>
          </w:p>
          <w:p w14:paraId="4BCA865A" w14:textId="77777777" w:rsidR="002663FA" w:rsidRPr="00E93920" w:rsidRDefault="002663FA" w:rsidP="009D16AF">
            <w:pPr>
              <w:ind w:right="-660"/>
              <w:jc w:val="both"/>
              <w:rPr>
                <w:rFonts w:ascii="Century Gothic" w:hAnsi="Century Gothic"/>
                <w:b/>
                <w:spacing w:val="0"/>
                <w:sz w:val="20"/>
              </w:rPr>
            </w:pPr>
          </w:p>
          <w:p w14:paraId="339115EB"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La indicada en la convocatoria (congruente con el plazo de ejecución).</w:t>
            </w:r>
          </w:p>
          <w:p w14:paraId="6002AF70" w14:textId="77777777" w:rsidR="002663FA" w:rsidRPr="00E93920" w:rsidRDefault="002663FA" w:rsidP="009D16AF">
            <w:pPr>
              <w:ind w:right="49"/>
              <w:jc w:val="both"/>
              <w:rPr>
                <w:rFonts w:ascii="Century Gothic" w:hAnsi="Century Gothic"/>
                <w:b/>
                <w:spacing w:val="0"/>
                <w:sz w:val="20"/>
              </w:rPr>
            </w:pPr>
          </w:p>
          <w:p w14:paraId="62113813"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La indicada en las Bases de la Convocatoria o la considerada en su carta compromiso.</w:t>
            </w:r>
          </w:p>
          <w:p w14:paraId="49A10951" w14:textId="77777777" w:rsidR="002663FA" w:rsidRPr="00E93920" w:rsidRDefault="002663FA" w:rsidP="009D16AF">
            <w:pPr>
              <w:ind w:right="49"/>
              <w:jc w:val="both"/>
              <w:rPr>
                <w:rFonts w:ascii="Century Gothic" w:hAnsi="Century Gothic"/>
                <w:b/>
                <w:spacing w:val="0"/>
                <w:sz w:val="20"/>
              </w:rPr>
            </w:pPr>
          </w:p>
          <w:p w14:paraId="41EF4F27"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Se anotará el Nombre o razón Social completa del Contratista que presenta la proposición.</w:t>
            </w:r>
          </w:p>
          <w:p w14:paraId="14BC6622" w14:textId="77777777" w:rsidR="002663FA" w:rsidRPr="00E93920" w:rsidRDefault="002663FA" w:rsidP="009D16AF">
            <w:pPr>
              <w:ind w:right="49"/>
              <w:jc w:val="both"/>
              <w:rPr>
                <w:rFonts w:ascii="Century Gothic" w:hAnsi="Century Gothic"/>
                <w:b/>
                <w:spacing w:val="0"/>
                <w:sz w:val="20"/>
              </w:rPr>
            </w:pPr>
          </w:p>
          <w:p w14:paraId="1AA6ED76"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Este espacio servirá para que signe el Representante Legal del Contratista.</w:t>
            </w:r>
          </w:p>
          <w:p w14:paraId="10F089CF" w14:textId="77777777" w:rsidR="002663FA" w:rsidRPr="00E93920" w:rsidRDefault="002663FA" w:rsidP="009D16AF">
            <w:pPr>
              <w:ind w:right="-660"/>
              <w:jc w:val="both"/>
              <w:rPr>
                <w:rFonts w:ascii="Century Gothic" w:hAnsi="Century Gothic"/>
                <w:b/>
                <w:spacing w:val="0"/>
                <w:sz w:val="20"/>
              </w:rPr>
            </w:pPr>
          </w:p>
          <w:p w14:paraId="76E377AD" w14:textId="77777777" w:rsidR="002663FA" w:rsidRPr="00E93920" w:rsidRDefault="002663FA" w:rsidP="009D16AF">
            <w:pPr>
              <w:ind w:right="-660"/>
              <w:jc w:val="both"/>
              <w:rPr>
                <w:rFonts w:ascii="Century Gothic" w:hAnsi="Century Gothic"/>
                <w:b/>
                <w:spacing w:val="0"/>
                <w:sz w:val="20"/>
              </w:rPr>
            </w:pPr>
          </w:p>
          <w:p w14:paraId="0F7331DE" w14:textId="77777777" w:rsidR="002663FA" w:rsidRPr="00E93920" w:rsidRDefault="002663FA" w:rsidP="009D16AF">
            <w:pPr>
              <w:jc w:val="both"/>
              <w:rPr>
                <w:rFonts w:ascii="Century Gothic" w:hAnsi="Century Gothic"/>
                <w:b/>
                <w:spacing w:val="0"/>
                <w:sz w:val="20"/>
              </w:rPr>
            </w:pPr>
            <w:r w:rsidRPr="00E9392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93920">
              <w:rPr>
                <w:rFonts w:ascii="Century Gothic" w:hAnsi="Century Gothic"/>
                <w:b/>
                <w:spacing w:val="0"/>
                <w:sz w:val="20"/>
              </w:rPr>
              <w:t>)</w:t>
            </w:r>
            <w:r w:rsidRPr="00E93920">
              <w:rPr>
                <w:rFonts w:ascii="Century Gothic" w:hAnsi="Century Gothic"/>
                <w:b/>
                <w:spacing w:val="0"/>
                <w:sz w:val="20"/>
              </w:rPr>
              <w:t xml:space="preserve"> que realizara el  contratista, considerando para ambos casos únicamente los costos directos, </w:t>
            </w:r>
            <w:r w:rsidR="008372FB" w:rsidRPr="00E93920">
              <w:rPr>
                <w:rFonts w:ascii="Century Gothic" w:hAnsi="Century Gothic"/>
                <w:b/>
                <w:spacing w:val="0"/>
                <w:sz w:val="20"/>
              </w:rPr>
              <w:t>más</w:t>
            </w:r>
            <w:r w:rsidRPr="00E93920">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14:paraId="514CDB9A" w14:textId="77777777" w:rsidR="002663FA" w:rsidRPr="00E93920" w:rsidRDefault="002663FA" w:rsidP="009D16AF">
            <w:pPr>
              <w:jc w:val="both"/>
              <w:rPr>
                <w:rFonts w:ascii="Century Gothic" w:hAnsi="Century Gothic"/>
                <w:b/>
                <w:spacing w:val="0"/>
                <w:sz w:val="20"/>
              </w:rPr>
            </w:pPr>
          </w:p>
          <w:p w14:paraId="0C918781" w14:textId="77777777" w:rsidR="002663FA" w:rsidRPr="00E93920" w:rsidRDefault="002663FA" w:rsidP="009D16AF">
            <w:pPr>
              <w:jc w:val="both"/>
              <w:rPr>
                <w:rFonts w:ascii="Century Gothic" w:hAnsi="Century Gothic"/>
                <w:b/>
                <w:spacing w:val="0"/>
                <w:sz w:val="20"/>
              </w:rPr>
            </w:pPr>
            <w:r w:rsidRPr="00E9392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14:paraId="3D7C120E" w14:textId="77777777" w:rsidR="002663FA" w:rsidRPr="00E93920" w:rsidRDefault="002663FA" w:rsidP="002663FA">
      <w:pPr>
        <w:ind w:right="-660"/>
        <w:jc w:val="both"/>
        <w:rPr>
          <w:rFonts w:ascii="Century Gothic" w:hAnsi="Century Gothic"/>
          <w:b/>
          <w:spacing w:val="0"/>
          <w:sz w:val="20"/>
        </w:rPr>
      </w:pPr>
    </w:p>
    <w:p w14:paraId="5BCD8085" w14:textId="77777777" w:rsidR="007C29D0" w:rsidRPr="00E93920" w:rsidRDefault="007C29D0" w:rsidP="002663FA">
      <w:pPr>
        <w:pStyle w:val="Ttulo2"/>
        <w:tabs>
          <w:tab w:val="left" w:pos="284"/>
        </w:tabs>
        <w:ind w:left="284"/>
        <w:rPr>
          <w:rFonts w:ascii="Century Gothic" w:hAnsi="Century Gothic"/>
          <w:color w:val="auto"/>
          <w:spacing w:val="0"/>
          <w:sz w:val="40"/>
        </w:rPr>
        <w:sectPr w:rsidR="007C29D0" w:rsidRPr="00E93920" w:rsidSect="009D16AF">
          <w:pgSz w:w="12242" w:h="15842" w:code="1"/>
          <w:pgMar w:top="1418" w:right="476" w:bottom="1418" w:left="851" w:header="720" w:footer="720" w:gutter="0"/>
          <w:cols w:space="720"/>
        </w:sectPr>
      </w:pPr>
    </w:p>
    <w:p w14:paraId="75C85B8F" w14:textId="77777777" w:rsidR="009D16AF" w:rsidRPr="00E93920" w:rsidRDefault="009D16AF" w:rsidP="00960FB5">
      <w:pPr>
        <w:ind w:right="-941"/>
        <w:jc w:val="center"/>
        <w:rPr>
          <w:rFonts w:ascii="Century Gothic" w:hAnsi="Century Gothic"/>
          <w:b/>
          <w:spacing w:val="0"/>
          <w:sz w:val="40"/>
        </w:rPr>
      </w:pPr>
    </w:p>
    <w:p w14:paraId="226D76B6" w14:textId="77777777" w:rsidR="009D16AF" w:rsidRPr="00E93920" w:rsidRDefault="009D16AF" w:rsidP="00960FB5">
      <w:pPr>
        <w:ind w:right="-941"/>
        <w:jc w:val="center"/>
        <w:rPr>
          <w:rFonts w:ascii="Century Gothic" w:hAnsi="Century Gothic"/>
          <w:b/>
          <w:spacing w:val="0"/>
          <w:sz w:val="40"/>
        </w:rPr>
      </w:pPr>
    </w:p>
    <w:p w14:paraId="5C6FDE09" w14:textId="77777777" w:rsidR="009D16AF" w:rsidRPr="00E93920" w:rsidRDefault="009D16AF" w:rsidP="00960FB5">
      <w:pPr>
        <w:ind w:right="-941"/>
        <w:jc w:val="center"/>
        <w:rPr>
          <w:rFonts w:ascii="Century Gothic" w:hAnsi="Century Gothic"/>
          <w:b/>
          <w:spacing w:val="0"/>
          <w:sz w:val="40"/>
        </w:rPr>
      </w:pPr>
    </w:p>
    <w:p w14:paraId="4AA5E8C5" w14:textId="77777777" w:rsidR="009D16AF" w:rsidRPr="00E93920" w:rsidRDefault="009D16AF" w:rsidP="00960FB5">
      <w:pPr>
        <w:ind w:right="-941"/>
        <w:jc w:val="center"/>
        <w:rPr>
          <w:rFonts w:ascii="Century Gothic" w:hAnsi="Century Gothic"/>
          <w:b/>
          <w:spacing w:val="0"/>
          <w:sz w:val="40"/>
        </w:rPr>
      </w:pPr>
    </w:p>
    <w:p w14:paraId="59DF9DD0" w14:textId="77777777" w:rsidR="009D16AF" w:rsidRPr="00E93920" w:rsidRDefault="009D16AF" w:rsidP="00960FB5">
      <w:pPr>
        <w:ind w:right="-941"/>
        <w:jc w:val="center"/>
        <w:rPr>
          <w:rFonts w:ascii="Century Gothic" w:hAnsi="Century Gothic"/>
          <w:b/>
          <w:spacing w:val="0"/>
          <w:sz w:val="40"/>
        </w:rPr>
      </w:pPr>
    </w:p>
    <w:p w14:paraId="72B62301" w14:textId="77777777" w:rsidR="006F273D" w:rsidRPr="00E93920" w:rsidRDefault="006F273D" w:rsidP="00960FB5">
      <w:pPr>
        <w:ind w:right="-941"/>
        <w:jc w:val="center"/>
        <w:rPr>
          <w:rFonts w:ascii="Century Gothic" w:hAnsi="Century Gothic"/>
          <w:b/>
          <w:spacing w:val="0"/>
          <w:sz w:val="40"/>
        </w:rPr>
      </w:pPr>
    </w:p>
    <w:p w14:paraId="5069D386" w14:textId="77777777" w:rsidR="006F273D" w:rsidRPr="00E93920" w:rsidRDefault="006F273D" w:rsidP="00960FB5">
      <w:pPr>
        <w:ind w:right="-941"/>
        <w:jc w:val="center"/>
        <w:rPr>
          <w:rFonts w:ascii="Century Gothic" w:hAnsi="Century Gothic"/>
          <w:b/>
          <w:spacing w:val="0"/>
          <w:sz w:val="40"/>
        </w:rPr>
      </w:pPr>
    </w:p>
    <w:p w14:paraId="06E4A6C2" w14:textId="77777777" w:rsidR="006F273D" w:rsidRPr="00E93920" w:rsidRDefault="006F273D" w:rsidP="00960FB5">
      <w:pPr>
        <w:ind w:right="-941"/>
        <w:jc w:val="center"/>
        <w:rPr>
          <w:rFonts w:ascii="Century Gothic" w:hAnsi="Century Gothic"/>
          <w:b/>
          <w:spacing w:val="0"/>
          <w:sz w:val="40"/>
        </w:rPr>
      </w:pPr>
    </w:p>
    <w:p w14:paraId="0CDE033F" w14:textId="77777777" w:rsidR="006F273D" w:rsidRPr="00E93920" w:rsidRDefault="006F273D" w:rsidP="00960FB5">
      <w:pPr>
        <w:ind w:right="-941"/>
        <w:jc w:val="center"/>
        <w:rPr>
          <w:rFonts w:ascii="Century Gothic" w:hAnsi="Century Gothic"/>
          <w:b/>
          <w:spacing w:val="0"/>
          <w:sz w:val="40"/>
        </w:rPr>
      </w:pPr>
    </w:p>
    <w:p w14:paraId="3C2F4627" w14:textId="77777777" w:rsidR="00960FB5" w:rsidRPr="00E93920" w:rsidRDefault="00960FB5" w:rsidP="00960FB5">
      <w:pPr>
        <w:ind w:right="-941"/>
        <w:jc w:val="center"/>
        <w:rPr>
          <w:rFonts w:ascii="Century Gothic" w:hAnsi="Century Gothic"/>
          <w:b/>
          <w:spacing w:val="0"/>
          <w:sz w:val="40"/>
        </w:rPr>
      </w:pPr>
      <w:r w:rsidRPr="00E93920">
        <w:rPr>
          <w:rFonts w:ascii="Century Gothic" w:hAnsi="Century Gothic"/>
          <w:b/>
          <w:spacing w:val="0"/>
          <w:sz w:val="40"/>
        </w:rPr>
        <w:t>ANEXO 7.D.6</w:t>
      </w:r>
    </w:p>
    <w:p w14:paraId="7CA31DD5" w14:textId="77777777" w:rsidR="009D16AF" w:rsidRPr="00E93920" w:rsidRDefault="009D16AF" w:rsidP="00960FB5">
      <w:pPr>
        <w:tabs>
          <w:tab w:val="left" w:pos="9072"/>
        </w:tabs>
        <w:ind w:left="-284" w:right="-425"/>
        <w:jc w:val="both"/>
        <w:rPr>
          <w:rFonts w:ascii="Century Gothic" w:hAnsi="Century Gothic"/>
          <w:b/>
          <w:spacing w:val="0"/>
          <w:sz w:val="40"/>
        </w:rPr>
      </w:pPr>
    </w:p>
    <w:p w14:paraId="18BC6227" w14:textId="77777777" w:rsidR="001D14A0" w:rsidRPr="00E93920" w:rsidRDefault="00960FB5"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ANÁLISIS DE COSTOS BÁSICOS</w:t>
      </w:r>
    </w:p>
    <w:p w14:paraId="0E0E29B1" w14:textId="77777777" w:rsidR="00960FB5"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Y PRECIOS UNITARIOS</w:t>
      </w:r>
    </w:p>
    <w:p w14:paraId="506235A1" w14:textId="77777777" w:rsidR="001D14A0" w:rsidRPr="00E93920" w:rsidRDefault="001D14A0" w:rsidP="001D14A0">
      <w:pPr>
        <w:tabs>
          <w:tab w:val="left" w:pos="9072"/>
        </w:tabs>
        <w:ind w:left="-284" w:right="-425"/>
        <w:jc w:val="center"/>
        <w:rPr>
          <w:rFonts w:ascii="Century Gothic" w:hAnsi="Century Gothic"/>
          <w:b/>
          <w:spacing w:val="0"/>
          <w:sz w:val="40"/>
        </w:rPr>
      </w:pPr>
    </w:p>
    <w:p w14:paraId="62B04285" w14:textId="77777777" w:rsidR="001D14A0" w:rsidRPr="00E93920" w:rsidRDefault="001D14A0" w:rsidP="001D14A0">
      <w:pPr>
        <w:tabs>
          <w:tab w:val="left" w:pos="9072"/>
        </w:tabs>
        <w:ind w:left="-284" w:right="-425"/>
        <w:jc w:val="center"/>
        <w:rPr>
          <w:rFonts w:ascii="Century Gothic" w:hAnsi="Century Gothic"/>
          <w:b/>
          <w:spacing w:val="0"/>
          <w:sz w:val="40"/>
        </w:rPr>
      </w:pPr>
    </w:p>
    <w:p w14:paraId="1EF4CAC6" w14:textId="77777777" w:rsidR="00960FB5" w:rsidRPr="00E93920" w:rsidRDefault="00960FB5" w:rsidP="00960FB5">
      <w:pPr>
        <w:ind w:right="-941"/>
        <w:jc w:val="center"/>
        <w:rPr>
          <w:rFonts w:ascii="Century Gothic" w:hAnsi="Century Gothic"/>
          <w:b/>
          <w:spacing w:val="0"/>
          <w:sz w:val="28"/>
        </w:rPr>
      </w:pPr>
    </w:p>
    <w:p w14:paraId="3013DB55" w14:textId="77777777" w:rsidR="00960FB5" w:rsidRPr="00E93920" w:rsidRDefault="00960FB5" w:rsidP="00960FB5">
      <w:pPr>
        <w:ind w:right="-941"/>
        <w:jc w:val="center"/>
        <w:rPr>
          <w:rFonts w:ascii="Century Gothic" w:hAnsi="Century Gothic"/>
          <w:b/>
          <w:spacing w:val="0"/>
          <w:sz w:val="28"/>
        </w:rPr>
      </w:pPr>
    </w:p>
    <w:p w14:paraId="04D217B6" w14:textId="77777777" w:rsidR="00960FB5" w:rsidRPr="00E93920" w:rsidRDefault="00960FB5" w:rsidP="00960FB5">
      <w:pPr>
        <w:ind w:right="-941"/>
        <w:jc w:val="center"/>
        <w:rPr>
          <w:rFonts w:ascii="Century Gothic" w:hAnsi="Century Gothic"/>
          <w:b/>
          <w:spacing w:val="0"/>
          <w:sz w:val="28"/>
        </w:rPr>
      </w:pPr>
    </w:p>
    <w:p w14:paraId="0AE44DB4" w14:textId="77777777" w:rsidR="00960FB5" w:rsidRPr="00E93920" w:rsidRDefault="00960FB5" w:rsidP="00960FB5">
      <w:pPr>
        <w:ind w:right="-941"/>
        <w:jc w:val="center"/>
        <w:rPr>
          <w:rFonts w:ascii="Century Gothic" w:hAnsi="Century Gothic"/>
          <w:b/>
          <w:spacing w:val="0"/>
          <w:sz w:val="28"/>
        </w:rPr>
      </w:pPr>
    </w:p>
    <w:p w14:paraId="7385A8C9" w14:textId="77777777" w:rsidR="00960FB5" w:rsidRPr="00E93920" w:rsidRDefault="00960FB5" w:rsidP="00960FB5">
      <w:pPr>
        <w:ind w:right="-941"/>
        <w:jc w:val="center"/>
        <w:rPr>
          <w:rFonts w:ascii="Century Gothic" w:hAnsi="Century Gothic"/>
          <w:b/>
          <w:spacing w:val="0"/>
          <w:sz w:val="28"/>
        </w:rPr>
      </w:pPr>
    </w:p>
    <w:p w14:paraId="69A92246" w14:textId="77777777" w:rsidR="00960FB5" w:rsidRPr="00E93920" w:rsidRDefault="00960FB5" w:rsidP="00960FB5">
      <w:pPr>
        <w:ind w:right="-941"/>
        <w:jc w:val="center"/>
        <w:rPr>
          <w:rFonts w:ascii="Century Gothic" w:hAnsi="Century Gothic"/>
          <w:b/>
          <w:spacing w:val="0"/>
          <w:sz w:val="28"/>
        </w:rPr>
      </w:pPr>
    </w:p>
    <w:p w14:paraId="1894CFFE" w14:textId="77777777" w:rsidR="00960FB5" w:rsidRPr="00E93920" w:rsidRDefault="00960FB5" w:rsidP="00960FB5">
      <w:pPr>
        <w:ind w:right="-941"/>
        <w:jc w:val="center"/>
        <w:rPr>
          <w:rFonts w:ascii="Century Gothic" w:hAnsi="Century Gothic"/>
          <w:b/>
          <w:spacing w:val="0"/>
          <w:sz w:val="28"/>
        </w:rPr>
      </w:pPr>
    </w:p>
    <w:p w14:paraId="1FFC00B8" w14:textId="77777777" w:rsidR="00960FB5" w:rsidRPr="00E93920" w:rsidRDefault="00960FB5" w:rsidP="00960FB5">
      <w:pPr>
        <w:ind w:right="-941"/>
        <w:jc w:val="center"/>
        <w:rPr>
          <w:rFonts w:ascii="Century Gothic" w:hAnsi="Century Gothic"/>
          <w:b/>
          <w:spacing w:val="0"/>
          <w:sz w:val="28"/>
        </w:rPr>
      </w:pPr>
    </w:p>
    <w:p w14:paraId="21B44439" w14:textId="77777777" w:rsidR="00960FB5" w:rsidRPr="00E93920" w:rsidRDefault="00960FB5" w:rsidP="00960FB5">
      <w:pPr>
        <w:ind w:right="-941"/>
        <w:jc w:val="center"/>
        <w:rPr>
          <w:rFonts w:ascii="Century Gothic" w:hAnsi="Century Gothic"/>
          <w:b/>
          <w:spacing w:val="0"/>
          <w:sz w:val="28"/>
        </w:rPr>
      </w:pPr>
    </w:p>
    <w:p w14:paraId="1BAA0D16" w14:textId="77777777" w:rsidR="00960FB5" w:rsidRPr="00E93920" w:rsidRDefault="00960FB5" w:rsidP="00960FB5">
      <w:pPr>
        <w:ind w:right="-941"/>
        <w:jc w:val="center"/>
        <w:rPr>
          <w:rFonts w:ascii="Century Gothic" w:hAnsi="Century Gothic"/>
          <w:b/>
          <w:spacing w:val="0"/>
          <w:sz w:val="28"/>
        </w:rPr>
      </w:pPr>
    </w:p>
    <w:p w14:paraId="65C4B851" w14:textId="77777777" w:rsidR="00960FB5" w:rsidRPr="00E93920" w:rsidRDefault="00960FB5" w:rsidP="00960FB5">
      <w:pPr>
        <w:ind w:right="-941"/>
        <w:jc w:val="center"/>
        <w:rPr>
          <w:rFonts w:ascii="Century Gothic" w:hAnsi="Century Gothic"/>
          <w:b/>
          <w:spacing w:val="0"/>
          <w:sz w:val="28"/>
        </w:rPr>
      </w:pPr>
    </w:p>
    <w:p w14:paraId="46DFE586" w14:textId="77777777" w:rsidR="00960FB5" w:rsidRPr="00E93920" w:rsidRDefault="00960FB5" w:rsidP="00960FB5">
      <w:pPr>
        <w:ind w:right="-941"/>
        <w:jc w:val="center"/>
        <w:rPr>
          <w:rFonts w:ascii="Century Gothic" w:hAnsi="Century Gothic"/>
          <w:b/>
          <w:spacing w:val="0"/>
          <w:sz w:val="28"/>
        </w:rPr>
      </w:pPr>
    </w:p>
    <w:p w14:paraId="16752750" w14:textId="77777777" w:rsidR="00960FB5" w:rsidRPr="00E93920" w:rsidRDefault="00960FB5" w:rsidP="00960FB5">
      <w:pPr>
        <w:ind w:right="-941"/>
        <w:jc w:val="center"/>
        <w:rPr>
          <w:rFonts w:ascii="Century Gothic" w:hAnsi="Century Gothic"/>
          <w:b/>
          <w:spacing w:val="0"/>
          <w:sz w:val="28"/>
        </w:rPr>
      </w:pPr>
    </w:p>
    <w:p w14:paraId="2771F58A" w14:textId="77777777" w:rsidR="00960FB5" w:rsidRPr="00E93920" w:rsidRDefault="00960FB5" w:rsidP="00960FB5">
      <w:pPr>
        <w:ind w:right="-941"/>
        <w:rPr>
          <w:rFonts w:ascii="Century Gothic" w:hAnsi="Century Gothic"/>
          <w:b/>
          <w:spacing w:val="0"/>
          <w:sz w:val="28"/>
        </w:rPr>
      </w:pPr>
    </w:p>
    <w:p w14:paraId="59E581ED" w14:textId="77777777" w:rsidR="009D16AF" w:rsidRPr="00E93920" w:rsidRDefault="009D16AF" w:rsidP="00960FB5">
      <w:pPr>
        <w:ind w:right="-941"/>
        <w:jc w:val="center"/>
        <w:rPr>
          <w:rFonts w:ascii="Century Gothic" w:hAnsi="Century Gothic"/>
          <w:b/>
          <w:spacing w:val="0"/>
          <w:sz w:val="28"/>
        </w:rPr>
      </w:pPr>
    </w:p>
    <w:p w14:paraId="54B65649" w14:textId="77777777" w:rsidR="009D16AF" w:rsidRPr="00E93920" w:rsidRDefault="009D16AF" w:rsidP="00960FB5">
      <w:pPr>
        <w:ind w:right="-941"/>
        <w:jc w:val="center"/>
        <w:rPr>
          <w:rFonts w:ascii="Century Gothic" w:hAnsi="Century Gothic"/>
          <w:b/>
          <w:spacing w:val="0"/>
          <w:sz w:val="28"/>
        </w:rPr>
      </w:pPr>
    </w:p>
    <w:p w14:paraId="72190BA7" w14:textId="77777777" w:rsidR="009D16AF" w:rsidRPr="00E93920" w:rsidRDefault="009D16AF" w:rsidP="00960FB5">
      <w:pPr>
        <w:ind w:right="-941"/>
        <w:jc w:val="center"/>
        <w:rPr>
          <w:rFonts w:ascii="Century Gothic" w:hAnsi="Century Gothic"/>
          <w:b/>
          <w:spacing w:val="0"/>
          <w:sz w:val="28"/>
        </w:rPr>
      </w:pPr>
    </w:p>
    <w:p w14:paraId="45E0FD67" w14:textId="77777777" w:rsidR="00960FB5" w:rsidRPr="00E93920" w:rsidRDefault="00960FB5" w:rsidP="00960FB5">
      <w:pPr>
        <w:ind w:right="-941"/>
        <w:jc w:val="center"/>
        <w:rPr>
          <w:rFonts w:ascii="Century Gothic" w:hAnsi="Century Gothic"/>
          <w:b/>
          <w:spacing w:val="0"/>
          <w:sz w:val="28"/>
        </w:rPr>
      </w:pPr>
      <w:r w:rsidRPr="00E93920">
        <w:rPr>
          <w:rFonts w:ascii="Century Gothic" w:hAnsi="Century Gothic"/>
          <w:b/>
          <w:spacing w:val="0"/>
          <w:sz w:val="28"/>
        </w:rPr>
        <w:t>ANÁLISIS DE COSTOS BASE</w:t>
      </w:r>
    </w:p>
    <w:p w14:paraId="63663C72" w14:textId="77777777" w:rsidR="00960FB5" w:rsidRPr="00E93920" w:rsidRDefault="00960FB5" w:rsidP="00960FB5">
      <w:pPr>
        <w:ind w:right="-941"/>
        <w:jc w:val="center"/>
        <w:rPr>
          <w:rFonts w:ascii="Century Gothic" w:hAnsi="Century Gothic"/>
          <w:b/>
          <w:spacing w:val="0"/>
        </w:rPr>
      </w:pPr>
    </w:p>
    <w:p w14:paraId="6429CE0F" w14:textId="77777777" w:rsidR="00960FB5" w:rsidRPr="00E93920" w:rsidRDefault="00960FB5" w:rsidP="00960FB5">
      <w:pPr>
        <w:ind w:right="-941"/>
        <w:jc w:val="center"/>
        <w:rPr>
          <w:rFonts w:ascii="Century Gothic" w:hAnsi="Century Gothic"/>
          <w:spacing w:val="0"/>
        </w:rPr>
      </w:pPr>
      <w:r w:rsidRPr="00E93920">
        <w:rPr>
          <w:rFonts w:ascii="Century Gothic" w:hAnsi="Century Gothic"/>
          <w:b/>
          <w:spacing w:val="0"/>
        </w:rPr>
        <w:t>ANEXO  7.D.6</w:t>
      </w:r>
    </w:p>
    <w:p w14:paraId="32D2FDD3" w14:textId="77777777" w:rsidR="00960FB5" w:rsidRPr="00E93920" w:rsidRDefault="00960FB5" w:rsidP="00960FB5">
      <w:pPr>
        <w:ind w:right="-941"/>
        <w:rPr>
          <w:rFonts w:ascii="Century Gothic" w:hAnsi="Century Gothic"/>
          <w:spacing w:val="0"/>
        </w:rPr>
      </w:pPr>
    </w:p>
    <w:p w14:paraId="63606277" w14:textId="77777777" w:rsidR="00960FB5" w:rsidRPr="00E9392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E93920" w14:paraId="1E28885D" w14:textId="77777777" w:rsidTr="009D16AF">
        <w:tc>
          <w:tcPr>
            <w:tcW w:w="5173" w:type="dxa"/>
          </w:tcPr>
          <w:p w14:paraId="03AE4EC5" w14:textId="77777777" w:rsidR="00960FB5" w:rsidRPr="00E93920" w:rsidRDefault="00960FB5" w:rsidP="009D16AF">
            <w:pPr>
              <w:ind w:right="-941"/>
              <w:rPr>
                <w:rFonts w:ascii="Century Gothic" w:hAnsi="Century Gothic"/>
                <w:b/>
                <w:spacing w:val="0"/>
                <w:sz w:val="20"/>
                <w:u w:val="single"/>
              </w:rPr>
            </w:pPr>
            <w:r w:rsidRPr="00E93920">
              <w:rPr>
                <w:rFonts w:ascii="Century Gothic" w:hAnsi="Century Gothic"/>
                <w:b/>
                <w:spacing w:val="0"/>
                <w:sz w:val="20"/>
              </w:rPr>
              <w:t xml:space="preserve">LICITACIÓN No. </w:t>
            </w:r>
          </w:p>
          <w:p w14:paraId="51107F62" w14:textId="77777777" w:rsidR="00960FB5" w:rsidRPr="00E93920" w:rsidRDefault="00960FB5" w:rsidP="009D16AF">
            <w:pPr>
              <w:ind w:right="-941"/>
              <w:rPr>
                <w:rFonts w:ascii="Century Gothic" w:hAnsi="Century Gothic"/>
                <w:b/>
                <w:spacing w:val="0"/>
                <w:sz w:val="20"/>
                <w:u w:val="single"/>
              </w:rPr>
            </w:pPr>
          </w:p>
        </w:tc>
        <w:tc>
          <w:tcPr>
            <w:tcW w:w="4253" w:type="dxa"/>
          </w:tcPr>
          <w:p w14:paraId="00F3A5B4" w14:textId="77777777" w:rsidR="00960FB5" w:rsidRPr="00E93920" w:rsidRDefault="00960FB5" w:rsidP="009D16AF">
            <w:pPr>
              <w:ind w:right="-941"/>
              <w:rPr>
                <w:rFonts w:ascii="Century Gothic" w:hAnsi="Century Gothic"/>
                <w:b/>
                <w:spacing w:val="0"/>
                <w:sz w:val="20"/>
              </w:rPr>
            </w:pPr>
            <w:r w:rsidRPr="00E93920">
              <w:rPr>
                <w:rFonts w:ascii="Century Gothic" w:hAnsi="Century Gothic"/>
                <w:b/>
                <w:spacing w:val="0"/>
                <w:sz w:val="20"/>
              </w:rPr>
              <w:t>FECHA ___________________</w:t>
            </w:r>
          </w:p>
        </w:tc>
      </w:tr>
    </w:tbl>
    <w:p w14:paraId="14042471" w14:textId="77777777" w:rsidR="00960FB5" w:rsidRPr="00E93920" w:rsidRDefault="00960FB5" w:rsidP="00960FB5">
      <w:pPr>
        <w:ind w:right="-941"/>
        <w:rPr>
          <w:rFonts w:ascii="Century Gothic" w:hAnsi="Century Gothic"/>
          <w:b/>
          <w:spacing w:val="0"/>
          <w:sz w:val="20"/>
        </w:rPr>
      </w:pPr>
    </w:p>
    <w:p w14:paraId="7DF6BB0E" w14:textId="77777777" w:rsidR="00960FB5" w:rsidRPr="00E93920" w:rsidRDefault="00960FB5" w:rsidP="00960FB5">
      <w:pPr>
        <w:ind w:right="-941"/>
        <w:rPr>
          <w:rFonts w:ascii="Century Gothic" w:hAnsi="Century Gothic"/>
          <w:b/>
          <w:spacing w:val="0"/>
          <w:sz w:val="20"/>
        </w:rPr>
      </w:pPr>
      <w:r w:rsidRPr="00E93920">
        <w:rPr>
          <w:rFonts w:ascii="Century Gothic" w:hAnsi="Century Gothic"/>
          <w:b/>
          <w:spacing w:val="0"/>
          <w:sz w:val="20"/>
        </w:rPr>
        <w:t>OBRA   ________________________</w:t>
      </w:r>
    </w:p>
    <w:p w14:paraId="7D7312E3" w14:textId="77777777" w:rsidR="00960FB5" w:rsidRPr="00E93920" w:rsidRDefault="00960FB5" w:rsidP="00960FB5">
      <w:pPr>
        <w:ind w:right="-941"/>
        <w:rPr>
          <w:rFonts w:ascii="Century Gothic" w:hAnsi="Century Gothic"/>
          <w:b/>
          <w:spacing w:val="0"/>
          <w:sz w:val="20"/>
        </w:rPr>
      </w:pPr>
    </w:p>
    <w:p w14:paraId="42A88E5E" w14:textId="77777777" w:rsidR="00960FB5" w:rsidRPr="00E93920" w:rsidRDefault="00960FB5" w:rsidP="00960FB5">
      <w:pPr>
        <w:ind w:right="-941"/>
        <w:rPr>
          <w:rFonts w:ascii="Century Gothic" w:hAnsi="Century Gothic"/>
          <w:spacing w:val="0"/>
          <w:sz w:val="20"/>
        </w:rPr>
      </w:pPr>
    </w:p>
    <w:p w14:paraId="576A8862" w14:textId="77777777" w:rsidR="00960FB5" w:rsidRPr="00E93920" w:rsidRDefault="00FE592B" w:rsidP="00960FB5">
      <w:pPr>
        <w:ind w:right="-941"/>
        <w:rPr>
          <w:rFonts w:ascii="Century Gothic" w:hAnsi="Century Gothic"/>
          <w:spacing w:val="0"/>
          <w:sz w:val="20"/>
        </w:rPr>
      </w:pPr>
      <w:r w:rsidRPr="00E93920">
        <w:rPr>
          <w:rFonts w:ascii="Century Gothic" w:hAnsi="Century Gothic"/>
          <w:noProof/>
          <w:spacing w:val="0"/>
          <w:sz w:val="20"/>
          <w:lang w:val="es-MX" w:eastAsia="es-MX"/>
        </w:rPr>
        <mc:AlternateContent>
          <mc:Choice Requires="wpc">
            <w:drawing>
              <wp:inline distT="0" distB="0" distL="0" distR="0" wp14:anchorId="2D90EC27" wp14:editId="2BC0685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14:paraId="5E010096" w14:textId="77777777" w:rsidR="00347ADB" w:rsidRPr="00271C72" w:rsidRDefault="00347ADB"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w14:anchorId="2D90EC27"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5E010096" w14:textId="77777777" w:rsidR="00347ADB" w:rsidRPr="00271C72" w:rsidRDefault="00347ADB" w:rsidP="00960FB5">
                        <w:pPr>
                          <w:rPr>
                            <w:lang w:val="es-MX"/>
                          </w:rPr>
                        </w:pPr>
                        <w:r>
                          <w:rPr>
                            <w:lang w:val="es-MX"/>
                          </w:rPr>
                          <w:t>(INDICAR PROCEDIMIENTO)</w:t>
                        </w:r>
                      </w:p>
                    </w:txbxContent>
                  </v:textbox>
                </v:shape>
                <w10:anchorlock/>
              </v:group>
            </w:pict>
          </mc:Fallback>
        </mc:AlternateContent>
      </w:r>
    </w:p>
    <w:p w14:paraId="2CFF0872" w14:textId="77777777" w:rsidR="00960FB5" w:rsidRPr="00E93920" w:rsidRDefault="00960FB5" w:rsidP="00960FB5">
      <w:pPr>
        <w:ind w:right="-941"/>
        <w:rPr>
          <w:rFonts w:ascii="Century Gothic" w:hAnsi="Century Gothic"/>
          <w:spacing w:val="0"/>
          <w:sz w:val="20"/>
        </w:rPr>
      </w:pPr>
    </w:p>
    <w:p w14:paraId="4EF3C605" w14:textId="77777777" w:rsidR="00960FB5" w:rsidRPr="00E93920" w:rsidRDefault="00960FB5" w:rsidP="00960FB5">
      <w:pPr>
        <w:ind w:right="-941"/>
        <w:rPr>
          <w:rFonts w:ascii="Century Gothic" w:hAnsi="Century Gothic"/>
          <w:spacing w:val="0"/>
          <w:sz w:val="20"/>
        </w:rPr>
      </w:pPr>
    </w:p>
    <w:p w14:paraId="79008807" w14:textId="77777777" w:rsidR="00960FB5" w:rsidRPr="00E93920" w:rsidRDefault="00960FB5" w:rsidP="00960FB5">
      <w:pPr>
        <w:ind w:right="-941"/>
        <w:rPr>
          <w:rFonts w:ascii="Century Gothic" w:hAnsi="Century Gothic"/>
          <w:spacing w:val="0"/>
          <w:sz w:val="20"/>
        </w:rPr>
      </w:pPr>
    </w:p>
    <w:p w14:paraId="246F690F" w14:textId="77777777" w:rsidR="00960FB5" w:rsidRPr="00E93920" w:rsidRDefault="00960FB5" w:rsidP="00960FB5">
      <w:pPr>
        <w:ind w:right="-941"/>
        <w:rPr>
          <w:rFonts w:ascii="Century Gothic" w:hAnsi="Century Gothic"/>
          <w:spacing w:val="0"/>
          <w:sz w:val="20"/>
        </w:rPr>
      </w:pPr>
    </w:p>
    <w:p w14:paraId="611E294E" w14:textId="77777777" w:rsidR="00960FB5" w:rsidRPr="00E9392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E93920" w14:paraId="236E5375" w14:textId="77777777" w:rsidTr="009D16AF">
        <w:trPr>
          <w:trHeight w:val="1054"/>
        </w:trPr>
        <w:tc>
          <w:tcPr>
            <w:tcW w:w="4221" w:type="dxa"/>
          </w:tcPr>
          <w:p w14:paraId="5D2392C4" w14:textId="77777777" w:rsidR="00960FB5" w:rsidRPr="00E93920" w:rsidRDefault="00960FB5" w:rsidP="009D16AF">
            <w:pPr>
              <w:jc w:val="center"/>
              <w:rPr>
                <w:rFonts w:ascii="Century Gothic" w:hAnsi="Century Gothic"/>
                <w:b/>
                <w:spacing w:val="0"/>
                <w:sz w:val="20"/>
              </w:rPr>
            </w:pPr>
          </w:p>
          <w:p w14:paraId="38C24597" w14:textId="77777777" w:rsidR="00960FB5" w:rsidRPr="00E93920" w:rsidRDefault="00960FB5" w:rsidP="009D16AF">
            <w:pPr>
              <w:jc w:val="center"/>
              <w:rPr>
                <w:rFonts w:ascii="Century Gothic" w:hAnsi="Century Gothic"/>
                <w:b/>
                <w:spacing w:val="0"/>
                <w:sz w:val="20"/>
              </w:rPr>
            </w:pPr>
          </w:p>
          <w:p w14:paraId="0FF48A46" w14:textId="77777777" w:rsidR="00960FB5" w:rsidRPr="00E93920" w:rsidRDefault="00960FB5" w:rsidP="009D16AF">
            <w:pPr>
              <w:rPr>
                <w:rFonts w:ascii="Century Gothic" w:hAnsi="Century Gothic"/>
                <w:b/>
                <w:spacing w:val="0"/>
                <w:sz w:val="20"/>
              </w:rPr>
            </w:pPr>
            <w:r w:rsidRPr="00E93920">
              <w:rPr>
                <w:rFonts w:ascii="Century Gothic" w:hAnsi="Century Gothic"/>
                <w:b/>
                <w:spacing w:val="0"/>
                <w:sz w:val="20"/>
              </w:rPr>
              <w:t>_______________________________________</w:t>
            </w:r>
          </w:p>
          <w:p w14:paraId="33695FCB" w14:textId="77777777" w:rsidR="00960FB5" w:rsidRPr="00E93920" w:rsidRDefault="00960FB5" w:rsidP="009D16AF">
            <w:pPr>
              <w:rPr>
                <w:rFonts w:ascii="Century Gothic" w:hAnsi="Century Gothic"/>
                <w:b/>
                <w:spacing w:val="0"/>
                <w:sz w:val="20"/>
              </w:rPr>
            </w:pPr>
            <w:r w:rsidRPr="00E93920">
              <w:rPr>
                <w:rFonts w:ascii="Century Gothic" w:hAnsi="Century Gothic"/>
                <w:b/>
                <w:spacing w:val="0"/>
                <w:sz w:val="20"/>
              </w:rPr>
              <w:t>NOMBRE O RAZÓN SOCIAL DE LA EMPRESA</w:t>
            </w:r>
          </w:p>
        </w:tc>
        <w:tc>
          <w:tcPr>
            <w:tcW w:w="5347" w:type="dxa"/>
            <w:tcBorders>
              <w:left w:val="nil"/>
            </w:tcBorders>
          </w:tcPr>
          <w:p w14:paraId="6C8CC9B5" w14:textId="77777777" w:rsidR="00960FB5" w:rsidRPr="00E93920" w:rsidRDefault="00960FB5" w:rsidP="009D16AF">
            <w:pPr>
              <w:jc w:val="center"/>
              <w:rPr>
                <w:rFonts w:ascii="Century Gothic" w:hAnsi="Century Gothic"/>
                <w:b/>
                <w:spacing w:val="0"/>
                <w:sz w:val="20"/>
              </w:rPr>
            </w:pPr>
          </w:p>
          <w:p w14:paraId="70231239" w14:textId="77777777" w:rsidR="00960FB5" w:rsidRPr="00E93920" w:rsidRDefault="00960FB5" w:rsidP="009D16AF">
            <w:pPr>
              <w:jc w:val="center"/>
              <w:rPr>
                <w:rFonts w:ascii="Century Gothic" w:hAnsi="Century Gothic"/>
                <w:b/>
                <w:spacing w:val="0"/>
                <w:sz w:val="20"/>
              </w:rPr>
            </w:pPr>
          </w:p>
          <w:p w14:paraId="0C7EFD16" w14:textId="77777777" w:rsidR="00960FB5" w:rsidRPr="00E93920" w:rsidRDefault="00960FB5" w:rsidP="009D16AF">
            <w:pPr>
              <w:jc w:val="center"/>
              <w:rPr>
                <w:rFonts w:ascii="Century Gothic" w:hAnsi="Century Gothic"/>
                <w:b/>
                <w:spacing w:val="0"/>
                <w:sz w:val="20"/>
              </w:rPr>
            </w:pPr>
            <w:r w:rsidRPr="00E93920">
              <w:rPr>
                <w:rFonts w:ascii="Century Gothic" w:hAnsi="Century Gothic"/>
                <w:b/>
                <w:spacing w:val="0"/>
                <w:sz w:val="20"/>
              </w:rPr>
              <w:t>_____________________________________</w:t>
            </w:r>
          </w:p>
          <w:p w14:paraId="7EBFE983" w14:textId="77777777" w:rsidR="00960FB5" w:rsidRPr="00E93920" w:rsidRDefault="00960FB5" w:rsidP="009D16AF">
            <w:pPr>
              <w:jc w:val="center"/>
              <w:rPr>
                <w:rFonts w:ascii="Century Gothic" w:hAnsi="Century Gothic"/>
                <w:b/>
                <w:spacing w:val="0"/>
                <w:sz w:val="20"/>
              </w:rPr>
            </w:pPr>
            <w:r w:rsidRPr="00E93920">
              <w:rPr>
                <w:rFonts w:ascii="Century Gothic" w:hAnsi="Century Gothic"/>
                <w:b/>
                <w:spacing w:val="0"/>
                <w:sz w:val="20"/>
              </w:rPr>
              <w:t>FIRMA DEL REPRESENTANTE LEGAL</w:t>
            </w:r>
          </w:p>
        </w:tc>
      </w:tr>
    </w:tbl>
    <w:p w14:paraId="5A847590" w14:textId="77777777" w:rsidR="00960FB5" w:rsidRPr="00E93920" w:rsidRDefault="00960FB5" w:rsidP="00960FB5">
      <w:pPr>
        <w:rPr>
          <w:rFonts w:ascii="Century Gothic" w:hAnsi="Century Gothic"/>
          <w:spacing w:val="0"/>
          <w:sz w:val="20"/>
        </w:rPr>
        <w:sectPr w:rsidR="00960FB5" w:rsidRPr="00E93920" w:rsidSect="009D16AF">
          <w:pgSz w:w="12242" w:h="15842" w:code="1"/>
          <w:pgMar w:top="1418" w:right="1185" w:bottom="1418" w:left="1701" w:header="720" w:footer="720" w:gutter="0"/>
          <w:cols w:space="720"/>
        </w:sectPr>
      </w:pPr>
    </w:p>
    <w:p w14:paraId="269EE8C9" w14:textId="77777777" w:rsidR="00960FB5" w:rsidRPr="00E93920" w:rsidRDefault="00960FB5" w:rsidP="001D14A0">
      <w:pPr>
        <w:pStyle w:val="Ttulo2"/>
        <w:jc w:val="center"/>
        <w:rPr>
          <w:rFonts w:ascii="Century Gothic" w:hAnsi="Century Gothic"/>
          <w:color w:val="auto"/>
          <w:spacing w:val="0"/>
        </w:rPr>
      </w:pPr>
      <w:r w:rsidRPr="00E93920">
        <w:rPr>
          <w:rFonts w:ascii="Century Gothic" w:hAnsi="Century Gothic"/>
          <w:color w:val="auto"/>
          <w:spacing w:val="0"/>
        </w:rPr>
        <w:lastRenderedPageBreak/>
        <w:t>ANÁLISIS DE PRECIOS UNITARIOS</w:t>
      </w:r>
    </w:p>
    <w:p w14:paraId="395527D5" w14:textId="77777777" w:rsidR="00960FB5" w:rsidRPr="00E93920" w:rsidRDefault="00960FB5" w:rsidP="00960FB5">
      <w:pPr>
        <w:rPr>
          <w:rFonts w:ascii="Century Gothic" w:hAnsi="Century Gothic"/>
          <w:spacing w:val="0"/>
        </w:rPr>
      </w:pPr>
    </w:p>
    <w:p w14:paraId="12E5F4CB" w14:textId="77777777" w:rsidR="00960FB5" w:rsidRPr="00E93920" w:rsidRDefault="00960FB5" w:rsidP="00960FB5">
      <w:pPr>
        <w:tabs>
          <w:tab w:val="left" w:pos="8931"/>
        </w:tabs>
        <w:jc w:val="center"/>
        <w:rPr>
          <w:rFonts w:ascii="Century Gothic" w:hAnsi="Century Gothic"/>
          <w:b/>
          <w:spacing w:val="0"/>
          <w:sz w:val="22"/>
        </w:rPr>
      </w:pPr>
      <w:r w:rsidRPr="00E93920">
        <w:rPr>
          <w:rFonts w:ascii="Century Gothic" w:hAnsi="Century Gothic"/>
          <w:b/>
          <w:spacing w:val="0"/>
          <w:sz w:val="22"/>
        </w:rPr>
        <w:t>SE DEBERÁ PRESENTAR EN PAPEL MEMBRETADO DE LA EMPRESA CONCURSANTE</w:t>
      </w:r>
    </w:p>
    <w:p w14:paraId="1AECBE21" w14:textId="77777777" w:rsidR="00960FB5" w:rsidRPr="00E93920" w:rsidRDefault="00960FB5" w:rsidP="00960FB5">
      <w:pPr>
        <w:tabs>
          <w:tab w:val="left" w:pos="8931"/>
        </w:tabs>
        <w:jc w:val="center"/>
        <w:rPr>
          <w:rFonts w:ascii="Century Gothic" w:hAnsi="Century Gothic"/>
          <w:b/>
          <w:spacing w:val="0"/>
          <w:sz w:val="22"/>
        </w:rPr>
      </w:pPr>
      <w:r w:rsidRPr="00E93920">
        <w:rPr>
          <w:rFonts w:ascii="Century Gothic" w:hAnsi="Century Gothic"/>
          <w:b/>
          <w:spacing w:val="0"/>
          <w:sz w:val="22"/>
        </w:rPr>
        <w:t>ANEXO 7.D.6</w:t>
      </w:r>
    </w:p>
    <w:p w14:paraId="0746BC2D" w14:textId="77777777" w:rsidR="00960FB5" w:rsidRPr="00E93920" w:rsidRDefault="00960FB5" w:rsidP="00960FB5">
      <w:pPr>
        <w:tabs>
          <w:tab w:val="left" w:pos="8931"/>
        </w:tabs>
        <w:jc w:val="center"/>
        <w:rPr>
          <w:rFonts w:ascii="Century Gothic" w:hAnsi="Century Gothic"/>
          <w:b/>
          <w:spacing w:val="0"/>
        </w:rPr>
      </w:pPr>
    </w:p>
    <w:p w14:paraId="3FADC910" w14:textId="77777777" w:rsidR="00960FB5" w:rsidRPr="00E93920" w:rsidRDefault="00960FB5" w:rsidP="00960FB5">
      <w:pPr>
        <w:ind w:right="-2048"/>
        <w:jc w:val="both"/>
        <w:rPr>
          <w:rFonts w:ascii="Century Gothic" w:hAnsi="Century Gothic"/>
          <w:spacing w:val="0"/>
          <w:sz w:val="20"/>
        </w:rPr>
      </w:pPr>
      <w:r w:rsidRPr="00E93920">
        <w:rPr>
          <w:rFonts w:ascii="Century Gothic" w:hAnsi="Century Gothic"/>
          <w:spacing w:val="0"/>
          <w:sz w:val="20"/>
        </w:rPr>
        <w:t xml:space="preserve">No. LICITACIÓN </w:t>
      </w:r>
    </w:p>
    <w:p w14:paraId="090745EE"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OBRA _________________________________</w:t>
      </w:r>
    </w:p>
    <w:p w14:paraId="77126A23"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UBICACIÓN ________________________</w:t>
      </w:r>
    </w:p>
    <w:p w14:paraId="187EC724"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CLAVE DEL CONCEPTO ____________________________________  UNIDAD _________________</w:t>
      </w:r>
    </w:p>
    <w:p w14:paraId="52AA5E75"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CONCEPTO __________________________________________________________________________</w:t>
      </w:r>
    </w:p>
    <w:p w14:paraId="6CF6990D" w14:textId="77777777" w:rsidR="00960FB5" w:rsidRPr="00E93920" w:rsidRDefault="00960FB5" w:rsidP="00960FB5">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_____________________________________________________________________________________</w:t>
      </w:r>
    </w:p>
    <w:p w14:paraId="4B5A6CCD" w14:textId="77777777" w:rsidR="00960FB5" w:rsidRPr="00E93920" w:rsidRDefault="00960FB5" w:rsidP="00960FB5">
      <w:pPr>
        <w:rPr>
          <w:rFonts w:ascii="Century Gothic" w:hAnsi="Century Gothic"/>
          <w:spacing w:val="0"/>
          <w:sz w:val="20"/>
        </w:rPr>
      </w:pPr>
    </w:p>
    <w:p w14:paraId="670CCFA9" w14:textId="77777777" w:rsidR="00960FB5" w:rsidRPr="00E93920" w:rsidRDefault="00960FB5" w:rsidP="00960FB5">
      <w:pPr>
        <w:rPr>
          <w:rFonts w:ascii="Century Gothic" w:hAnsi="Century Gothic"/>
          <w:b/>
          <w:spacing w:val="0"/>
          <w:sz w:val="20"/>
        </w:rPr>
      </w:pPr>
      <w:r w:rsidRPr="00E9392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E93920" w14:paraId="0AAF1A29" w14:textId="77777777" w:rsidTr="009D16AF">
        <w:trPr>
          <w:cantSplit/>
        </w:trPr>
        <w:tc>
          <w:tcPr>
            <w:tcW w:w="576" w:type="dxa"/>
            <w:tcBorders>
              <w:top w:val="single" w:sz="12" w:space="0" w:color="auto"/>
              <w:left w:val="single" w:sz="12" w:space="0" w:color="auto"/>
              <w:bottom w:val="single" w:sz="12" w:space="0" w:color="auto"/>
              <w:right w:val="single" w:sz="12" w:space="0" w:color="auto"/>
            </w:tcBorders>
          </w:tcPr>
          <w:p w14:paraId="71876267"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71D70BB7"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61E966E3"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521CF299"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B93B325"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14:paraId="2C4C6AEF"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IMPORTE $</w:t>
            </w:r>
          </w:p>
        </w:tc>
      </w:tr>
      <w:tr w:rsidR="00E93920" w:rsidRPr="00E93920" w14:paraId="55C5F803" w14:textId="77777777" w:rsidTr="009D16AF">
        <w:trPr>
          <w:cantSplit/>
        </w:trPr>
        <w:tc>
          <w:tcPr>
            <w:tcW w:w="576" w:type="dxa"/>
            <w:tcBorders>
              <w:left w:val="single" w:sz="12" w:space="0" w:color="auto"/>
              <w:bottom w:val="single" w:sz="6" w:space="0" w:color="auto"/>
              <w:right w:val="single" w:sz="6" w:space="0" w:color="auto"/>
            </w:tcBorders>
          </w:tcPr>
          <w:p w14:paraId="7A8B475F" w14:textId="77777777" w:rsidR="00960FB5" w:rsidRPr="00E9392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4C3DF55B" w14:textId="77777777" w:rsidR="00960FB5" w:rsidRPr="00E9392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7FFA88FC" w14:textId="77777777" w:rsidR="00960FB5" w:rsidRPr="00E9392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49661F16" w14:textId="77777777" w:rsidR="00960FB5" w:rsidRPr="00E9392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6DC36C6D" w14:textId="77777777" w:rsidR="00960FB5" w:rsidRPr="00E9392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D237ED7" w14:textId="77777777" w:rsidR="00960FB5" w:rsidRPr="00E93920" w:rsidRDefault="00960FB5" w:rsidP="009D16AF">
            <w:pPr>
              <w:tabs>
                <w:tab w:val="left" w:pos="6570"/>
              </w:tabs>
              <w:rPr>
                <w:rFonts w:ascii="Century Gothic" w:hAnsi="Century Gothic"/>
                <w:spacing w:val="0"/>
                <w:sz w:val="18"/>
              </w:rPr>
            </w:pPr>
          </w:p>
        </w:tc>
      </w:tr>
      <w:tr w:rsidR="00E93920" w:rsidRPr="00E93920" w14:paraId="2864CC17" w14:textId="77777777" w:rsidTr="009D16AF">
        <w:trPr>
          <w:cantSplit/>
        </w:trPr>
        <w:tc>
          <w:tcPr>
            <w:tcW w:w="576" w:type="dxa"/>
            <w:tcBorders>
              <w:top w:val="single" w:sz="6" w:space="0" w:color="auto"/>
              <w:left w:val="single" w:sz="12" w:space="0" w:color="auto"/>
              <w:bottom w:val="single" w:sz="6" w:space="0" w:color="auto"/>
              <w:right w:val="single" w:sz="6" w:space="0" w:color="auto"/>
            </w:tcBorders>
          </w:tcPr>
          <w:p w14:paraId="26C87950" w14:textId="77777777" w:rsidR="00960FB5" w:rsidRPr="00E9392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73E2ACF4" w14:textId="77777777" w:rsidR="00960FB5" w:rsidRPr="00E9392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5A120400" w14:textId="77777777" w:rsidR="00960FB5" w:rsidRPr="00E9392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00305B7B"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A322B3D"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51B1ADC9" w14:textId="77777777" w:rsidR="00960FB5" w:rsidRPr="00E93920" w:rsidRDefault="00960FB5" w:rsidP="009D16AF">
            <w:pPr>
              <w:tabs>
                <w:tab w:val="left" w:pos="6570"/>
              </w:tabs>
              <w:rPr>
                <w:rFonts w:ascii="Century Gothic" w:hAnsi="Century Gothic"/>
                <w:spacing w:val="0"/>
                <w:sz w:val="18"/>
              </w:rPr>
            </w:pPr>
          </w:p>
        </w:tc>
      </w:tr>
      <w:tr w:rsidR="00E93920" w:rsidRPr="00E93920" w14:paraId="5D44253E" w14:textId="77777777" w:rsidTr="009D16AF">
        <w:trPr>
          <w:cantSplit/>
        </w:trPr>
        <w:tc>
          <w:tcPr>
            <w:tcW w:w="576" w:type="dxa"/>
            <w:tcBorders>
              <w:top w:val="single" w:sz="6" w:space="0" w:color="auto"/>
              <w:left w:val="single" w:sz="12" w:space="0" w:color="auto"/>
              <w:right w:val="single" w:sz="6" w:space="0" w:color="auto"/>
            </w:tcBorders>
          </w:tcPr>
          <w:p w14:paraId="3DF6608D" w14:textId="77777777" w:rsidR="00960FB5" w:rsidRPr="00E9392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2FE2E507" w14:textId="77777777" w:rsidR="00960FB5" w:rsidRPr="00E9392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2E791549" w14:textId="77777777" w:rsidR="00960FB5" w:rsidRPr="00E9392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76325FE4"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0595ADE2"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5A3C7AE9" w14:textId="77777777" w:rsidR="00960FB5" w:rsidRPr="00E93920" w:rsidRDefault="00960FB5" w:rsidP="009D16AF">
            <w:pPr>
              <w:tabs>
                <w:tab w:val="left" w:pos="6570"/>
              </w:tabs>
              <w:rPr>
                <w:rFonts w:ascii="Century Gothic" w:hAnsi="Century Gothic"/>
                <w:spacing w:val="0"/>
                <w:sz w:val="18"/>
              </w:rPr>
            </w:pPr>
          </w:p>
        </w:tc>
      </w:tr>
      <w:tr w:rsidR="00E93920" w:rsidRPr="00E93920" w14:paraId="3C0043F8" w14:textId="77777777"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A55AB3F"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3973CB1" w14:textId="77777777" w:rsidR="00960FB5" w:rsidRPr="00E93920" w:rsidRDefault="00960FB5" w:rsidP="009D16AF">
            <w:pPr>
              <w:jc w:val="center"/>
              <w:rPr>
                <w:rFonts w:ascii="Century Gothic" w:hAnsi="Century Gothic"/>
                <w:b/>
                <w:spacing w:val="0"/>
                <w:sz w:val="18"/>
              </w:rPr>
            </w:pPr>
          </w:p>
        </w:tc>
      </w:tr>
    </w:tbl>
    <w:p w14:paraId="713C499F" w14:textId="77777777" w:rsidR="00960FB5" w:rsidRPr="00E93920" w:rsidRDefault="00960FB5" w:rsidP="00960FB5">
      <w:pPr>
        <w:rPr>
          <w:rFonts w:ascii="Century Gothic" w:hAnsi="Century Gothic"/>
          <w:spacing w:val="0"/>
          <w:sz w:val="20"/>
        </w:rPr>
      </w:pPr>
    </w:p>
    <w:p w14:paraId="30E1525F" w14:textId="77777777" w:rsidR="00960FB5" w:rsidRPr="00E93920" w:rsidRDefault="00960FB5" w:rsidP="00960FB5">
      <w:pPr>
        <w:rPr>
          <w:rFonts w:ascii="Century Gothic" w:hAnsi="Century Gothic"/>
          <w:b/>
          <w:spacing w:val="0"/>
          <w:sz w:val="20"/>
        </w:rPr>
      </w:pPr>
      <w:r w:rsidRPr="00E9392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E93920" w:rsidRPr="00E93920" w14:paraId="0531DD07" w14:textId="77777777" w:rsidTr="009D16AF">
        <w:trPr>
          <w:cantSplit/>
        </w:trPr>
        <w:tc>
          <w:tcPr>
            <w:tcW w:w="561" w:type="dxa"/>
            <w:tcBorders>
              <w:top w:val="single" w:sz="12" w:space="0" w:color="auto"/>
              <w:left w:val="single" w:sz="12" w:space="0" w:color="auto"/>
              <w:bottom w:val="single" w:sz="12" w:space="0" w:color="auto"/>
              <w:right w:val="single" w:sz="12" w:space="0" w:color="auto"/>
            </w:tcBorders>
          </w:tcPr>
          <w:p w14:paraId="4F21D8DB"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60893B4C"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0BB4C87A"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317B9915"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6DAC8D46"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0FB49DAF"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1F1201B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0D98E39"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16F13F4C" w14:textId="77777777" w:rsidTr="009D16AF">
        <w:trPr>
          <w:cantSplit/>
        </w:trPr>
        <w:tc>
          <w:tcPr>
            <w:tcW w:w="561" w:type="dxa"/>
            <w:tcBorders>
              <w:left w:val="single" w:sz="12" w:space="0" w:color="auto"/>
              <w:bottom w:val="single" w:sz="6" w:space="0" w:color="auto"/>
              <w:right w:val="single" w:sz="6" w:space="0" w:color="auto"/>
            </w:tcBorders>
          </w:tcPr>
          <w:p w14:paraId="64F9117C" w14:textId="77777777" w:rsidR="00960FB5" w:rsidRPr="00E9392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4220A7E0" w14:textId="77777777" w:rsidR="00960FB5" w:rsidRPr="00E9392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79D51071"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7DE4B79B" w14:textId="77777777" w:rsidR="00960FB5" w:rsidRPr="00E9392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4A64BF8D"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16156303" w14:textId="77777777" w:rsidR="00960FB5" w:rsidRPr="00E9392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4D8414F3" w14:textId="77777777" w:rsidR="00960FB5" w:rsidRPr="00E9392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14:paraId="5F248438" w14:textId="77777777" w:rsidR="00960FB5" w:rsidRPr="00E93920" w:rsidRDefault="00960FB5" w:rsidP="009D16AF">
            <w:pPr>
              <w:rPr>
                <w:rFonts w:ascii="Century Gothic" w:hAnsi="Century Gothic"/>
                <w:spacing w:val="0"/>
                <w:sz w:val="18"/>
              </w:rPr>
            </w:pPr>
          </w:p>
        </w:tc>
      </w:tr>
      <w:tr w:rsidR="00E93920" w:rsidRPr="00E93920" w14:paraId="5D3584D2"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4016101D"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297509A5"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9FFC201"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33C269A5"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445BAB25"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0BC179DE"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86D01CF"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28EB129B" w14:textId="77777777" w:rsidR="00960FB5" w:rsidRPr="00E93920" w:rsidRDefault="00960FB5" w:rsidP="009D16AF">
            <w:pPr>
              <w:rPr>
                <w:rFonts w:ascii="Century Gothic" w:hAnsi="Century Gothic"/>
                <w:spacing w:val="0"/>
                <w:sz w:val="18"/>
              </w:rPr>
            </w:pPr>
          </w:p>
        </w:tc>
      </w:tr>
      <w:tr w:rsidR="00E93920" w:rsidRPr="00E93920" w14:paraId="0D21248C"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69355530"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3E11F7AB"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2571DCE"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31F5AFF"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14F2EFCF"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6E6A5C0"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9719084"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4C1E2A8" w14:textId="77777777" w:rsidR="00960FB5" w:rsidRPr="00E93920" w:rsidRDefault="00960FB5" w:rsidP="009D16AF">
            <w:pPr>
              <w:rPr>
                <w:rFonts w:ascii="Century Gothic" w:hAnsi="Century Gothic"/>
                <w:spacing w:val="0"/>
                <w:sz w:val="18"/>
              </w:rPr>
            </w:pPr>
          </w:p>
        </w:tc>
      </w:tr>
      <w:tr w:rsidR="00E93920" w:rsidRPr="00E93920" w14:paraId="57B6ECDB" w14:textId="77777777" w:rsidTr="009D16AF">
        <w:trPr>
          <w:cantSplit/>
        </w:trPr>
        <w:tc>
          <w:tcPr>
            <w:tcW w:w="561" w:type="dxa"/>
            <w:tcBorders>
              <w:top w:val="single" w:sz="6" w:space="0" w:color="auto"/>
              <w:left w:val="single" w:sz="12" w:space="0" w:color="auto"/>
              <w:right w:val="single" w:sz="6" w:space="0" w:color="auto"/>
            </w:tcBorders>
          </w:tcPr>
          <w:p w14:paraId="4B83B659"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16F7439C"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6E971E5"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4C316D6"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2B4FF5DF"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35983598"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B4CC9EF"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14:paraId="3BEB94C4" w14:textId="77777777" w:rsidR="00960FB5" w:rsidRPr="00E93920" w:rsidRDefault="00960FB5" w:rsidP="009D16AF">
            <w:pPr>
              <w:rPr>
                <w:rFonts w:ascii="Century Gothic" w:hAnsi="Century Gothic"/>
                <w:spacing w:val="0"/>
                <w:sz w:val="18"/>
              </w:rPr>
            </w:pPr>
          </w:p>
        </w:tc>
      </w:tr>
      <w:tr w:rsidR="00960FB5" w:rsidRPr="00E93920" w14:paraId="4E1E1904" w14:textId="77777777"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1FA97C9B"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41E0121" w14:textId="77777777" w:rsidR="00960FB5" w:rsidRPr="00E93920" w:rsidRDefault="00960FB5" w:rsidP="009D16AF">
            <w:pPr>
              <w:jc w:val="center"/>
              <w:rPr>
                <w:rFonts w:ascii="Century Gothic" w:hAnsi="Century Gothic"/>
                <w:b/>
                <w:spacing w:val="0"/>
                <w:sz w:val="18"/>
              </w:rPr>
            </w:pPr>
          </w:p>
        </w:tc>
      </w:tr>
    </w:tbl>
    <w:p w14:paraId="73B299F9" w14:textId="77777777" w:rsidR="00960FB5" w:rsidRPr="00E93920" w:rsidRDefault="00960FB5" w:rsidP="00960FB5">
      <w:pPr>
        <w:rPr>
          <w:rFonts w:ascii="Century Gothic" w:hAnsi="Century Gothic"/>
          <w:spacing w:val="0"/>
          <w:sz w:val="20"/>
        </w:rPr>
      </w:pPr>
    </w:p>
    <w:p w14:paraId="25C9D866" w14:textId="77777777" w:rsidR="00960FB5" w:rsidRPr="00E93920" w:rsidRDefault="00960FB5" w:rsidP="00960FB5">
      <w:pPr>
        <w:rPr>
          <w:rFonts w:ascii="Century Gothic" w:hAnsi="Century Gothic"/>
          <w:spacing w:val="0"/>
          <w:sz w:val="20"/>
        </w:rPr>
      </w:pPr>
      <w:r w:rsidRPr="00E93920">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E93920" w:rsidRPr="00E93920" w14:paraId="1F111AB6" w14:textId="77777777" w:rsidTr="009D16AF">
        <w:trPr>
          <w:cantSplit/>
        </w:trPr>
        <w:tc>
          <w:tcPr>
            <w:tcW w:w="567" w:type="dxa"/>
            <w:tcBorders>
              <w:top w:val="single" w:sz="12" w:space="0" w:color="auto"/>
              <w:left w:val="single" w:sz="12" w:space="0" w:color="auto"/>
              <w:bottom w:val="single" w:sz="12" w:space="0" w:color="auto"/>
              <w:right w:val="single" w:sz="12" w:space="0" w:color="auto"/>
            </w:tcBorders>
          </w:tcPr>
          <w:p w14:paraId="4B7F8D1B"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14:paraId="77552CA8"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199F1FCC"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14:paraId="089384D8"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1E5BFAA2"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9AADA1D"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3A7E6C64"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06D31154" w14:textId="77777777" w:rsidTr="009D16AF">
        <w:trPr>
          <w:cantSplit/>
        </w:trPr>
        <w:tc>
          <w:tcPr>
            <w:tcW w:w="567" w:type="dxa"/>
            <w:tcBorders>
              <w:left w:val="single" w:sz="12" w:space="0" w:color="auto"/>
              <w:bottom w:val="single" w:sz="6" w:space="0" w:color="auto"/>
              <w:right w:val="single" w:sz="6" w:space="0" w:color="auto"/>
            </w:tcBorders>
          </w:tcPr>
          <w:p w14:paraId="6E3A7E8C" w14:textId="77777777" w:rsidR="00960FB5" w:rsidRPr="00E9392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14:paraId="5515B72C"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3D20E5A1" w14:textId="77777777" w:rsidR="00960FB5" w:rsidRPr="00E9392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321638BE" w14:textId="77777777" w:rsidR="00960FB5" w:rsidRPr="00E9392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198B900A" w14:textId="77777777" w:rsidR="00960FB5" w:rsidRPr="00E9392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1A21A042" w14:textId="77777777" w:rsidR="00960FB5" w:rsidRPr="00E9392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170DC88A" w14:textId="77777777" w:rsidR="00960FB5" w:rsidRPr="00E93920" w:rsidRDefault="00960FB5" w:rsidP="009D16AF">
            <w:pPr>
              <w:rPr>
                <w:rFonts w:ascii="Century Gothic" w:hAnsi="Century Gothic"/>
                <w:spacing w:val="0"/>
                <w:sz w:val="18"/>
              </w:rPr>
            </w:pPr>
          </w:p>
        </w:tc>
      </w:tr>
      <w:tr w:rsidR="00E93920" w:rsidRPr="00E93920" w14:paraId="517BE4B6" w14:textId="77777777" w:rsidTr="009D16AF">
        <w:trPr>
          <w:cantSplit/>
        </w:trPr>
        <w:tc>
          <w:tcPr>
            <w:tcW w:w="567" w:type="dxa"/>
            <w:tcBorders>
              <w:top w:val="single" w:sz="6" w:space="0" w:color="auto"/>
              <w:left w:val="single" w:sz="12" w:space="0" w:color="auto"/>
              <w:bottom w:val="single" w:sz="6" w:space="0" w:color="auto"/>
              <w:right w:val="single" w:sz="6" w:space="0" w:color="auto"/>
            </w:tcBorders>
          </w:tcPr>
          <w:p w14:paraId="6A4C8A05" w14:textId="77777777" w:rsidR="00960FB5" w:rsidRPr="00E9392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14:paraId="1557DF19"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67169088" w14:textId="77777777" w:rsidR="00960FB5" w:rsidRPr="00E9392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67B39210" w14:textId="77777777" w:rsidR="00960FB5" w:rsidRPr="00E9392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6EF755CA" w14:textId="77777777" w:rsidR="00960FB5" w:rsidRPr="00E9392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21A30864"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0685AE49" w14:textId="77777777" w:rsidR="00960FB5" w:rsidRPr="00E93920" w:rsidRDefault="00960FB5" w:rsidP="009D16AF">
            <w:pPr>
              <w:rPr>
                <w:rFonts w:ascii="Century Gothic" w:hAnsi="Century Gothic"/>
                <w:spacing w:val="0"/>
                <w:sz w:val="18"/>
              </w:rPr>
            </w:pPr>
          </w:p>
        </w:tc>
      </w:tr>
      <w:tr w:rsidR="00E93920" w:rsidRPr="00E93920" w14:paraId="7A0A3A40" w14:textId="77777777" w:rsidTr="009D16AF">
        <w:trPr>
          <w:cantSplit/>
        </w:trPr>
        <w:tc>
          <w:tcPr>
            <w:tcW w:w="567" w:type="dxa"/>
            <w:tcBorders>
              <w:top w:val="single" w:sz="6" w:space="0" w:color="auto"/>
              <w:left w:val="single" w:sz="12" w:space="0" w:color="auto"/>
              <w:right w:val="single" w:sz="6" w:space="0" w:color="auto"/>
            </w:tcBorders>
          </w:tcPr>
          <w:p w14:paraId="1901EAD1" w14:textId="77777777" w:rsidR="00960FB5" w:rsidRPr="00E9392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14:paraId="799A1F73"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28B58294" w14:textId="77777777" w:rsidR="00960FB5" w:rsidRPr="00E9392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565F2EB9" w14:textId="77777777" w:rsidR="00960FB5" w:rsidRPr="00E9392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1C904993" w14:textId="77777777" w:rsidR="00960FB5" w:rsidRPr="00E9392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66634220"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8ECA889" w14:textId="77777777" w:rsidR="00960FB5" w:rsidRPr="00E93920" w:rsidRDefault="00960FB5" w:rsidP="009D16AF">
            <w:pPr>
              <w:rPr>
                <w:rFonts w:ascii="Century Gothic" w:hAnsi="Century Gothic"/>
                <w:spacing w:val="0"/>
                <w:sz w:val="18"/>
              </w:rPr>
            </w:pPr>
          </w:p>
        </w:tc>
      </w:tr>
      <w:tr w:rsidR="00960FB5" w:rsidRPr="00E93920" w14:paraId="1216EB51" w14:textId="77777777" w:rsidTr="009D16AF">
        <w:trPr>
          <w:cantSplit/>
        </w:trPr>
        <w:tc>
          <w:tcPr>
            <w:tcW w:w="8151" w:type="dxa"/>
            <w:gridSpan w:val="6"/>
            <w:tcBorders>
              <w:top w:val="single" w:sz="12" w:space="0" w:color="auto"/>
              <w:left w:val="single" w:sz="12" w:space="0" w:color="auto"/>
              <w:bottom w:val="single" w:sz="12" w:space="0" w:color="auto"/>
            </w:tcBorders>
          </w:tcPr>
          <w:p w14:paraId="7569A913"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7188399B" w14:textId="77777777" w:rsidR="00960FB5" w:rsidRPr="00E93920" w:rsidRDefault="00960FB5" w:rsidP="009D16AF">
            <w:pPr>
              <w:jc w:val="both"/>
              <w:rPr>
                <w:rFonts w:ascii="Century Gothic" w:hAnsi="Century Gothic"/>
                <w:b/>
                <w:spacing w:val="0"/>
                <w:sz w:val="18"/>
              </w:rPr>
            </w:pPr>
          </w:p>
        </w:tc>
      </w:tr>
    </w:tbl>
    <w:p w14:paraId="144E4D95" w14:textId="77777777" w:rsidR="00960FB5" w:rsidRPr="00E9392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E93920" w14:paraId="32C819E4" w14:textId="77777777"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1B0307BA" w14:textId="77777777" w:rsidR="00960FB5" w:rsidRPr="00E93920" w:rsidRDefault="00960FB5" w:rsidP="009D16AF">
            <w:pPr>
              <w:pStyle w:val="Ttulo3"/>
              <w:rPr>
                <w:rFonts w:ascii="Century Gothic" w:hAnsi="Century Gothic"/>
                <w:color w:val="auto"/>
                <w:sz w:val="18"/>
              </w:rPr>
            </w:pPr>
            <w:r w:rsidRPr="00E9392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5E4C1FB1" w14:textId="77777777" w:rsidR="00960FB5" w:rsidRPr="00E93920" w:rsidRDefault="00960FB5" w:rsidP="009D16AF">
            <w:pPr>
              <w:rPr>
                <w:rFonts w:ascii="Century Gothic" w:hAnsi="Century Gothic"/>
                <w:b/>
                <w:spacing w:val="0"/>
                <w:sz w:val="18"/>
              </w:rPr>
            </w:pPr>
            <w:r w:rsidRPr="00E9392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2968C130" w14:textId="77777777" w:rsidR="00960FB5" w:rsidRPr="00E93920" w:rsidRDefault="00960FB5" w:rsidP="009D16AF">
            <w:pPr>
              <w:jc w:val="both"/>
              <w:rPr>
                <w:rFonts w:ascii="Century Gothic" w:hAnsi="Century Gothic"/>
                <w:b/>
                <w:spacing w:val="0"/>
                <w:sz w:val="18"/>
              </w:rPr>
            </w:pPr>
          </w:p>
        </w:tc>
      </w:tr>
    </w:tbl>
    <w:p w14:paraId="4196164C" w14:textId="77777777" w:rsidR="00960FB5" w:rsidRPr="00E9392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E93920" w:rsidRPr="00E93920" w14:paraId="78CD34B2" w14:textId="77777777" w:rsidTr="009D16AF">
        <w:trPr>
          <w:trHeight w:val="360"/>
        </w:trPr>
        <w:tc>
          <w:tcPr>
            <w:tcW w:w="6307" w:type="dxa"/>
            <w:gridSpan w:val="2"/>
          </w:tcPr>
          <w:p w14:paraId="35E22C9D" w14:textId="77777777" w:rsidR="00960FB5" w:rsidRPr="00E93920" w:rsidRDefault="00960FB5" w:rsidP="009D16AF">
            <w:pPr>
              <w:pStyle w:val="Ttulo4"/>
              <w:rPr>
                <w:rFonts w:ascii="Century Gothic" w:hAnsi="Century Gothic"/>
                <w:color w:val="auto"/>
                <w:sz w:val="18"/>
              </w:rPr>
            </w:pPr>
            <w:r w:rsidRPr="00E93920">
              <w:rPr>
                <w:rFonts w:ascii="Century Gothic" w:hAnsi="Century Gothic"/>
                <w:color w:val="auto"/>
                <w:sz w:val="18"/>
              </w:rPr>
              <w:t>FACTORES DE INDIRECTOS, FINANCIAMIENTO Y UTILIDAD</w:t>
            </w:r>
          </w:p>
        </w:tc>
        <w:tc>
          <w:tcPr>
            <w:tcW w:w="1843" w:type="dxa"/>
          </w:tcPr>
          <w:p w14:paraId="40D6560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PORCENTAJE</w:t>
            </w:r>
          </w:p>
        </w:tc>
        <w:tc>
          <w:tcPr>
            <w:tcW w:w="1418" w:type="dxa"/>
          </w:tcPr>
          <w:p w14:paraId="79B03AD0"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w:t>
            </w:r>
          </w:p>
        </w:tc>
      </w:tr>
      <w:tr w:rsidR="00E93920" w:rsidRPr="00E93920" w14:paraId="2119B64F" w14:textId="77777777" w:rsidTr="009D16AF">
        <w:tc>
          <w:tcPr>
            <w:tcW w:w="6307" w:type="dxa"/>
            <w:gridSpan w:val="2"/>
          </w:tcPr>
          <w:p w14:paraId="736B89AC"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14:paraId="7F8D72CF" w14:textId="77777777" w:rsidR="00960FB5" w:rsidRPr="00E9392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14:paraId="707A5B9E" w14:textId="77777777" w:rsidR="00960FB5" w:rsidRPr="00E93920" w:rsidRDefault="00960FB5" w:rsidP="009D16AF">
            <w:pPr>
              <w:rPr>
                <w:rFonts w:ascii="Century Gothic" w:hAnsi="Century Gothic"/>
                <w:spacing w:val="0"/>
                <w:sz w:val="18"/>
              </w:rPr>
            </w:pPr>
          </w:p>
        </w:tc>
      </w:tr>
      <w:tr w:rsidR="00E93920" w:rsidRPr="00E93920" w14:paraId="2804A360" w14:textId="77777777" w:rsidTr="009D16AF">
        <w:tc>
          <w:tcPr>
            <w:tcW w:w="6307" w:type="dxa"/>
            <w:gridSpan w:val="2"/>
          </w:tcPr>
          <w:p w14:paraId="7273BC8D"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14:paraId="5D1574D7"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1B30539E" w14:textId="77777777" w:rsidR="00960FB5" w:rsidRPr="00E93920" w:rsidRDefault="00960FB5" w:rsidP="009D16AF">
            <w:pPr>
              <w:rPr>
                <w:rFonts w:ascii="Century Gothic" w:hAnsi="Century Gothic"/>
                <w:spacing w:val="0"/>
                <w:sz w:val="18"/>
              </w:rPr>
            </w:pPr>
          </w:p>
        </w:tc>
      </w:tr>
      <w:tr w:rsidR="00E93920" w:rsidRPr="00E93920" w14:paraId="0B471D13" w14:textId="77777777" w:rsidTr="009D16AF">
        <w:tc>
          <w:tcPr>
            <w:tcW w:w="6307" w:type="dxa"/>
            <w:gridSpan w:val="2"/>
          </w:tcPr>
          <w:p w14:paraId="54FC5E95"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14:paraId="70C5699F"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6071DD64" w14:textId="77777777" w:rsidR="00960FB5" w:rsidRPr="00E93920" w:rsidRDefault="00960FB5" w:rsidP="009D16AF">
            <w:pPr>
              <w:rPr>
                <w:rFonts w:ascii="Century Gothic" w:hAnsi="Century Gothic"/>
                <w:spacing w:val="0"/>
                <w:sz w:val="18"/>
              </w:rPr>
            </w:pPr>
          </w:p>
        </w:tc>
      </w:tr>
      <w:tr w:rsidR="00960FB5" w:rsidRPr="00E93920" w14:paraId="6A7380FA" w14:textId="77777777" w:rsidTr="009D16AF">
        <w:trPr>
          <w:cantSplit/>
          <w:trHeight w:val="591"/>
        </w:trPr>
        <w:tc>
          <w:tcPr>
            <w:tcW w:w="4890" w:type="dxa"/>
          </w:tcPr>
          <w:p w14:paraId="423309EA" w14:textId="77777777" w:rsidR="00960FB5" w:rsidRPr="00E93920" w:rsidRDefault="00960FB5" w:rsidP="009D16AF">
            <w:pPr>
              <w:rPr>
                <w:rFonts w:ascii="Century Gothic" w:hAnsi="Century Gothic"/>
                <w:b/>
                <w:spacing w:val="0"/>
                <w:sz w:val="18"/>
              </w:rPr>
            </w:pPr>
          </w:p>
          <w:p w14:paraId="3B102FB3"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PRECIO UNITARIO (C.D. + C.I. + C.F. + U.)</w:t>
            </w:r>
          </w:p>
        </w:tc>
        <w:tc>
          <w:tcPr>
            <w:tcW w:w="1417" w:type="dxa"/>
          </w:tcPr>
          <w:p w14:paraId="7702A9C2"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UNIDAD:</w:t>
            </w:r>
          </w:p>
          <w:p w14:paraId="3C377F79"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___________</w:t>
            </w:r>
          </w:p>
        </w:tc>
        <w:tc>
          <w:tcPr>
            <w:tcW w:w="3261" w:type="dxa"/>
            <w:gridSpan w:val="2"/>
          </w:tcPr>
          <w:p w14:paraId="38221282" w14:textId="77777777" w:rsidR="00960FB5" w:rsidRPr="00E93920" w:rsidRDefault="00960FB5" w:rsidP="009D16AF">
            <w:pPr>
              <w:jc w:val="center"/>
              <w:rPr>
                <w:rFonts w:ascii="Century Gothic" w:hAnsi="Century Gothic"/>
                <w:b/>
                <w:spacing w:val="0"/>
                <w:sz w:val="18"/>
              </w:rPr>
            </w:pPr>
          </w:p>
          <w:p w14:paraId="0E2CDEF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$_____________________</w:t>
            </w:r>
          </w:p>
        </w:tc>
      </w:tr>
    </w:tbl>
    <w:p w14:paraId="6C27D454" w14:textId="77777777" w:rsidR="00960FB5" w:rsidRPr="00E93920" w:rsidRDefault="00960FB5" w:rsidP="00351B09">
      <w:pPr>
        <w:jc w:val="both"/>
        <w:rPr>
          <w:rFonts w:ascii="Century Gothic" w:hAnsi="Century Gothic"/>
          <w:spacing w:val="0"/>
          <w:sz w:val="20"/>
        </w:rPr>
        <w:sectPr w:rsidR="00960FB5" w:rsidRPr="00E93920" w:rsidSect="009D16AF">
          <w:pgSz w:w="12242" w:h="15842" w:code="1"/>
          <w:pgMar w:top="1417" w:right="1701" w:bottom="1417" w:left="1701" w:header="720" w:footer="720" w:gutter="0"/>
          <w:cols w:space="720"/>
        </w:sectPr>
      </w:pPr>
    </w:p>
    <w:p w14:paraId="4F098EBB" w14:textId="77777777" w:rsidR="001D14A0" w:rsidRPr="00E93920" w:rsidRDefault="001D14A0" w:rsidP="001D14A0">
      <w:pPr>
        <w:ind w:right="-941"/>
        <w:jc w:val="center"/>
        <w:rPr>
          <w:rFonts w:ascii="Century Gothic" w:hAnsi="Century Gothic"/>
          <w:b/>
          <w:spacing w:val="0"/>
          <w:sz w:val="40"/>
        </w:rPr>
      </w:pPr>
    </w:p>
    <w:p w14:paraId="3CB56B48" w14:textId="77777777" w:rsidR="001D14A0" w:rsidRPr="00E93920" w:rsidRDefault="001D14A0" w:rsidP="001D14A0">
      <w:pPr>
        <w:ind w:right="-941"/>
        <w:jc w:val="center"/>
        <w:rPr>
          <w:rFonts w:ascii="Century Gothic" w:hAnsi="Century Gothic"/>
          <w:b/>
          <w:spacing w:val="0"/>
          <w:sz w:val="40"/>
        </w:rPr>
      </w:pPr>
    </w:p>
    <w:p w14:paraId="16E190B6" w14:textId="77777777" w:rsidR="001D14A0" w:rsidRPr="00E93920" w:rsidRDefault="001D14A0" w:rsidP="001D14A0">
      <w:pPr>
        <w:ind w:right="-941"/>
        <w:jc w:val="center"/>
        <w:rPr>
          <w:rFonts w:ascii="Century Gothic" w:hAnsi="Century Gothic"/>
          <w:b/>
          <w:spacing w:val="0"/>
          <w:sz w:val="40"/>
        </w:rPr>
      </w:pPr>
    </w:p>
    <w:p w14:paraId="66794AA4" w14:textId="77777777" w:rsidR="001D14A0" w:rsidRPr="00E93920" w:rsidRDefault="001D14A0" w:rsidP="001D14A0">
      <w:pPr>
        <w:ind w:right="-941"/>
        <w:jc w:val="center"/>
        <w:rPr>
          <w:rFonts w:ascii="Century Gothic" w:hAnsi="Century Gothic"/>
          <w:b/>
          <w:spacing w:val="0"/>
          <w:sz w:val="40"/>
        </w:rPr>
      </w:pPr>
    </w:p>
    <w:p w14:paraId="56315C14" w14:textId="77777777" w:rsidR="001D14A0" w:rsidRPr="00E93920" w:rsidRDefault="001D14A0" w:rsidP="001D14A0">
      <w:pPr>
        <w:ind w:right="-941"/>
        <w:jc w:val="center"/>
        <w:rPr>
          <w:rFonts w:ascii="Century Gothic" w:hAnsi="Century Gothic"/>
          <w:b/>
          <w:spacing w:val="0"/>
          <w:sz w:val="40"/>
        </w:rPr>
      </w:pPr>
    </w:p>
    <w:p w14:paraId="3EA657B0" w14:textId="77777777" w:rsidR="001D14A0" w:rsidRPr="00E93920" w:rsidRDefault="001D14A0" w:rsidP="001D14A0">
      <w:pPr>
        <w:ind w:right="-941"/>
        <w:jc w:val="center"/>
        <w:rPr>
          <w:rFonts w:ascii="Century Gothic" w:hAnsi="Century Gothic"/>
          <w:b/>
          <w:spacing w:val="0"/>
          <w:sz w:val="40"/>
        </w:rPr>
      </w:pPr>
    </w:p>
    <w:p w14:paraId="0E7ECE69" w14:textId="77777777" w:rsidR="001D14A0" w:rsidRPr="00E93920" w:rsidRDefault="001D14A0" w:rsidP="001D14A0">
      <w:pPr>
        <w:ind w:right="-941"/>
        <w:jc w:val="center"/>
        <w:rPr>
          <w:rFonts w:ascii="Century Gothic" w:hAnsi="Century Gothic"/>
          <w:b/>
          <w:spacing w:val="0"/>
          <w:sz w:val="40"/>
        </w:rPr>
      </w:pPr>
    </w:p>
    <w:p w14:paraId="31C152F5" w14:textId="77777777" w:rsidR="0037569C" w:rsidRPr="00E93920" w:rsidRDefault="0037569C" w:rsidP="001D14A0">
      <w:pPr>
        <w:ind w:right="-941"/>
        <w:jc w:val="center"/>
        <w:rPr>
          <w:rFonts w:ascii="Century Gothic" w:hAnsi="Century Gothic"/>
          <w:b/>
          <w:spacing w:val="0"/>
          <w:sz w:val="40"/>
        </w:rPr>
      </w:pPr>
    </w:p>
    <w:p w14:paraId="60985F69" w14:textId="77777777" w:rsidR="0037569C" w:rsidRPr="00E93920" w:rsidRDefault="0037569C" w:rsidP="001D14A0">
      <w:pPr>
        <w:ind w:right="-941"/>
        <w:jc w:val="center"/>
        <w:rPr>
          <w:rFonts w:ascii="Century Gothic" w:hAnsi="Century Gothic"/>
          <w:b/>
          <w:spacing w:val="0"/>
          <w:sz w:val="40"/>
        </w:rPr>
      </w:pPr>
    </w:p>
    <w:p w14:paraId="50913A40" w14:textId="77777777" w:rsidR="001D14A0" w:rsidRPr="00E93920" w:rsidRDefault="001D14A0" w:rsidP="001D14A0">
      <w:pPr>
        <w:ind w:right="-941"/>
        <w:jc w:val="center"/>
        <w:rPr>
          <w:rFonts w:ascii="Century Gothic" w:hAnsi="Century Gothic"/>
          <w:b/>
          <w:spacing w:val="0"/>
          <w:sz w:val="40"/>
        </w:rPr>
      </w:pPr>
    </w:p>
    <w:p w14:paraId="6E7493CC" w14:textId="77777777" w:rsidR="001D14A0" w:rsidRPr="00E93920" w:rsidRDefault="001D14A0" w:rsidP="001D14A0">
      <w:pPr>
        <w:ind w:right="-941"/>
        <w:jc w:val="center"/>
        <w:rPr>
          <w:rFonts w:ascii="Century Gothic" w:hAnsi="Century Gothic"/>
          <w:b/>
          <w:spacing w:val="0"/>
          <w:sz w:val="40"/>
        </w:rPr>
      </w:pPr>
    </w:p>
    <w:p w14:paraId="0956DE31" w14:textId="77777777" w:rsidR="001D14A0" w:rsidRPr="00E93920" w:rsidRDefault="004872B0" w:rsidP="001D14A0">
      <w:pPr>
        <w:ind w:right="-941"/>
        <w:jc w:val="center"/>
        <w:rPr>
          <w:rFonts w:ascii="Century Gothic" w:hAnsi="Century Gothic"/>
          <w:b/>
          <w:spacing w:val="0"/>
          <w:sz w:val="40"/>
        </w:rPr>
      </w:pPr>
      <w:r w:rsidRPr="00E93920">
        <w:rPr>
          <w:rFonts w:ascii="Century Gothic" w:hAnsi="Century Gothic"/>
          <w:b/>
          <w:spacing w:val="0"/>
          <w:sz w:val="40"/>
        </w:rPr>
        <w:t>ANEXO 7.D.7</w:t>
      </w:r>
    </w:p>
    <w:p w14:paraId="6496B2A0" w14:textId="77777777" w:rsidR="001D14A0" w:rsidRPr="00E93920" w:rsidRDefault="001D14A0" w:rsidP="001D14A0">
      <w:pPr>
        <w:tabs>
          <w:tab w:val="left" w:pos="9072"/>
        </w:tabs>
        <w:ind w:left="-284" w:right="-425"/>
        <w:jc w:val="both"/>
        <w:rPr>
          <w:rFonts w:ascii="Century Gothic" w:hAnsi="Century Gothic"/>
          <w:b/>
          <w:spacing w:val="0"/>
          <w:sz w:val="40"/>
        </w:rPr>
      </w:pPr>
    </w:p>
    <w:p w14:paraId="044F8024" w14:textId="77777777" w:rsidR="001D14A0"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ANÁLISIS DE COSTOS HORARIOS</w:t>
      </w:r>
    </w:p>
    <w:p w14:paraId="78F39AA6" w14:textId="77777777" w:rsidR="001D14A0"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DE MAQUINARIA Y EQUIPO.</w:t>
      </w:r>
    </w:p>
    <w:p w14:paraId="3480CDA3" w14:textId="77777777" w:rsidR="001D14A0" w:rsidRPr="00E93920" w:rsidRDefault="001D14A0" w:rsidP="001D14A0">
      <w:pPr>
        <w:ind w:right="-941"/>
        <w:jc w:val="center"/>
        <w:rPr>
          <w:rFonts w:ascii="Century Gothic" w:hAnsi="Century Gothic"/>
          <w:b/>
          <w:spacing w:val="0"/>
          <w:sz w:val="28"/>
        </w:rPr>
      </w:pPr>
    </w:p>
    <w:p w14:paraId="4C5DBF74" w14:textId="77777777" w:rsidR="001D14A0" w:rsidRPr="00E93920" w:rsidRDefault="001D14A0" w:rsidP="001D14A0">
      <w:pPr>
        <w:ind w:right="-941"/>
        <w:jc w:val="center"/>
        <w:rPr>
          <w:rFonts w:ascii="Century Gothic" w:hAnsi="Century Gothic"/>
          <w:b/>
          <w:spacing w:val="0"/>
          <w:sz w:val="28"/>
        </w:rPr>
      </w:pPr>
    </w:p>
    <w:p w14:paraId="4386ABCB" w14:textId="77777777" w:rsidR="001D14A0" w:rsidRPr="00E93920" w:rsidRDefault="001D14A0" w:rsidP="001D14A0">
      <w:pPr>
        <w:ind w:right="-941"/>
        <w:jc w:val="center"/>
        <w:rPr>
          <w:rFonts w:ascii="Century Gothic" w:hAnsi="Century Gothic"/>
          <w:b/>
          <w:spacing w:val="0"/>
          <w:sz w:val="28"/>
        </w:rPr>
      </w:pPr>
    </w:p>
    <w:p w14:paraId="20795EBE" w14:textId="77777777" w:rsidR="001D14A0" w:rsidRPr="00E93920" w:rsidRDefault="001D14A0" w:rsidP="001D14A0">
      <w:pPr>
        <w:ind w:right="-941"/>
        <w:jc w:val="center"/>
        <w:rPr>
          <w:rFonts w:ascii="Century Gothic" w:hAnsi="Century Gothic"/>
          <w:b/>
          <w:spacing w:val="0"/>
          <w:sz w:val="28"/>
        </w:rPr>
      </w:pPr>
    </w:p>
    <w:p w14:paraId="6B346A40" w14:textId="77777777" w:rsidR="001D14A0" w:rsidRPr="00E93920" w:rsidRDefault="001D14A0" w:rsidP="001D14A0">
      <w:pPr>
        <w:ind w:right="-941"/>
        <w:jc w:val="center"/>
        <w:rPr>
          <w:rFonts w:ascii="Century Gothic" w:hAnsi="Century Gothic"/>
          <w:b/>
          <w:spacing w:val="0"/>
          <w:sz w:val="28"/>
        </w:rPr>
      </w:pPr>
    </w:p>
    <w:p w14:paraId="54DD012D" w14:textId="77777777" w:rsidR="001D14A0" w:rsidRPr="00E93920" w:rsidRDefault="001D14A0" w:rsidP="001D14A0">
      <w:pPr>
        <w:ind w:right="-941"/>
        <w:jc w:val="center"/>
        <w:rPr>
          <w:rFonts w:ascii="Century Gothic" w:hAnsi="Century Gothic"/>
          <w:b/>
          <w:spacing w:val="0"/>
          <w:sz w:val="28"/>
        </w:rPr>
      </w:pPr>
    </w:p>
    <w:p w14:paraId="3D82F2CA" w14:textId="77777777" w:rsidR="001D14A0" w:rsidRPr="00E93920" w:rsidRDefault="001D14A0" w:rsidP="001D14A0">
      <w:pPr>
        <w:ind w:right="-941"/>
        <w:jc w:val="center"/>
        <w:rPr>
          <w:rFonts w:ascii="Century Gothic" w:hAnsi="Century Gothic"/>
          <w:b/>
          <w:spacing w:val="0"/>
          <w:sz w:val="28"/>
        </w:rPr>
      </w:pPr>
    </w:p>
    <w:p w14:paraId="63A9083F" w14:textId="77777777" w:rsidR="001D14A0" w:rsidRPr="00E93920" w:rsidRDefault="001D14A0" w:rsidP="001D14A0">
      <w:pPr>
        <w:ind w:right="-941"/>
        <w:jc w:val="center"/>
        <w:rPr>
          <w:rFonts w:ascii="Century Gothic" w:hAnsi="Century Gothic"/>
          <w:b/>
          <w:spacing w:val="0"/>
          <w:sz w:val="28"/>
        </w:rPr>
      </w:pPr>
    </w:p>
    <w:p w14:paraId="66AE430F" w14:textId="77777777" w:rsidR="001D14A0" w:rsidRPr="00E93920" w:rsidRDefault="001D14A0" w:rsidP="001D14A0">
      <w:pPr>
        <w:ind w:right="-941"/>
        <w:jc w:val="center"/>
        <w:rPr>
          <w:rFonts w:ascii="Century Gothic" w:hAnsi="Century Gothic"/>
          <w:b/>
          <w:spacing w:val="0"/>
          <w:sz w:val="28"/>
        </w:rPr>
      </w:pPr>
    </w:p>
    <w:p w14:paraId="464F7F0D" w14:textId="77777777" w:rsidR="001D14A0" w:rsidRPr="00E93920" w:rsidRDefault="001D14A0" w:rsidP="001D14A0">
      <w:pPr>
        <w:ind w:right="-941"/>
        <w:jc w:val="center"/>
        <w:rPr>
          <w:rFonts w:ascii="Century Gothic" w:hAnsi="Century Gothic"/>
          <w:b/>
          <w:spacing w:val="0"/>
          <w:sz w:val="28"/>
        </w:rPr>
      </w:pPr>
    </w:p>
    <w:p w14:paraId="72C9DF13" w14:textId="77777777" w:rsidR="001D14A0" w:rsidRPr="00E93920" w:rsidRDefault="001D14A0" w:rsidP="001D14A0">
      <w:pPr>
        <w:ind w:right="-941"/>
        <w:jc w:val="center"/>
        <w:rPr>
          <w:rFonts w:ascii="Century Gothic" w:hAnsi="Century Gothic"/>
          <w:b/>
          <w:spacing w:val="0"/>
          <w:sz w:val="28"/>
        </w:rPr>
      </w:pPr>
    </w:p>
    <w:p w14:paraId="457FD570" w14:textId="77777777" w:rsidR="001D14A0" w:rsidRPr="00E93920" w:rsidRDefault="001D14A0" w:rsidP="001D14A0">
      <w:pPr>
        <w:ind w:right="-941"/>
        <w:jc w:val="center"/>
        <w:rPr>
          <w:rFonts w:ascii="Century Gothic" w:hAnsi="Century Gothic"/>
          <w:b/>
          <w:spacing w:val="0"/>
          <w:sz w:val="28"/>
        </w:rPr>
      </w:pPr>
    </w:p>
    <w:p w14:paraId="542BF524" w14:textId="77777777" w:rsidR="001D14A0" w:rsidRPr="00E93920" w:rsidRDefault="001D14A0" w:rsidP="001D14A0">
      <w:pPr>
        <w:ind w:right="-941"/>
        <w:jc w:val="center"/>
        <w:rPr>
          <w:rFonts w:ascii="Century Gothic" w:hAnsi="Century Gothic"/>
          <w:b/>
          <w:spacing w:val="0"/>
          <w:sz w:val="28"/>
        </w:rPr>
      </w:pPr>
    </w:p>
    <w:p w14:paraId="35683C8C" w14:textId="77777777" w:rsidR="001D14A0" w:rsidRPr="00E93920" w:rsidRDefault="001D14A0" w:rsidP="001D14A0">
      <w:pPr>
        <w:ind w:right="-941"/>
        <w:rPr>
          <w:rFonts w:ascii="Century Gothic" w:hAnsi="Century Gothic"/>
          <w:b/>
          <w:spacing w:val="0"/>
          <w:sz w:val="28"/>
        </w:rPr>
      </w:pPr>
    </w:p>
    <w:p w14:paraId="7AE791DC" w14:textId="77777777" w:rsidR="001D14A0" w:rsidRPr="00E93920" w:rsidRDefault="001D14A0" w:rsidP="001D14A0">
      <w:pPr>
        <w:ind w:right="-941"/>
        <w:jc w:val="center"/>
        <w:rPr>
          <w:rFonts w:ascii="Century Gothic" w:hAnsi="Century Gothic"/>
          <w:b/>
          <w:spacing w:val="0"/>
          <w:sz w:val="28"/>
        </w:rPr>
      </w:pPr>
    </w:p>
    <w:p w14:paraId="20D39E4F" w14:textId="77777777" w:rsidR="001D14A0" w:rsidRPr="00E93920" w:rsidRDefault="001D14A0" w:rsidP="001D14A0">
      <w:pPr>
        <w:ind w:right="-941"/>
        <w:jc w:val="center"/>
        <w:rPr>
          <w:rFonts w:ascii="Century Gothic" w:hAnsi="Century Gothic"/>
          <w:b/>
          <w:spacing w:val="0"/>
          <w:sz w:val="28"/>
        </w:rPr>
      </w:pPr>
    </w:p>
    <w:p w14:paraId="716CFA10" w14:textId="77777777" w:rsidR="001D14A0" w:rsidRPr="00E93920" w:rsidRDefault="001D14A0" w:rsidP="001D14A0">
      <w:pPr>
        <w:ind w:right="-941"/>
        <w:jc w:val="center"/>
        <w:rPr>
          <w:rFonts w:ascii="Century Gothic" w:hAnsi="Century Gothic"/>
          <w:b/>
          <w:spacing w:val="0"/>
          <w:sz w:val="28"/>
        </w:rPr>
      </w:pPr>
    </w:p>
    <w:p w14:paraId="7CC22EF2" w14:textId="77777777" w:rsidR="00FF64BF" w:rsidRPr="00E93920" w:rsidRDefault="00FF64BF" w:rsidP="006F273D">
      <w:pPr>
        <w:ind w:right="-941"/>
        <w:jc w:val="center"/>
        <w:rPr>
          <w:rFonts w:ascii="Century Gothic" w:hAnsi="Century Gothic"/>
          <w:b/>
          <w:spacing w:val="0"/>
          <w:sz w:val="40"/>
        </w:rPr>
      </w:pPr>
    </w:p>
    <w:p w14:paraId="408FF2EC" w14:textId="77777777" w:rsidR="0037569C" w:rsidRPr="00E93920" w:rsidRDefault="0037569C" w:rsidP="006F273D">
      <w:pPr>
        <w:ind w:right="-941"/>
        <w:jc w:val="center"/>
        <w:rPr>
          <w:rFonts w:ascii="Century Gothic" w:hAnsi="Century Gothic"/>
          <w:b/>
          <w:spacing w:val="0"/>
          <w:sz w:val="40"/>
        </w:rPr>
      </w:pPr>
    </w:p>
    <w:p w14:paraId="6D672F0F" w14:textId="77777777" w:rsidR="00FF64BF" w:rsidRPr="00E93920" w:rsidRDefault="00FF64BF" w:rsidP="00FF64BF">
      <w:pPr>
        <w:ind w:left="-84"/>
        <w:jc w:val="center"/>
        <w:rPr>
          <w:rFonts w:ascii="Verdana" w:hAnsi="Verdana"/>
          <w:b/>
          <w:spacing w:val="0"/>
          <w:sz w:val="20"/>
        </w:rPr>
      </w:pPr>
      <w:r w:rsidRPr="00E93920">
        <w:rPr>
          <w:rFonts w:ascii="Verdana" w:hAnsi="Verdana"/>
          <w:b/>
          <w:spacing w:val="0"/>
          <w:sz w:val="20"/>
        </w:rPr>
        <w:t>ANEXO 7.D.7</w:t>
      </w:r>
    </w:p>
    <w:p w14:paraId="2A853ECC" w14:textId="77777777" w:rsidR="00FF64BF" w:rsidRPr="00E93920" w:rsidRDefault="00FF64BF" w:rsidP="00FF64BF">
      <w:pPr>
        <w:ind w:left="-84"/>
        <w:jc w:val="center"/>
        <w:rPr>
          <w:rFonts w:ascii="Verdana" w:hAnsi="Verdana"/>
          <w:b/>
          <w:spacing w:val="0"/>
          <w:sz w:val="22"/>
          <w:szCs w:val="22"/>
        </w:rPr>
      </w:pPr>
    </w:p>
    <w:p w14:paraId="54C6E4C3" w14:textId="77777777" w:rsidR="00FF64BF" w:rsidRPr="00E93920" w:rsidRDefault="00FF64BF" w:rsidP="00FF64BF">
      <w:pPr>
        <w:ind w:left="-84"/>
        <w:jc w:val="center"/>
        <w:rPr>
          <w:rFonts w:ascii="Verdana" w:hAnsi="Verdana"/>
          <w:b/>
          <w:spacing w:val="0"/>
          <w:sz w:val="12"/>
          <w:szCs w:val="12"/>
        </w:rPr>
      </w:pPr>
      <w:r w:rsidRPr="00E93920">
        <w:rPr>
          <w:rFonts w:ascii="Verdana" w:hAnsi="Verdana"/>
          <w:b/>
          <w:spacing w:val="0"/>
          <w:sz w:val="22"/>
          <w:szCs w:val="22"/>
        </w:rPr>
        <w:t xml:space="preserve">ANÁLISIS DE COSTOS HORARIOS DE MAQUINARIA Y EQUIPO </w:t>
      </w:r>
    </w:p>
    <w:p w14:paraId="6D42DFB5" w14:textId="77777777" w:rsidR="00FF64BF" w:rsidRPr="00E9392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E93920" w:rsidRPr="00E93920" w14:paraId="53676A03" w14:textId="77777777" w:rsidTr="00811BD1">
        <w:trPr>
          <w:trHeight w:val="166"/>
        </w:trPr>
        <w:tc>
          <w:tcPr>
            <w:tcW w:w="9115" w:type="dxa"/>
          </w:tcPr>
          <w:p w14:paraId="398D1EE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LICITACIÓN No.  </w:t>
            </w:r>
          </w:p>
        </w:tc>
        <w:tc>
          <w:tcPr>
            <w:tcW w:w="1972" w:type="dxa"/>
            <w:tcBorders>
              <w:left w:val="nil"/>
            </w:tcBorders>
          </w:tcPr>
          <w:p w14:paraId="75E7A9BB" w14:textId="77777777" w:rsidR="00FF64BF" w:rsidRPr="00E93920" w:rsidRDefault="00FF64BF" w:rsidP="00811BD1">
            <w:pPr>
              <w:rPr>
                <w:rFonts w:ascii="Verdana" w:hAnsi="Verdana"/>
                <w:spacing w:val="0"/>
                <w:sz w:val="12"/>
                <w:szCs w:val="12"/>
              </w:rPr>
            </w:pPr>
          </w:p>
        </w:tc>
      </w:tr>
      <w:tr w:rsidR="00E93920" w:rsidRPr="00E93920" w14:paraId="2E513CBD" w14:textId="77777777" w:rsidTr="00811BD1">
        <w:trPr>
          <w:trHeight w:val="363"/>
        </w:trPr>
        <w:tc>
          <w:tcPr>
            <w:tcW w:w="9115" w:type="dxa"/>
          </w:tcPr>
          <w:p w14:paraId="415AD154"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OBRA:</w:t>
            </w:r>
          </w:p>
        </w:tc>
        <w:tc>
          <w:tcPr>
            <w:tcW w:w="1972" w:type="dxa"/>
            <w:tcBorders>
              <w:left w:val="nil"/>
            </w:tcBorders>
          </w:tcPr>
          <w:p w14:paraId="541D4DF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HOJA:</w:t>
            </w:r>
          </w:p>
          <w:p w14:paraId="0345F83F"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w:t>
            </w:r>
          </w:p>
        </w:tc>
      </w:tr>
    </w:tbl>
    <w:p w14:paraId="7D93ECCF" w14:textId="77777777" w:rsidR="00FF64BF" w:rsidRPr="00E9392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E93920" w:rsidRPr="00E93920" w14:paraId="08B4D4AA" w14:textId="77777777" w:rsidTr="00811BD1">
        <w:trPr>
          <w:gridAfter w:val="1"/>
          <w:wAfter w:w="32" w:type="dxa"/>
        </w:trPr>
        <w:tc>
          <w:tcPr>
            <w:tcW w:w="3686" w:type="dxa"/>
            <w:gridSpan w:val="4"/>
          </w:tcPr>
          <w:p w14:paraId="2EF0C35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EQUIPO NO.</w:t>
            </w:r>
          </w:p>
          <w:p w14:paraId="65831ACD" w14:textId="77777777" w:rsidR="00FF64BF" w:rsidRPr="00E93920" w:rsidRDefault="00FF64BF" w:rsidP="00811BD1">
            <w:pPr>
              <w:rPr>
                <w:rFonts w:ascii="Verdana" w:hAnsi="Verdana"/>
                <w:spacing w:val="0"/>
                <w:sz w:val="12"/>
                <w:szCs w:val="12"/>
              </w:rPr>
            </w:pPr>
          </w:p>
        </w:tc>
        <w:tc>
          <w:tcPr>
            <w:tcW w:w="2835" w:type="dxa"/>
            <w:gridSpan w:val="4"/>
          </w:tcPr>
          <w:p w14:paraId="71A812C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CLASIFICACIÓN</w:t>
            </w:r>
          </w:p>
        </w:tc>
        <w:tc>
          <w:tcPr>
            <w:tcW w:w="4513" w:type="dxa"/>
            <w:gridSpan w:val="5"/>
          </w:tcPr>
          <w:p w14:paraId="57E509C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DESCRIPCIÓN DE LA MAQUINA</w:t>
            </w:r>
          </w:p>
        </w:tc>
      </w:tr>
      <w:tr w:rsidR="00E93920" w:rsidRPr="00E93920" w14:paraId="2B7BC8B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1C4F282B"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DATOS GENERALES</w:t>
            </w:r>
          </w:p>
        </w:tc>
        <w:tc>
          <w:tcPr>
            <w:tcW w:w="1526" w:type="dxa"/>
            <w:tcBorders>
              <w:top w:val="single" w:sz="6" w:space="0" w:color="auto"/>
            </w:tcBorders>
          </w:tcPr>
          <w:p w14:paraId="23C4CC1F" w14:textId="77777777" w:rsidR="00FF64BF" w:rsidRPr="00E93920" w:rsidRDefault="00FF64BF" w:rsidP="00811BD1">
            <w:pPr>
              <w:jc w:val="right"/>
              <w:rPr>
                <w:rFonts w:ascii="Verdana" w:hAnsi="Verdana"/>
                <w:spacing w:val="0"/>
                <w:sz w:val="12"/>
                <w:szCs w:val="12"/>
              </w:rPr>
            </w:pPr>
          </w:p>
        </w:tc>
        <w:tc>
          <w:tcPr>
            <w:tcW w:w="1192" w:type="dxa"/>
            <w:gridSpan w:val="2"/>
            <w:tcBorders>
              <w:top w:val="single" w:sz="6" w:space="0" w:color="auto"/>
            </w:tcBorders>
          </w:tcPr>
          <w:p w14:paraId="4FD77436" w14:textId="77777777" w:rsidR="00FF64BF" w:rsidRPr="00E93920" w:rsidRDefault="00FF64BF" w:rsidP="00811BD1">
            <w:pPr>
              <w:jc w:val="right"/>
              <w:rPr>
                <w:rFonts w:ascii="Verdana" w:hAnsi="Verdana"/>
                <w:spacing w:val="0"/>
                <w:sz w:val="12"/>
                <w:szCs w:val="12"/>
              </w:rPr>
            </w:pPr>
          </w:p>
        </w:tc>
        <w:tc>
          <w:tcPr>
            <w:tcW w:w="1092" w:type="dxa"/>
            <w:tcBorders>
              <w:top w:val="single" w:sz="6" w:space="0" w:color="auto"/>
            </w:tcBorders>
          </w:tcPr>
          <w:p w14:paraId="1792293D" w14:textId="77777777" w:rsidR="00FF64BF" w:rsidRPr="00E93920" w:rsidRDefault="00FF64BF" w:rsidP="00811BD1">
            <w:pPr>
              <w:jc w:val="right"/>
              <w:rPr>
                <w:rFonts w:ascii="Verdana" w:hAnsi="Verdana"/>
                <w:spacing w:val="0"/>
                <w:sz w:val="12"/>
                <w:szCs w:val="12"/>
              </w:rPr>
            </w:pPr>
          </w:p>
        </w:tc>
        <w:tc>
          <w:tcPr>
            <w:tcW w:w="737" w:type="dxa"/>
            <w:tcBorders>
              <w:top w:val="single" w:sz="6" w:space="0" w:color="auto"/>
            </w:tcBorders>
          </w:tcPr>
          <w:p w14:paraId="5D44D908" w14:textId="77777777" w:rsidR="00FF64BF" w:rsidRPr="00E93920" w:rsidRDefault="00FF64BF" w:rsidP="00811BD1">
            <w:pPr>
              <w:jc w:val="center"/>
              <w:rPr>
                <w:rFonts w:ascii="Verdana" w:hAnsi="Verdana"/>
                <w:b/>
                <w:spacing w:val="0"/>
                <w:sz w:val="12"/>
                <w:szCs w:val="12"/>
              </w:rPr>
            </w:pPr>
          </w:p>
        </w:tc>
        <w:tc>
          <w:tcPr>
            <w:tcW w:w="637" w:type="dxa"/>
            <w:gridSpan w:val="2"/>
            <w:tcBorders>
              <w:top w:val="single" w:sz="6" w:space="0" w:color="auto"/>
            </w:tcBorders>
          </w:tcPr>
          <w:p w14:paraId="3546F9E0"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7EECC46A" w14:textId="77777777" w:rsidR="00FF64BF" w:rsidRPr="00E93920" w:rsidRDefault="00FF64BF" w:rsidP="00811BD1">
            <w:pPr>
              <w:jc w:val="right"/>
              <w:rPr>
                <w:rFonts w:ascii="Verdana" w:hAnsi="Verdana"/>
                <w:spacing w:val="0"/>
                <w:sz w:val="12"/>
                <w:szCs w:val="12"/>
              </w:rPr>
            </w:pPr>
          </w:p>
        </w:tc>
        <w:tc>
          <w:tcPr>
            <w:tcW w:w="1193" w:type="dxa"/>
            <w:tcBorders>
              <w:top w:val="single" w:sz="6" w:space="0" w:color="auto"/>
            </w:tcBorders>
          </w:tcPr>
          <w:p w14:paraId="5C37FFA1" w14:textId="77777777" w:rsidR="00FF64BF" w:rsidRPr="00E93920" w:rsidRDefault="00FF64BF" w:rsidP="00811BD1">
            <w:pPr>
              <w:jc w:val="right"/>
              <w:rPr>
                <w:rFonts w:ascii="Verdana" w:hAnsi="Verdana"/>
                <w:spacing w:val="0"/>
                <w:sz w:val="12"/>
                <w:szCs w:val="12"/>
              </w:rPr>
            </w:pPr>
          </w:p>
        </w:tc>
        <w:tc>
          <w:tcPr>
            <w:tcW w:w="859" w:type="dxa"/>
          </w:tcPr>
          <w:p w14:paraId="6B56BDB2"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9B83951" w14:textId="77777777" w:rsidR="00FF64BF" w:rsidRPr="00E93920" w:rsidRDefault="00FF64BF" w:rsidP="00811BD1">
            <w:pPr>
              <w:jc w:val="right"/>
              <w:rPr>
                <w:rFonts w:ascii="Verdana" w:hAnsi="Verdana"/>
                <w:spacing w:val="0"/>
                <w:sz w:val="12"/>
                <w:szCs w:val="12"/>
              </w:rPr>
            </w:pPr>
          </w:p>
        </w:tc>
      </w:tr>
      <w:tr w:rsidR="00E93920" w:rsidRPr="00E93920" w14:paraId="2B9EE66A"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6D105A7"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Pm )</w:t>
            </w:r>
          </w:p>
        </w:tc>
        <w:tc>
          <w:tcPr>
            <w:tcW w:w="2496" w:type="dxa"/>
            <w:gridSpan w:val="2"/>
          </w:tcPr>
          <w:p w14:paraId="5BD2AF5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PRECIO DE LA MAQUINA</w:t>
            </w:r>
          </w:p>
        </w:tc>
        <w:tc>
          <w:tcPr>
            <w:tcW w:w="1192" w:type="dxa"/>
            <w:gridSpan w:val="2"/>
          </w:tcPr>
          <w:p w14:paraId="3C9D3DA6" w14:textId="77777777" w:rsidR="00FF64BF" w:rsidRPr="00E93920" w:rsidRDefault="00FF64BF" w:rsidP="00811BD1">
            <w:pPr>
              <w:jc w:val="right"/>
              <w:rPr>
                <w:rFonts w:ascii="Verdana" w:hAnsi="Verdana"/>
                <w:spacing w:val="0"/>
                <w:sz w:val="12"/>
                <w:szCs w:val="12"/>
              </w:rPr>
            </w:pPr>
          </w:p>
        </w:tc>
        <w:tc>
          <w:tcPr>
            <w:tcW w:w="1092" w:type="dxa"/>
          </w:tcPr>
          <w:p w14:paraId="7752E71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2792D42"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s  )</w:t>
            </w:r>
          </w:p>
        </w:tc>
        <w:tc>
          <w:tcPr>
            <w:tcW w:w="1829" w:type="dxa"/>
            <w:gridSpan w:val="3"/>
          </w:tcPr>
          <w:p w14:paraId="3DCA223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PRIMA DE SEGURO</w:t>
            </w:r>
          </w:p>
        </w:tc>
        <w:tc>
          <w:tcPr>
            <w:tcW w:w="1193" w:type="dxa"/>
            <w:tcBorders>
              <w:bottom w:val="single" w:sz="6" w:space="0" w:color="auto"/>
            </w:tcBorders>
          </w:tcPr>
          <w:p w14:paraId="0E8F0DF2"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2116A35B"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85948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ANUAL</w:t>
            </w:r>
          </w:p>
        </w:tc>
      </w:tr>
      <w:tr w:rsidR="00E93920" w:rsidRPr="00E93920" w14:paraId="4CB64458"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9FA4A5A"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VLL )</w:t>
            </w:r>
          </w:p>
        </w:tc>
        <w:tc>
          <w:tcPr>
            <w:tcW w:w="2496" w:type="dxa"/>
            <w:gridSpan w:val="2"/>
          </w:tcPr>
          <w:p w14:paraId="62030A0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LAS LLANTAS</w:t>
            </w:r>
          </w:p>
        </w:tc>
        <w:tc>
          <w:tcPr>
            <w:tcW w:w="1192" w:type="dxa"/>
            <w:gridSpan w:val="2"/>
          </w:tcPr>
          <w:p w14:paraId="29A3A1C1" w14:textId="77777777" w:rsidR="00FF64BF" w:rsidRPr="00E93920" w:rsidRDefault="00FF64BF" w:rsidP="00811BD1">
            <w:pPr>
              <w:jc w:val="right"/>
              <w:rPr>
                <w:rFonts w:ascii="Verdana" w:hAnsi="Verdana"/>
                <w:spacing w:val="0"/>
                <w:sz w:val="12"/>
                <w:szCs w:val="12"/>
              </w:rPr>
            </w:pPr>
          </w:p>
        </w:tc>
        <w:tc>
          <w:tcPr>
            <w:tcW w:w="1092" w:type="dxa"/>
          </w:tcPr>
          <w:p w14:paraId="0581375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934D05C" w14:textId="77777777" w:rsidR="00FF64BF" w:rsidRPr="00E93920" w:rsidRDefault="00FF64BF" w:rsidP="00811BD1">
            <w:pPr>
              <w:jc w:val="center"/>
              <w:rPr>
                <w:rFonts w:ascii="Verdana" w:hAnsi="Verdana"/>
                <w:b/>
                <w:spacing w:val="0"/>
                <w:sz w:val="12"/>
                <w:szCs w:val="12"/>
              </w:rPr>
            </w:pPr>
          </w:p>
        </w:tc>
        <w:tc>
          <w:tcPr>
            <w:tcW w:w="637" w:type="dxa"/>
            <w:gridSpan w:val="2"/>
          </w:tcPr>
          <w:p w14:paraId="0A2A2567" w14:textId="77777777" w:rsidR="00FF64BF" w:rsidRPr="00E93920" w:rsidRDefault="00FF64BF" w:rsidP="00811BD1">
            <w:pPr>
              <w:jc w:val="right"/>
              <w:rPr>
                <w:rFonts w:ascii="Verdana" w:hAnsi="Verdana"/>
                <w:spacing w:val="0"/>
                <w:sz w:val="12"/>
                <w:szCs w:val="12"/>
              </w:rPr>
            </w:pPr>
          </w:p>
        </w:tc>
        <w:tc>
          <w:tcPr>
            <w:tcW w:w="1192" w:type="dxa"/>
          </w:tcPr>
          <w:p w14:paraId="0DE99AF1" w14:textId="77777777" w:rsidR="00FF64BF" w:rsidRPr="00E93920" w:rsidRDefault="00FF64BF" w:rsidP="00811BD1">
            <w:pPr>
              <w:jc w:val="right"/>
              <w:rPr>
                <w:rFonts w:ascii="Verdana" w:hAnsi="Verdana"/>
                <w:spacing w:val="0"/>
                <w:sz w:val="12"/>
                <w:szCs w:val="12"/>
              </w:rPr>
            </w:pPr>
          </w:p>
        </w:tc>
        <w:tc>
          <w:tcPr>
            <w:tcW w:w="1193" w:type="dxa"/>
          </w:tcPr>
          <w:p w14:paraId="55E9BDB5" w14:textId="77777777" w:rsidR="00FF64BF" w:rsidRPr="00E93920" w:rsidRDefault="00FF64BF" w:rsidP="00811BD1">
            <w:pPr>
              <w:jc w:val="right"/>
              <w:rPr>
                <w:rFonts w:ascii="Verdana" w:hAnsi="Verdana"/>
                <w:spacing w:val="0"/>
                <w:sz w:val="12"/>
                <w:szCs w:val="12"/>
              </w:rPr>
            </w:pPr>
          </w:p>
        </w:tc>
        <w:tc>
          <w:tcPr>
            <w:tcW w:w="859" w:type="dxa"/>
          </w:tcPr>
          <w:p w14:paraId="031F9E67"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F0C7A21" w14:textId="77777777" w:rsidR="00FF64BF" w:rsidRPr="00E93920" w:rsidRDefault="00FF64BF" w:rsidP="00811BD1">
            <w:pPr>
              <w:rPr>
                <w:rFonts w:ascii="Verdana" w:hAnsi="Verdana"/>
                <w:spacing w:val="0"/>
                <w:sz w:val="12"/>
                <w:szCs w:val="12"/>
              </w:rPr>
            </w:pPr>
          </w:p>
        </w:tc>
      </w:tr>
      <w:tr w:rsidR="00E93920" w:rsidRPr="00E93920" w14:paraId="4F30EB81"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768B439"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Vpe )</w:t>
            </w:r>
          </w:p>
        </w:tc>
        <w:tc>
          <w:tcPr>
            <w:tcW w:w="2496" w:type="dxa"/>
            <w:gridSpan w:val="2"/>
          </w:tcPr>
          <w:p w14:paraId="56D6906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PIEZAS ESPECIALES</w:t>
            </w:r>
          </w:p>
        </w:tc>
        <w:tc>
          <w:tcPr>
            <w:tcW w:w="1192" w:type="dxa"/>
            <w:gridSpan w:val="2"/>
          </w:tcPr>
          <w:p w14:paraId="006F7567" w14:textId="77777777" w:rsidR="00FF64BF" w:rsidRPr="00E93920" w:rsidRDefault="00FF64BF" w:rsidP="00811BD1">
            <w:pPr>
              <w:jc w:val="right"/>
              <w:rPr>
                <w:rFonts w:ascii="Verdana" w:hAnsi="Verdana"/>
                <w:spacing w:val="0"/>
                <w:sz w:val="12"/>
                <w:szCs w:val="12"/>
              </w:rPr>
            </w:pPr>
          </w:p>
        </w:tc>
        <w:tc>
          <w:tcPr>
            <w:tcW w:w="1092" w:type="dxa"/>
          </w:tcPr>
          <w:p w14:paraId="4EF78EB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0A29DE78"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Q  )</w:t>
            </w:r>
          </w:p>
        </w:tc>
        <w:tc>
          <w:tcPr>
            <w:tcW w:w="3022" w:type="dxa"/>
            <w:gridSpan w:val="4"/>
          </w:tcPr>
          <w:p w14:paraId="0348491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MANTENIMIENTO MAYOR Y MENOR</w:t>
            </w:r>
          </w:p>
        </w:tc>
        <w:tc>
          <w:tcPr>
            <w:tcW w:w="859" w:type="dxa"/>
            <w:tcBorders>
              <w:bottom w:val="single" w:sz="6" w:space="0" w:color="auto"/>
            </w:tcBorders>
          </w:tcPr>
          <w:p w14:paraId="072879E8"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6D9738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w:t>
            </w:r>
          </w:p>
        </w:tc>
      </w:tr>
      <w:tr w:rsidR="00E93920" w:rsidRPr="00E93920" w14:paraId="0A31CD07"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2C781A4"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Va )</w:t>
            </w:r>
          </w:p>
        </w:tc>
        <w:tc>
          <w:tcPr>
            <w:tcW w:w="2496" w:type="dxa"/>
            <w:gridSpan w:val="2"/>
          </w:tcPr>
          <w:p w14:paraId="5AC538E2"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ADQUISICIÓN</w:t>
            </w:r>
          </w:p>
        </w:tc>
        <w:tc>
          <w:tcPr>
            <w:tcW w:w="1192" w:type="dxa"/>
            <w:gridSpan w:val="2"/>
          </w:tcPr>
          <w:p w14:paraId="5B241ACE" w14:textId="77777777" w:rsidR="00FF64BF" w:rsidRPr="00E93920" w:rsidRDefault="00FF64BF" w:rsidP="00811BD1">
            <w:pPr>
              <w:jc w:val="right"/>
              <w:rPr>
                <w:rFonts w:ascii="Verdana" w:hAnsi="Verdana"/>
                <w:spacing w:val="0"/>
                <w:sz w:val="12"/>
                <w:szCs w:val="12"/>
              </w:rPr>
            </w:pPr>
          </w:p>
        </w:tc>
        <w:tc>
          <w:tcPr>
            <w:tcW w:w="1092" w:type="dxa"/>
          </w:tcPr>
          <w:p w14:paraId="13252F7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149AF83F"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HP )</w:t>
            </w:r>
          </w:p>
        </w:tc>
        <w:tc>
          <w:tcPr>
            <w:tcW w:w="1829" w:type="dxa"/>
            <w:gridSpan w:val="3"/>
          </w:tcPr>
          <w:p w14:paraId="183240B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POTENCIA NOMINAL</w:t>
            </w:r>
          </w:p>
        </w:tc>
        <w:tc>
          <w:tcPr>
            <w:tcW w:w="1193" w:type="dxa"/>
            <w:tcBorders>
              <w:bottom w:val="single" w:sz="6" w:space="0" w:color="auto"/>
            </w:tcBorders>
          </w:tcPr>
          <w:p w14:paraId="5AE945F4"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422D988D"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A423D2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HP</w:t>
            </w:r>
          </w:p>
        </w:tc>
      </w:tr>
      <w:tr w:rsidR="00E93920" w:rsidRPr="00E93920" w14:paraId="58A7E7D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3934BAD"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Vr )</w:t>
            </w:r>
          </w:p>
        </w:tc>
        <w:tc>
          <w:tcPr>
            <w:tcW w:w="3688" w:type="dxa"/>
            <w:gridSpan w:val="4"/>
          </w:tcPr>
          <w:p w14:paraId="34CB064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RESCATE                 % Pm</w:t>
            </w:r>
          </w:p>
        </w:tc>
        <w:tc>
          <w:tcPr>
            <w:tcW w:w="1092" w:type="dxa"/>
          </w:tcPr>
          <w:p w14:paraId="6BBD019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CF24330"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HVLL )</w:t>
            </w:r>
          </w:p>
        </w:tc>
        <w:tc>
          <w:tcPr>
            <w:tcW w:w="3022" w:type="dxa"/>
            <w:gridSpan w:val="4"/>
          </w:tcPr>
          <w:p w14:paraId="050859B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VIDA DE LAS LLANTAS</w:t>
            </w:r>
          </w:p>
        </w:tc>
        <w:tc>
          <w:tcPr>
            <w:tcW w:w="859" w:type="dxa"/>
            <w:tcBorders>
              <w:bottom w:val="single" w:sz="6" w:space="0" w:color="auto"/>
            </w:tcBorders>
          </w:tcPr>
          <w:p w14:paraId="2C675E36"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1495FA1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539AFE9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C773399"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Vd )</w:t>
            </w:r>
          </w:p>
        </w:tc>
        <w:tc>
          <w:tcPr>
            <w:tcW w:w="2496" w:type="dxa"/>
            <w:gridSpan w:val="2"/>
          </w:tcPr>
          <w:p w14:paraId="44034967"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A DEPRECIAR</w:t>
            </w:r>
          </w:p>
        </w:tc>
        <w:tc>
          <w:tcPr>
            <w:tcW w:w="1192" w:type="dxa"/>
            <w:gridSpan w:val="2"/>
          </w:tcPr>
          <w:p w14:paraId="4D23BF92" w14:textId="77777777" w:rsidR="00FF64BF" w:rsidRPr="00E93920" w:rsidRDefault="00FF64BF" w:rsidP="00811BD1">
            <w:pPr>
              <w:jc w:val="right"/>
              <w:rPr>
                <w:rFonts w:ascii="Verdana" w:hAnsi="Verdana"/>
                <w:spacing w:val="0"/>
                <w:sz w:val="12"/>
                <w:szCs w:val="12"/>
              </w:rPr>
            </w:pPr>
          </w:p>
        </w:tc>
        <w:tc>
          <w:tcPr>
            <w:tcW w:w="1092" w:type="dxa"/>
          </w:tcPr>
          <w:p w14:paraId="6F7924F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158D2621"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HVpe )</w:t>
            </w:r>
          </w:p>
        </w:tc>
        <w:tc>
          <w:tcPr>
            <w:tcW w:w="3022" w:type="dxa"/>
            <w:gridSpan w:val="4"/>
          </w:tcPr>
          <w:p w14:paraId="62FC6B3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VIDA DE LAS PIEZAS ESPECIALES</w:t>
            </w:r>
          </w:p>
        </w:tc>
        <w:tc>
          <w:tcPr>
            <w:tcW w:w="859" w:type="dxa"/>
            <w:tcBorders>
              <w:bottom w:val="single" w:sz="6" w:space="0" w:color="auto"/>
            </w:tcBorders>
          </w:tcPr>
          <w:p w14:paraId="08AA3C22"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05D19057"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62ACAD2C"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C26E942"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Ve )</w:t>
            </w:r>
          </w:p>
        </w:tc>
        <w:tc>
          <w:tcPr>
            <w:tcW w:w="4780" w:type="dxa"/>
            <w:gridSpan w:val="5"/>
          </w:tcPr>
          <w:p w14:paraId="7BCF7E7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VIDA ECONÓMICA                                      HORAS </w:t>
            </w:r>
          </w:p>
        </w:tc>
        <w:tc>
          <w:tcPr>
            <w:tcW w:w="737" w:type="dxa"/>
          </w:tcPr>
          <w:p w14:paraId="62336DE0"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DILA )</w:t>
            </w:r>
          </w:p>
        </w:tc>
        <w:tc>
          <w:tcPr>
            <w:tcW w:w="3022" w:type="dxa"/>
            <w:gridSpan w:val="4"/>
          </w:tcPr>
          <w:p w14:paraId="6A0B11B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DÍAS LABORADOS EN EL AÑO</w:t>
            </w:r>
          </w:p>
        </w:tc>
        <w:tc>
          <w:tcPr>
            <w:tcW w:w="859" w:type="dxa"/>
            <w:tcBorders>
              <w:bottom w:val="single" w:sz="6" w:space="0" w:color="auto"/>
            </w:tcBorders>
          </w:tcPr>
          <w:p w14:paraId="45B2EC60"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22EB6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DÍAS</w:t>
            </w:r>
          </w:p>
        </w:tc>
      </w:tr>
      <w:tr w:rsidR="00E93920" w:rsidRPr="00E93920" w14:paraId="20A1E054"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57C4F06" w14:textId="77777777" w:rsidR="00FF64BF" w:rsidRPr="00E93920" w:rsidRDefault="00FF64BF" w:rsidP="00811BD1">
            <w:pPr>
              <w:jc w:val="center"/>
              <w:rPr>
                <w:rFonts w:ascii="Verdana" w:hAnsi="Verdana"/>
                <w:b/>
                <w:spacing w:val="0"/>
                <w:sz w:val="12"/>
                <w:szCs w:val="12"/>
              </w:rPr>
            </w:pPr>
          </w:p>
        </w:tc>
        <w:tc>
          <w:tcPr>
            <w:tcW w:w="970" w:type="dxa"/>
          </w:tcPr>
          <w:p w14:paraId="5CF04B15" w14:textId="77777777" w:rsidR="00FF64BF" w:rsidRPr="00E93920" w:rsidRDefault="00FF64BF" w:rsidP="00811BD1">
            <w:pPr>
              <w:jc w:val="right"/>
              <w:rPr>
                <w:rFonts w:ascii="Verdana" w:hAnsi="Verdana"/>
                <w:spacing w:val="0"/>
                <w:sz w:val="12"/>
                <w:szCs w:val="12"/>
              </w:rPr>
            </w:pPr>
          </w:p>
        </w:tc>
        <w:tc>
          <w:tcPr>
            <w:tcW w:w="1526" w:type="dxa"/>
          </w:tcPr>
          <w:p w14:paraId="097D3D6C" w14:textId="77777777" w:rsidR="00FF64BF" w:rsidRPr="00E93920" w:rsidRDefault="00FF64BF" w:rsidP="00811BD1">
            <w:pPr>
              <w:jc w:val="right"/>
              <w:rPr>
                <w:rFonts w:ascii="Verdana" w:hAnsi="Verdana"/>
                <w:spacing w:val="0"/>
                <w:sz w:val="12"/>
                <w:szCs w:val="12"/>
              </w:rPr>
            </w:pPr>
          </w:p>
        </w:tc>
        <w:tc>
          <w:tcPr>
            <w:tcW w:w="1192" w:type="dxa"/>
            <w:gridSpan w:val="2"/>
          </w:tcPr>
          <w:p w14:paraId="24AA1514" w14:textId="77777777" w:rsidR="00FF64BF" w:rsidRPr="00E93920" w:rsidRDefault="00FF64BF" w:rsidP="00811BD1">
            <w:pPr>
              <w:jc w:val="right"/>
              <w:rPr>
                <w:rFonts w:ascii="Verdana" w:hAnsi="Verdana"/>
                <w:spacing w:val="0"/>
                <w:sz w:val="12"/>
                <w:szCs w:val="12"/>
              </w:rPr>
            </w:pPr>
          </w:p>
        </w:tc>
        <w:tc>
          <w:tcPr>
            <w:tcW w:w="1092" w:type="dxa"/>
          </w:tcPr>
          <w:p w14:paraId="2BF766A0" w14:textId="77777777" w:rsidR="00FF64BF" w:rsidRPr="00E93920" w:rsidRDefault="00FF64BF" w:rsidP="00811BD1">
            <w:pPr>
              <w:jc w:val="right"/>
              <w:rPr>
                <w:rFonts w:ascii="Verdana" w:hAnsi="Verdana"/>
                <w:spacing w:val="0"/>
                <w:sz w:val="12"/>
                <w:szCs w:val="12"/>
              </w:rPr>
            </w:pPr>
          </w:p>
        </w:tc>
        <w:tc>
          <w:tcPr>
            <w:tcW w:w="737" w:type="dxa"/>
          </w:tcPr>
          <w:p w14:paraId="4D28D11B"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  )</w:t>
            </w:r>
          </w:p>
        </w:tc>
        <w:tc>
          <w:tcPr>
            <w:tcW w:w="3022" w:type="dxa"/>
            <w:gridSpan w:val="4"/>
          </w:tcPr>
          <w:p w14:paraId="31EACF8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 DE LA JORNADA</w:t>
            </w:r>
          </w:p>
        </w:tc>
        <w:tc>
          <w:tcPr>
            <w:tcW w:w="859" w:type="dxa"/>
            <w:tcBorders>
              <w:bottom w:val="single" w:sz="6" w:space="0" w:color="auto"/>
            </w:tcBorders>
          </w:tcPr>
          <w:p w14:paraId="18274169"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5051FC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2A2B83BB"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D27BCB8"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i )</w:t>
            </w:r>
          </w:p>
        </w:tc>
        <w:tc>
          <w:tcPr>
            <w:tcW w:w="3688" w:type="dxa"/>
            <w:gridSpan w:val="4"/>
          </w:tcPr>
          <w:p w14:paraId="787FE69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TASA DE INVERSIÓN ANUAL                    .</w:t>
            </w:r>
          </w:p>
        </w:tc>
        <w:tc>
          <w:tcPr>
            <w:tcW w:w="1092" w:type="dxa"/>
          </w:tcPr>
          <w:p w14:paraId="5DBEF3F8" w14:textId="77777777" w:rsidR="00FF64BF" w:rsidRPr="00E93920" w:rsidRDefault="00FF64BF" w:rsidP="00811BD1">
            <w:pPr>
              <w:jc w:val="right"/>
              <w:rPr>
                <w:rFonts w:ascii="Verdana" w:hAnsi="Verdana"/>
                <w:spacing w:val="0"/>
                <w:sz w:val="12"/>
                <w:szCs w:val="12"/>
              </w:rPr>
            </w:pPr>
          </w:p>
        </w:tc>
        <w:tc>
          <w:tcPr>
            <w:tcW w:w="737" w:type="dxa"/>
          </w:tcPr>
          <w:p w14:paraId="01A25055" w14:textId="77777777" w:rsidR="00FF64BF" w:rsidRPr="00E93920" w:rsidRDefault="00FF64BF" w:rsidP="00811BD1">
            <w:pPr>
              <w:jc w:val="center"/>
              <w:rPr>
                <w:rFonts w:ascii="Verdana" w:hAnsi="Verdana"/>
                <w:b/>
                <w:spacing w:val="0"/>
                <w:sz w:val="12"/>
                <w:szCs w:val="12"/>
              </w:rPr>
            </w:pPr>
          </w:p>
        </w:tc>
        <w:tc>
          <w:tcPr>
            <w:tcW w:w="637" w:type="dxa"/>
            <w:gridSpan w:val="2"/>
          </w:tcPr>
          <w:p w14:paraId="4AF07B2F" w14:textId="77777777" w:rsidR="00FF64BF" w:rsidRPr="00E93920" w:rsidRDefault="00FF64BF" w:rsidP="00811BD1">
            <w:pPr>
              <w:jc w:val="right"/>
              <w:rPr>
                <w:rFonts w:ascii="Verdana" w:hAnsi="Verdana"/>
                <w:spacing w:val="0"/>
                <w:sz w:val="12"/>
                <w:szCs w:val="12"/>
              </w:rPr>
            </w:pPr>
          </w:p>
        </w:tc>
        <w:tc>
          <w:tcPr>
            <w:tcW w:w="1192" w:type="dxa"/>
          </w:tcPr>
          <w:p w14:paraId="06B29DA9" w14:textId="77777777" w:rsidR="00FF64BF" w:rsidRPr="00E93920" w:rsidRDefault="00FF64BF" w:rsidP="00811BD1">
            <w:pPr>
              <w:jc w:val="right"/>
              <w:rPr>
                <w:rFonts w:ascii="Verdana" w:hAnsi="Verdana"/>
                <w:spacing w:val="0"/>
                <w:sz w:val="12"/>
                <w:szCs w:val="12"/>
              </w:rPr>
            </w:pPr>
          </w:p>
        </w:tc>
        <w:tc>
          <w:tcPr>
            <w:tcW w:w="1193" w:type="dxa"/>
          </w:tcPr>
          <w:p w14:paraId="0D570456" w14:textId="77777777" w:rsidR="00FF64BF" w:rsidRPr="00E93920" w:rsidRDefault="00FF64BF" w:rsidP="00811BD1">
            <w:pPr>
              <w:jc w:val="right"/>
              <w:rPr>
                <w:rFonts w:ascii="Verdana" w:hAnsi="Verdana"/>
                <w:spacing w:val="0"/>
                <w:sz w:val="12"/>
                <w:szCs w:val="12"/>
              </w:rPr>
            </w:pPr>
          </w:p>
        </w:tc>
        <w:tc>
          <w:tcPr>
            <w:tcW w:w="859" w:type="dxa"/>
          </w:tcPr>
          <w:p w14:paraId="5E4E0399"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1ECF2CC" w14:textId="77777777" w:rsidR="00FF64BF" w:rsidRPr="00E93920" w:rsidRDefault="00FF64BF" w:rsidP="00811BD1">
            <w:pPr>
              <w:jc w:val="right"/>
              <w:rPr>
                <w:rFonts w:ascii="Verdana" w:hAnsi="Verdana"/>
                <w:spacing w:val="0"/>
                <w:sz w:val="12"/>
                <w:szCs w:val="12"/>
              </w:rPr>
            </w:pPr>
          </w:p>
        </w:tc>
      </w:tr>
      <w:tr w:rsidR="00E93920" w:rsidRPr="00E93920" w14:paraId="02D6840E"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62696E14"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Ha )</w:t>
            </w:r>
          </w:p>
        </w:tc>
        <w:tc>
          <w:tcPr>
            <w:tcW w:w="4780" w:type="dxa"/>
            <w:gridSpan w:val="5"/>
            <w:tcBorders>
              <w:bottom w:val="single" w:sz="6" w:space="0" w:color="auto"/>
            </w:tcBorders>
          </w:tcPr>
          <w:p w14:paraId="01B0EA9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 EFECTIVAS POR AÑO                    HORAS</w:t>
            </w:r>
          </w:p>
        </w:tc>
        <w:tc>
          <w:tcPr>
            <w:tcW w:w="737" w:type="dxa"/>
            <w:tcBorders>
              <w:bottom w:val="single" w:sz="6" w:space="0" w:color="auto"/>
            </w:tcBorders>
          </w:tcPr>
          <w:p w14:paraId="7B250104" w14:textId="77777777" w:rsidR="00FF64BF" w:rsidRPr="00E93920" w:rsidRDefault="00FF64BF" w:rsidP="00811BD1">
            <w:pPr>
              <w:jc w:val="center"/>
              <w:rPr>
                <w:rFonts w:ascii="Verdana" w:hAnsi="Verdana"/>
                <w:spacing w:val="0"/>
                <w:sz w:val="12"/>
                <w:szCs w:val="12"/>
              </w:rPr>
            </w:pPr>
          </w:p>
        </w:tc>
        <w:tc>
          <w:tcPr>
            <w:tcW w:w="637" w:type="dxa"/>
            <w:gridSpan w:val="2"/>
            <w:tcBorders>
              <w:bottom w:val="single" w:sz="6" w:space="0" w:color="auto"/>
            </w:tcBorders>
          </w:tcPr>
          <w:p w14:paraId="55A4E5F3"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3216709F" w14:textId="77777777" w:rsidR="00FF64BF" w:rsidRPr="00E93920" w:rsidRDefault="00FF64BF" w:rsidP="00811BD1">
            <w:pPr>
              <w:jc w:val="right"/>
              <w:rPr>
                <w:rFonts w:ascii="Verdana" w:hAnsi="Verdana"/>
                <w:spacing w:val="0"/>
                <w:sz w:val="12"/>
                <w:szCs w:val="12"/>
              </w:rPr>
            </w:pPr>
          </w:p>
        </w:tc>
        <w:tc>
          <w:tcPr>
            <w:tcW w:w="1193" w:type="dxa"/>
            <w:tcBorders>
              <w:bottom w:val="single" w:sz="6" w:space="0" w:color="auto"/>
            </w:tcBorders>
          </w:tcPr>
          <w:p w14:paraId="21EB5955"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5CCED5FD" w14:textId="77777777" w:rsidR="00FF64BF" w:rsidRPr="00E9392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14:paraId="05F42906" w14:textId="77777777" w:rsidR="00FF64BF" w:rsidRPr="00E93920" w:rsidRDefault="00FF64BF" w:rsidP="00811BD1">
            <w:pPr>
              <w:jc w:val="right"/>
              <w:rPr>
                <w:rFonts w:ascii="Verdana" w:hAnsi="Verdana"/>
                <w:spacing w:val="0"/>
                <w:sz w:val="12"/>
                <w:szCs w:val="12"/>
              </w:rPr>
            </w:pPr>
          </w:p>
        </w:tc>
      </w:tr>
    </w:tbl>
    <w:p w14:paraId="7A94BB63"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E93920" w:rsidRPr="00E93920" w14:paraId="38DE1A77" w14:textId="77777777" w:rsidTr="00811BD1">
        <w:trPr>
          <w:trHeight w:val="232"/>
        </w:trPr>
        <w:tc>
          <w:tcPr>
            <w:tcW w:w="749" w:type="dxa"/>
            <w:tcBorders>
              <w:top w:val="single" w:sz="6" w:space="0" w:color="auto"/>
              <w:left w:val="single" w:sz="6" w:space="0" w:color="auto"/>
            </w:tcBorders>
          </w:tcPr>
          <w:p w14:paraId="36E5CEE9" w14:textId="77777777" w:rsidR="00FF64BF" w:rsidRPr="00E93920" w:rsidRDefault="00FF64BF" w:rsidP="00811BD1">
            <w:pPr>
              <w:jc w:val="right"/>
              <w:rPr>
                <w:rFonts w:ascii="Verdana" w:hAnsi="Verdana"/>
                <w:spacing w:val="0"/>
                <w:sz w:val="12"/>
                <w:szCs w:val="12"/>
              </w:rPr>
            </w:pPr>
          </w:p>
        </w:tc>
        <w:tc>
          <w:tcPr>
            <w:tcW w:w="970" w:type="dxa"/>
            <w:tcBorders>
              <w:top w:val="single" w:sz="6" w:space="0" w:color="auto"/>
            </w:tcBorders>
          </w:tcPr>
          <w:p w14:paraId="293F9A7C" w14:textId="77777777" w:rsidR="00FF64BF" w:rsidRPr="00E93920" w:rsidRDefault="00FF64BF" w:rsidP="00811BD1">
            <w:pPr>
              <w:jc w:val="right"/>
              <w:rPr>
                <w:rFonts w:ascii="Verdana" w:hAnsi="Verdana"/>
                <w:spacing w:val="0"/>
                <w:sz w:val="12"/>
                <w:szCs w:val="12"/>
              </w:rPr>
            </w:pPr>
          </w:p>
        </w:tc>
        <w:tc>
          <w:tcPr>
            <w:tcW w:w="1526" w:type="dxa"/>
            <w:tcBorders>
              <w:top w:val="single" w:sz="6" w:space="0" w:color="auto"/>
            </w:tcBorders>
          </w:tcPr>
          <w:p w14:paraId="081658B9"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5C56643B"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79502005"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11E951EF" w14:textId="77777777" w:rsidR="00FF64BF" w:rsidRPr="00E93920" w:rsidRDefault="00FF64BF" w:rsidP="00811BD1">
            <w:pPr>
              <w:jc w:val="right"/>
              <w:rPr>
                <w:rFonts w:ascii="Verdana" w:hAnsi="Verdana"/>
                <w:spacing w:val="0"/>
                <w:sz w:val="12"/>
                <w:szCs w:val="12"/>
              </w:rPr>
            </w:pPr>
          </w:p>
        </w:tc>
        <w:tc>
          <w:tcPr>
            <w:tcW w:w="1401" w:type="dxa"/>
            <w:tcBorders>
              <w:top w:val="single" w:sz="6" w:space="0" w:color="auto"/>
            </w:tcBorders>
          </w:tcPr>
          <w:p w14:paraId="3EF909E0" w14:textId="77777777" w:rsidR="00FF64BF" w:rsidRPr="00E93920" w:rsidRDefault="00FF64BF" w:rsidP="00811BD1">
            <w:pPr>
              <w:jc w:val="right"/>
              <w:rPr>
                <w:rFonts w:ascii="Verdana" w:hAnsi="Verdana"/>
                <w:spacing w:val="0"/>
                <w:sz w:val="12"/>
                <w:szCs w:val="12"/>
              </w:rPr>
            </w:pPr>
          </w:p>
        </w:tc>
        <w:tc>
          <w:tcPr>
            <w:tcW w:w="428" w:type="dxa"/>
            <w:tcBorders>
              <w:top w:val="single" w:sz="6" w:space="0" w:color="auto"/>
            </w:tcBorders>
          </w:tcPr>
          <w:p w14:paraId="72FCBE39" w14:textId="77777777" w:rsidR="00FF64BF" w:rsidRPr="00E93920" w:rsidRDefault="00FF64BF" w:rsidP="00811BD1">
            <w:pPr>
              <w:jc w:val="right"/>
              <w:rPr>
                <w:rFonts w:ascii="Verdana" w:hAnsi="Verdana"/>
                <w:spacing w:val="0"/>
                <w:sz w:val="12"/>
                <w:szCs w:val="12"/>
              </w:rPr>
            </w:pPr>
          </w:p>
        </w:tc>
        <w:tc>
          <w:tcPr>
            <w:tcW w:w="706" w:type="dxa"/>
            <w:tcBorders>
              <w:top w:val="single" w:sz="6" w:space="0" w:color="auto"/>
            </w:tcBorders>
          </w:tcPr>
          <w:p w14:paraId="651A8777" w14:textId="77777777" w:rsidR="00FF64BF" w:rsidRPr="00E9392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14:paraId="45CBDCB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w:t>
            </w:r>
          </w:p>
        </w:tc>
      </w:tr>
      <w:tr w:rsidR="00E93920" w:rsidRPr="00E93920" w14:paraId="19B7C727" w14:textId="77777777" w:rsidTr="00811BD1">
        <w:trPr>
          <w:trHeight w:val="248"/>
        </w:trPr>
        <w:tc>
          <w:tcPr>
            <w:tcW w:w="1719" w:type="dxa"/>
            <w:gridSpan w:val="2"/>
            <w:tcBorders>
              <w:left w:val="single" w:sz="6" w:space="0" w:color="auto"/>
            </w:tcBorders>
          </w:tcPr>
          <w:p w14:paraId="3BAA087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DEPRECIACIÓN</w:t>
            </w:r>
          </w:p>
        </w:tc>
        <w:tc>
          <w:tcPr>
            <w:tcW w:w="1526" w:type="dxa"/>
          </w:tcPr>
          <w:p w14:paraId="0514ABA2"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D=(Va-Vr)/Ve =</w:t>
            </w:r>
          </w:p>
        </w:tc>
        <w:tc>
          <w:tcPr>
            <w:tcW w:w="1192" w:type="dxa"/>
            <w:tcBorders>
              <w:bottom w:val="single" w:sz="6" w:space="0" w:color="auto"/>
            </w:tcBorders>
          </w:tcPr>
          <w:p w14:paraId="050921E0"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4A652E72"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26B39B5D"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535C115B"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0E12B058"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7E03E31A"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762C530E"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D7B2E9C" w14:textId="77777777" w:rsidR="00FF64BF" w:rsidRPr="00E93920" w:rsidRDefault="00FF64BF" w:rsidP="00811BD1">
            <w:pPr>
              <w:jc w:val="right"/>
              <w:rPr>
                <w:rFonts w:ascii="Verdana" w:hAnsi="Verdana"/>
                <w:spacing w:val="0"/>
                <w:sz w:val="12"/>
                <w:szCs w:val="12"/>
              </w:rPr>
            </w:pPr>
          </w:p>
        </w:tc>
      </w:tr>
      <w:tr w:rsidR="00E93920" w:rsidRPr="00E93920" w14:paraId="1F034DF8" w14:textId="77777777" w:rsidTr="00811BD1">
        <w:trPr>
          <w:trHeight w:val="248"/>
        </w:trPr>
        <w:tc>
          <w:tcPr>
            <w:tcW w:w="1719" w:type="dxa"/>
            <w:gridSpan w:val="2"/>
            <w:tcBorders>
              <w:left w:val="single" w:sz="6" w:space="0" w:color="auto"/>
            </w:tcBorders>
          </w:tcPr>
          <w:p w14:paraId="3A5FEAA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INVERSIÓN </w:t>
            </w:r>
          </w:p>
        </w:tc>
        <w:tc>
          <w:tcPr>
            <w:tcW w:w="1526" w:type="dxa"/>
          </w:tcPr>
          <w:p w14:paraId="0CB9C716"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I=(Va+Vr)i/2Ha =</w:t>
            </w:r>
          </w:p>
        </w:tc>
        <w:tc>
          <w:tcPr>
            <w:tcW w:w="1192" w:type="dxa"/>
            <w:tcBorders>
              <w:bottom w:val="single" w:sz="6" w:space="0" w:color="auto"/>
            </w:tcBorders>
          </w:tcPr>
          <w:p w14:paraId="4E17563B"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7053FAF5"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60CF8DED"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15849FEE"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1BF83758"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1C6FE232"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0B4546A0"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BB30CE9" w14:textId="77777777" w:rsidR="00FF64BF" w:rsidRPr="00E93920" w:rsidRDefault="00FF64BF" w:rsidP="00811BD1">
            <w:pPr>
              <w:jc w:val="right"/>
              <w:rPr>
                <w:rFonts w:ascii="Verdana" w:hAnsi="Verdana"/>
                <w:spacing w:val="0"/>
                <w:sz w:val="12"/>
                <w:szCs w:val="12"/>
              </w:rPr>
            </w:pPr>
          </w:p>
        </w:tc>
      </w:tr>
      <w:tr w:rsidR="00E93920" w:rsidRPr="00E93920" w14:paraId="024A3ADF" w14:textId="77777777" w:rsidTr="00811BD1">
        <w:trPr>
          <w:trHeight w:val="248"/>
        </w:trPr>
        <w:tc>
          <w:tcPr>
            <w:tcW w:w="1719" w:type="dxa"/>
            <w:gridSpan w:val="2"/>
            <w:tcBorders>
              <w:left w:val="single" w:sz="6" w:space="0" w:color="auto"/>
            </w:tcBorders>
          </w:tcPr>
          <w:p w14:paraId="5CD2D85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SEGURO</w:t>
            </w:r>
          </w:p>
        </w:tc>
        <w:tc>
          <w:tcPr>
            <w:tcW w:w="1526" w:type="dxa"/>
          </w:tcPr>
          <w:p w14:paraId="1FC36D9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S=(Va+Vr)s/2Ha =</w:t>
            </w:r>
          </w:p>
        </w:tc>
        <w:tc>
          <w:tcPr>
            <w:tcW w:w="1192" w:type="dxa"/>
            <w:tcBorders>
              <w:bottom w:val="single" w:sz="6" w:space="0" w:color="auto"/>
            </w:tcBorders>
          </w:tcPr>
          <w:p w14:paraId="2750BCE2"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5F6B0151"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271E6AC0"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54F217EC"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668CA035"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3BEB0B8A"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43267165"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34D8F560" w14:textId="77777777" w:rsidR="00FF64BF" w:rsidRPr="00E93920" w:rsidRDefault="00FF64BF" w:rsidP="00811BD1">
            <w:pPr>
              <w:jc w:val="right"/>
              <w:rPr>
                <w:rFonts w:ascii="Verdana" w:hAnsi="Verdana"/>
                <w:spacing w:val="0"/>
                <w:sz w:val="12"/>
                <w:szCs w:val="12"/>
              </w:rPr>
            </w:pPr>
          </w:p>
        </w:tc>
      </w:tr>
      <w:tr w:rsidR="00E93920" w:rsidRPr="00E93920" w14:paraId="416804B9" w14:textId="77777777" w:rsidTr="00811BD1">
        <w:trPr>
          <w:trHeight w:val="248"/>
        </w:trPr>
        <w:tc>
          <w:tcPr>
            <w:tcW w:w="749" w:type="dxa"/>
            <w:tcBorders>
              <w:left w:val="single" w:sz="6" w:space="0" w:color="auto"/>
            </w:tcBorders>
          </w:tcPr>
          <w:p w14:paraId="74C12C10" w14:textId="77777777" w:rsidR="00FF64BF" w:rsidRPr="00E93920" w:rsidRDefault="00FF64BF" w:rsidP="00811BD1">
            <w:pPr>
              <w:jc w:val="right"/>
              <w:rPr>
                <w:rFonts w:ascii="Verdana" w:hAnsi="Verdana"/>
                <w:spacing w:val="0"/>
                <w:sz w:val="12"/>
                <w:szCs w:val="12"/>
              </w:rPr>
            </w:pPr>
          </w:p>
        </w:tc>
        <w:tc>
          <w:tcPr>
            <w:tcW w:w="970" w:type="dxa"/>
          </w:tcPr>
          <w:p w14:paraId="31C464B7" w14:textId="77777777" w:rsidR="00FF64BF" w:rsidRPr="00E93920" w:rsidRDefault="00FF64BF" w:rsidP="00811BD1">
            <w:pPr>
              <w:jc w:val="right"/>
              <w:rPr>
                <w:rFonts w:ascii="Verdana" w:hAnsi="Verdana"/>
                <w:spacing w:val="0"/>
                <w:sz w:val="12"/>
                <w:szCs w:val="12"/>
              </w:rPr>
            </w:pPr>
          </w:p>
        </w:tc>
        <w:tc>
          <w:tcPr>
            <w:tcW w:w="1526" w:type="dxa"/>
          </w:tcPr>
          <w:p w14:paraId="56589779"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1FB7D261"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6A0E8969"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4ABA677F"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6C21519E"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55451C79"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57623462"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6D80790D"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4B0E5AD" w14:textId="77777777" w:rsidR="00FF64BF" w:rsidRPr="00E93920" w:rsidRDefault="00FF64BF" w:rsidP="00811BD1">
            <w:pPr>
              <w:jc w:val="right"/>
              <w:rPr>
                <w:rFonts w:ascii="Verdana" w:hAnsi="Verdana"/>
                <w:spacing w:val="0"/>
                <w:sz w:val="12"/>
                <w:szCs w:val="12"/>
              </w:rPr>
            </w:pPr>
          </w:p>
        </w:tc>
      </w:tr>
      <w:tr w:rsidR="00E93920" w:rsidRPr="00E93920" w14:paraId="4994CE00" w14:textId="77777777" w:rsidTr="00811BD1">
        <w:trPr>
          <w:trHeight w:val="248"/>
        </w:trPr>
        <w:tc>
          <w:tcPr>
            <w:tcW w:w="1719" w:type="dxa"/>
            <w:gridSpan w:val="2"/>
            <w:tcBorders>
              <w:left w:val="single" w:sz="6" w:space="0" w:color="auto"/>
            </w:tcBorders>
          </w:tcPr>
          <w:p w14:paraId="4E8A162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MANTENIMIENTO</w:t>
            </w:r>
          </w:p>
        </w:tc>
        <w:tc>
          <w:tcPr>
            <w:tcW w:w="1526" w:type="dxa"/>
          </w:tcPr>
          <w:p w14:paraId="2281CEE9" w14:textId="77777777" w:rsidR="00FF64BF" w:rsidRPr="00E93920" w:rsidRDefault="00FF64BF" w:rsidP="00811BD1">
            <w:pPr>
              <w:jc w:val="right"/>
              <w:rPr>
                <w:rFonts w:ascii="Verdana" w:hAnsi="Verdana"/>
                <w:spacing w:val="0"/>
                <w:sz w:val="12"/>
                <w:szCs w:val="12"/>
                <w:lang w:val="es-ES_tradnl"/>
              </w:rPr>
            </w:pPr>
            <w:r w:rsidRPr="00E93920">
              <w:rPr>
                <w:rFonts w:ascii="Verdana" w:hAnsi="Verdana"/>
                <w:spacing w:val="0"/>
                <w:sz w:val="12"/>
                <w:szCs w:val="12"/>
                <w:lang w:val="es-ES_tradnl"/>
              </w:rPr>
              <w:t>T= Q D =</w:t>
            </w:r>
          </w:p>
        </w:tc>
        <w:tc>
          <w:tcPr>
            <w:tcW w:w="1192" w:type="dxa"/>
            <w:tcBorders>
              <w:bottom w:val="single" w:sz="6" w:space="0" w:color="auto"/>
            </w:tcBorders>
          </w:tcPr>
          <w:p w14:paraId="68EB7F35"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D7C07CB"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A43D409" w14:textId="77777777" w:rsidR="00FF64BF" w:rsidRPr="00E9392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672A1637" w14:textId="77777777" w:rsidR="00FF64BF" w:rsidRPr="00E9392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14:paraId="54A3179E" w14:textId="77777777" w:rsidR="00FF64BF" w:rsidRPr="00E9392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14:paraId="0FCDE7DC" w14:textId="77777777" w:rsidR="00FF64BF" w:rsidRPr="00E9392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14:paraId="6944A621" w14:textId="77777777" w:rsidR="00FF64BF" w:rsidRPr="00E9392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14:paraId="09A63D92" w14:textId="77777777" w:rsidR="00FF64BF" w:rsidRPr="00E93920" w:rsidRDefault="00FF64BF" w:rsidP="00811BD1">
            <w:pPr>
              <w:jc w:val="right"/>
              <w:rPr>
                <w:rFonts w:ascii="Verdana" w:hAnsi="Verdana"/>
                <w:spacing w:val="0"/>
                <w:sz w:val="12"/>
                <w:szCs w:val="12"/>
                <w:lang w:val="es-ES_tradnl"/>
              </w:rPr>
            </w:pPr>
          </w:p>
        </w:tc>
      </w:tr>
      <w:tr w:rsidR="00E93920" w:rsidRPr="00E93920" w14:paraId="24C08B07" w14:textId="77777777" w:rsidTr="00811BD1">
        <w:trPr>
          <w:trHeight w:val="248"/>
        </w:trPr>
        <w:tc>
          <w:tcPr>
            <w:tcW w:w="749" w:type="dxa"/>
            <w:tcBorders>
              <w:left w:val="single" w:sz="6" w:space="0" w:color="auto"/>
              <w:bottom w:val="single" w:sz="6" w:space="0" w:color="auto"/>
            </w:tcBorders>
          </w:tcPr>
          <w:p w14:paraId="6CAFA62C" w14:textId="77777777" w:rsidR="00FF64BF" w:rsidRPr="00E9392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14:paraId="2986CD76" w14:textId="77777777" w:rsidR="00FF64BF" w:rsidRPr="00E9392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14:paraId="3384FBDD"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FBF1884"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311C4184"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40A3C52" w14:textId="77777777" w:rsidR="00FF64BF" w:rsidRPr="00E9392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37B8E7B0" w14:textId="77777777" w:rsidR="00FF64BF" w:rsidRPr="00E9392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14:paraId="4B9D12DE"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790" w:type="dxa"/>
            <w:tcBorders>
              <w:left w:val="single" w:sz="6" w:space="0" w:color="auto"/>
              <w:bottom w:val="single" w:sz="6" w:space="0" w:color="auto"/>
            </w:tcBorders>
          </w:tcPr>
          <w:p w14:paraId="63E9B6DF"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8197C41" w14:textId="77777777" w:rsidR="00FF64BF" w:rsidRPr="00E93920" w:rsidRDefault="00FF64BF" w:rsidP="00811BD1">
            <w:pPr>
              <w:jc w:val="right"/>
              <w:rPr>
                <w:rFonts w:ascii="Verdana" w:hAnsi="Verdana"/>
                <w:spacing w:val="0"/>
                <w:sz w:val="12"/>
                <w:szCs w:val="12"/>
              </w:rPr>
            </w:pPr>
          </w:p>
        </w:tc>
      </w:tr>
    </w:tbl>
    <w:p w14:paraId="09A254FA"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E93920" w:rsidRPr="00E93920" w14:paraId="4B2C5FB2" w14:textId="77777777" w:rsidTr="00811BD1">
        <w:tc>
          <w:tcPr>
            <w:tcW w:w="2410" w:type="dxa"/>
          </w:tcPr>
          <w:p w14:paraId="33A2AE9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COMBUSTIBLE</w:t>
            </w:r>
          </w:p>
        </w:tc>
        <w:tc>
          <w:tcPr>
            <w:tcW w:w="993" w:type="dxa"/>
          </w:tcPr>
          <w:p w14:paraId="0310EAC5"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UNIDAD</w:t>
            </w:r>
          </w:p>
        </w:tc>
        <w:tc>
          <w:tcPr>
            <w:tcW w:w="992" w:type="dxa"/>
          </w:tcPr>
          <w:p w14:paraId="3B0B2A1C" w14:textId="77777777" w:rsidR="00FF64BF" w:rsidRPr="00E93920" w:rsidRDefault="00FF64BF" w:rsidP="00811BD1">
            <w:pPr>
              <w:jc w:val="center"/>
              <w:rPr>
                <w:rFonts w:ascii="Verdana" w:hAnsi="Verdana"/>
                <w:spacing w:val="0"/>
                <w:sz w:val="12"/>
                <w:szCs w:val="12"/>
                <w:lang w:val="fr-FR"/>
              </w:rPr>
            </w:pPr>
            <w:r w:rsidRPr="00E93920">
              <w:rPr>
                <w:rFonts w:ascii="Verdana" w:hAnsi="Verdana"/>
                <w:spacing w:val="0"/>
                <w:sz w:val="12"/>
                <w:szCs w:val="12"/>
                <w:lang w:val="fr-FR"/>
              </w:rPr>
              <w:t>H.P.</w:t>
            </w:r>
          </w:p>
        </w:tc>
        <w:tc>
          <w:tcPr>
            <w:tcW w:w="1276" w:type="dxa"/>
          </w:tcPr>
          <w:p w14:paraId="365B43E6" w14:textId="77777777" w:rsidR="00FF64BF" w:rsidRPr="00E93920" w:rsidRDefault="00FF64BF" w:rsidP="00811BD1">
            <w:pPr>
              <w:jc w:val="center"/>
              <w:rPr>
                <w:rFonts w:ascii="Verdana" w:hAnsi="Verdana"/>
                <w:spacing w:val="0"/>
                <w:sz w:val="12"/>
                <w:szCs w:val="12"/>
                <w:lang w:val="fr-FR"/>
              </w:rPr>
            </w:pPr>
            <w:r w:rsidRPr="00E93920">
              <w:rPr>
                <w:rFonts w:ascii="Verdana" w:hAnsi="Verdana"/>
                <w:spacing w:val="0"/>
                <w:sz w:val="12"/>
                <w:szCs w:val="12"/>
                <w:lang w:val="fr-FR"/>
              </w:rPr>
              <w:t>M. DIESEL</w:t>
            </w:r>
          </w:p>
        </w:tc>
        <w:tc>
          <w:tcPr>
            <w:tcW w:w="1251" w:type="dxa"/>
          </w:tcPr>
          <w:p w14:paraId="6648A33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M. GASOL.</w:t>
            </w:r>
          </w:p>
        </w:tc>
        <w:tc>
          <w:tcPr>
            <w:tcW w:w="1370" w:type="dxa"/>
          </w:tcPr>
          <w:p w14:paraId="0BAAA54A"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CANTIDAD</w:t>
            </w:r>
          </w:p>
        </w:tc>
        <w:tc>
          <w:tcPr>
            <w:tcW w:w="1064" w:type="dxa"/>
          </w:tcPr>
          <w:p w14:paraId="2C93CAB8"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 U.</w:t>
            </w:r>
          </w:p>
        </w:tc>
        <w:tc>
          <w:tcPr>
            <w:tcW w:w="1676" w:type="dxa"/>
          </w:tcPr>
          <w:p w14:paraId="3CD4CF95" w14:textId="77777777" w:rsidR="00FF64BF" w:rsidRPr="00E93920" w:rsidRDefault="00FF64BF" w:rsidP="00811BD1">
            <w:pPr>
              <w:jc w:val="center"/>
              <w:rPr>
                <w:rFonts w:ascii="Verdana" w:hAnsi="Verdana"/>
                <w:spacing w:val="0"/>
                <w:sz w:val="12"/>
                <w:szCs w:val="12"/>
              </w:rPr>
            </w:pPr>
          </w:p>
        </w:tc>
      </w:tr>
      <w:tr w:rsidR="00E93920" w:rsidRPr="00E93920" w14:paraId="0C84CAB6" w14:textId="77777777" w:rsidTr="00811BD1">
        <w:tc>
          <w:tcPr>
            <w:tcW w:w="2410" w:type="dxa"/>
          </w:tcPr>
          <w:p w14:paraId="005FFDF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GASOLINA</w:t>
            </w:r>
          </w:p>
        </w:tc>
        <w:tc>
          <w:tcPr>
            <w:tcW w:w="993" w:type="dxa"/>
          </w:tcPr>
          <w:p w14:paraId="7D9EBF7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4E238CFF" w14:textId="77777777" w:rsidR="00FF64BF" w:rsidRPr="00E93920" w:rsidRDefault="00FF64BF" w:rsidP="00811BD1">
            <w:pPr>
              <w:rPr>
                <w:rFonts w:ascii="Verdana" w:hAnsi="Verdana"/>
                <w:spacing w:val="0"/>
                <w:sz w:val="12"/>
                <w:szCs w:val="12"/>
              </w:rPr>
            </w:pPr>
          </w:p>
        </w:tc>
        <w:tc>
          <w:tcPr>
            <w:tcW w:w="1276" w:type="dxa"/>
          </w:tcPr>
          <w:p w14:paraId="44E5025B" w14:textId="77777777" w:rsidR="00FF64BF" w:rsidRPr="00E93920" w:rsidRDefault="00FF64BF" w:rsidP="00811BD1">
            <w:pPr>
              <w:rPr>
                <w:rFonts w:ascii="Verdana" w:hAnsi="Verdana"/>
                <w:spacing w:val="0"/>
                <w:sz w:val="12"/>
                <w:szCs w:val="12"/>
              </w:rPr>
            </w:pPr>
          </w:p>
        </w:tc>
        <w:tc>
          <w:tcPr>
            <w:tcW w:w="1251" w:type="dxa"/>
          </w:tcPr>
          <w:p w14:paraId="2098303B" w14:textId="77777777" w:rsidR="00FF64BF" w:rsidRPr="00E93920" w:rsidRDefault="00FF64BF" w:rsidP="00811BD1">
            <w:pPr>
              <w:rPr>
                <w:rFonts w:ascii="Verdana" w:hAnsi="Verdana"/>
                <w:spacing w:val="0"/>
                <w:sz w:val="12"/>
                <w:szCs w:val="12"/>
              </w:rPr>
            </w:pPr>
          </w:p>
        </w:tc>
        <w:tc>
          <w:tcPr>
            <w:tcW w:w="1370" w:type="dxa"/>
          </w:tcPr>
          <w:p w14:paraId="097F12BD" w14:textId="77777777" w:rsidR="00FF64BF" w:rsidRPr="00E93920" w:rsidRDefault="00FF64BF" w:rsidP="00811BD1">
            <w:pPr>
              <w:rPr>
                <w:rFonts w:ascii="Verdana" w:hAnsi="Verdana"/>
                <w:spacing w:val="0"/>
                <w:sz w:val="12"/>
                <w:szCs w:val="12"/>
              </w:rPr>
            </w:pPr>
          </w:p>
        </w:tc>
        <w:tc>
          <w:tcPr>
            <w:tcW w:w="1064" w:type="dxa"/>
          </w:tcPr>
          <w:p w14:paraId="6AFEA530" w14:textId="77777777" w:rsidR="00FF64BF" w:rsidRPr="00E93920" w:rsidRDefault="00FF64BF" w:rsidP="00811BD1">
            <w:pPr>
              <w:rPr>
                <w:rFonts w:ascii="Verdana" w:hAnsi="Verdana"/>
                <w:spacing w:val="0"/>
                <w:sz w:val="12"/>
                <w:szCs w:val="12"/>
              </w:rPr>
            </w:pPr>
          </w:p>
        </w:tc>
        <w:tc>
          <w:tcPr>
            <w:tcW w:w="1676" w:type="dxa"/>
          </w:tcPr>
          <w:p w14:paraId="46141C0C" w14:textId="77777777" w:rsidR="00FF64BF" w:rsidRPr="00E93920" w:rsidRDefault="00FF64BF" w:rsidP="00811BD1">
            <w:pPr>
              <w:rPr>
                <w:rFonts w:ascii="Verdana" w:hAnsi="Verdana"/>
                <w:spacing w:val="0"/>
                <w:sz w:val="12"/>
                <w:szCs w:val="12"/>
              </w:rPr>
            </w:pPr>
          </w:p>
        </w:tc>
      </w:tr>
      <w:tr w:rsidR="00E93920" w:rsidRPr="00E93920" w14:paraId="2F5C600A" w14:textId="77777777" w:rsidTr="00811BD1">
        <w:tc>
          <w:tcPr>
            <w:tcW w:w="2410" w:type="dxa"/>
          </w:tcPr>
          <w:p w14:paraId="5D614D2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DIESEL</w:t>
            </w:r>
          </w:p>
        </w:tc>
        <w:tc>
          <w:tcPr>
            <w:tcW w:w="993" w:type="dxa"/>
          </w:tcPr>
          <w:p w14:paraId="78D8E0D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3336DA52" w14:textId="77777777" w:rsidR="00FF64BF" w:rsidRPr="00E93920" w:rsidRDefault="00FF64BF" w:rsidP="00811BD1">
            <w:pPr>
              <w:rPr>
                <w:rFonts w:ascii="Verdana" w:hAnsi="Verdana"/>
                <w:spacing w:val="0"/>
                <w:sz w:val="12"/>
                <w:szCs w:val="12"/>
              </w:rPr>
            </w:pPr>
          </w:p>
        </w:tc>
        <w:tc>
          <w:tcPr>
            <w:tcW w:w="1276" w:type="dxa"/>
          </w:tcPr>
          <w:p w14:paraId="5A624E6F" w14:textId="77777777" w:rsidR="00FF64BF" w:rsidRPr="00E93920" w:rsidRDefault="00FF64BF" w:rsidP="00811BD1">
            <w:pPr>
              <w:rPr>
                <w:rFonts w:ascii="Verdana" w:hAnsi="Verdana"/>
                <w:spacing w:val="0"/>
                <w:sz w:val="12"/>
                <w:szCs w:val="12"/>
              </w:rPr>
            </w:pPr>
          </w:p>
        </w:tc>
        <w:tc>
          <w:tcPr>
            <w:tcW w:w="1251" w:type="dxa"/>
          </w:tcPr>
          <w:p w14:paraId="0867DF94" w14:textId="77777777" w:rsidR="00FF64BF" w:rsidRPr="00E93920" w:rsidRDefault="00FF64BF" w:rsidP="00811BD1">
            <w:pPr>
              <w:rPr>
                <w:rFonts w:ascii="Verdana" w:hAnsi="Verdana"/>
                <w:spacing w:val="0"/>
                <w:sz w:val="12"/>
                <w:szCs w:val="12"/>
              </w:rPr>
            </w:pPr>
          </w:p>
        </w:tc>
        <w:tc>
          <w:tcPr>
            <w:tcW w:w="1370" w:type="dxa"/>
          </w:tcPr>
          <w:p w14:paraId="13F8EFC9" w14:textId="77777777" w:rsidR="00FF64BF" w:rsidRPr="00E93920" w:rsidRDefault="00FF64BF" w:rsidP="00811BD1">
            <w:pPr>
              <w:rPr>
                <w:rFonts w:ascii="Verdana" w:hAnsi="Verdana"/>
                <w:spacing w:val="0"/>
                <w:sz w:val="12"/>
                <w:szCs w:val="12"/>
              </w:rPr>
            </w:pPr>
          </w:p>
        </w:tc>
        <w:tc>
          <w:tcPr>
            <w:tcW w:w="1064" w:type="dxa"/>
          </w:tcPr>
          <w:p w14:paraId="50139C47" w14:textId="77777777" w:rsidR="00FF64BF" w:rsidRPr="00E93920" w:rsidRDefault="00FF64BF" w:rsidP="00811BD1">
            <w:pPr>
              <w:rPr>
                <w:rFonts w:ascii="Verdana" w:hAnsi="Verdana"/>
                <w:spacing w:val="0"/>
                <w:sz w:val="12"/>
                <w:szCs w:val="12"/>
              </w:rPr>
            </w:pPr>
          </w:p>
        </w:tc>
        <w:tc>
          <w:tcPr>
            <w:tcW w:w="1676" w:type="dxa"/>
          </w:tcPr>
          <w:p w14:paraId="1B5F3AB8" w14:textId="77777777" w:rsidR="00FF64BF" w:rsidRPr="00E93920" w:rsidRDefault="00FF64BF" w:rsidP="00811BD1">
            <w:pPr>
              <w:rPr>
                <w:rFonts w:ascii="Verdana" w:hAnsi="Verdana"/>
                <w:spacing w:val="0"/>
                <w:sz w:val="12"/>
                <w:szCs w:val="12"/>
              </w:rPr>
            </w:pPr>
          </w:p>
        </w:tc>
      </w:tr>
      <w:tr w:rsidR="00E93920" w:rsidRPr="00E93920" w14:paraId="7CF6AEFD" w14:textId="77777777" w:rsidTr="00811BD1">
        <w:tc>
          <w:tcPr>
            <w:tcW w:w="2410" w:type="dxa"/>
          </w:tcPr>
          <w:p w14:paraId="05DD262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ACEITE DE MOTOR</w:t>
            </w:r>
          </w:p>
        </w:tc>
        <w:tc>
          <w:tcPr>
            <w:tcW w:w="993" w:type="dxa"/>
          </w:tcPr>
          <w:p w14:paraId="100D0A0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5F454A16" w14:textId="77777777" w:rsidR="00FF64BF" w:rsidRPr="00E93920" w:rsidRDefault="00FF64BF" w:rsidP="00811BD1">
            <w:pPr>
              <w:rPr>
                <w:rFonts w:ascii="Verdana" w:hAnsi="Verdana"/>
                <w:spacing w:val="0"/>
                <w:sz w:val="12"/>
                <w:szCs w:val="12"/>
              </w:rPr>
            </w:pPr>
          </w:p>
        </w:tc>
        <w:tc>
          <w:tcPr>
            <w:tcW w:w="1276" w:type="dxa"/>
          </w:tcPr>
          <w:p w14:paraId="00380EA7" w14:textId="77777777" w:rsidR="00FF64BF" w:rsidRPr="00E93920" w:rsidRDefault="00FF64BF" w:rsidP="00811BD1">
            <w:pPr>
              <w:rPr>
                <w:rFonts w:ascii="Verdana" w:hAnsi="Verdana"/>
                <w:spacing w:val="0"/>
                <w:sz w:val="12"/>
                <w:szCs w:val="12"/>
              </w:rPr>
            </w:pPr>
          </w:p>
        </w:tc>
        <w:tc>
          <w:tcPr>
            <w:tcW w:w="1251" w:type="dxa"/>
          </w:tcPr>
          <w:p w14:paraId="0196DC49" w14:textId="77777777" w:rsidR="00FF64BF" w:rsidRPr="00E93920" w:rsidRDefault="00FF64BF" w:rsidP="00811BD1">
            <w:pPr>
              <w:rPr>
                <w:rFonts w:ascii="Verdana" w:hAnsi="Verdana"/>
                <w:spacing w:val="0"/>
                <w:sz w:val="12"/>
                <w:szCs w:val="12"/>
              </w:rPr>
            </w:pPr>
          </w:p>
        </w:tc>
        <w:tc>
          <w:tcPr>
            <w:tcW w:w="1370" w:type="dxa"/>
          </w:tcPr>
          <w:p w14:paraId="138D982B" w14:textId="77777777" w:rsidR="00FF64BF" w:rsidRPr="00E93920" w:rsidRDefault="00FF64BF" w:rsidP="00811BD1">
            <w:pPr>
              <w:rPr>
                <w:rFonts w:ascii="Verdana" w:hAnsi="Verdana"/>
                <w:spacing w:val="0"/>
                <w:sz w:val="12"/>
                <w:szCs w:val="12"/>
              </w:rPr>
            </w:pPr>
          </w:p>
        </w:tc>
        <w:tc>
          <w:tcPr>
            <w:tcW w:w="1064" w:type="dxa"/>
          </w:tcPr>
          <w:p w14:paraId="3A135B96" w14:textId="77777777" w:rsidR="00FF64BF" w:rsidRPr="00E93920" w:rsidRDefault="00FF64BF" w:rsidP="00811BD1">
            <w:pPr>
              <w:rPr>
                <w:rFonts w:ascii="Verdana" w:hAnsi="Verdana"/>
                <w:spacing w:val="0"/>
                <w:sz w:val="12"/>
                <w:szCs w:val="12"/>
              </w:rPr>
            </w:pPr>
          </w:p>
        </w:tc>
        <w:tc>
          <w:tcPr>
            <w:tcW w:w="1676" w:type="dxa"/>
          </w:tcPr>
          <w:p w14:paraId="13AD5DDD" w14:textId="77777777" w:rsidR="00FF64BF" w:rsidRPr="00E93920" w:rsidRDefault="00FF64BF" w:rsidP="00811BD1">
            <w:pPr>
              <w:rPr>
                <w:rFonts w:ascii="Verdana" w:hAnsi="Verdana"/>
                <w:spacing w:val="0"/>
                <w:sz w:val="12"/>
                <w:szCs w:val="12"/>
              </w:rPr>
            </w:pPr>
          </w:p>
        </w:tc>
      </w:tr>
      <w:tr w:rsidR="00E93920" w:rsidRPr="00E93920" w14:paraId="13DE5654" w14:textId="77777777" w:rsidTr="00811BD1">
        <w:tc>
          <w:tcPr>
            <w:tcW w:w="2410" w:type="dxa"/>
          </w:tcPr>
          <w:p w14:paraId="1EA4199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OTRAS FUENTES ENERGÉTICAS</w:t>
            </w:r>
          </w:p>
        </w:tc>
        <w:tc>
          <w:tcPr>
            <w:tcW w:w="993" w:type="dxa"/>
          </w:tcPr>
          <w:p w14:paraId="1876B576" w14:textId="77777777" w:rsidR="00FF64BF" w:rsidRPr="00E93920" w:rsidRDefault="00FF64BF" w:rsidP="00811BD1">
            <w:pPr>
              <w:rPr>
                <w:rFonts w:ascii="Verdana" w:hAnsi="Verdana"/>
                <w:spacing w:val="0"/>
                <w:sz w:val="12"/>
                <w:szCs w:val="12"/>
              </w:rPr>
            </w:pPr>
          </w:p>
        </w:tc>
        <w:tc>
          <w:tcPr>
            <w:tcW w:w="992" w:type="dxa"/>
          </w:tcPr>
          <w:p w14:paraId="1D1C3028" w14:textId="77777777" w:rsidR="00FF64BF" w:rsidRPr="00E93920" w:rsidRDefault="00FF64BF" w:rsidP="00811BD1">
            <w:pPr>
              <w:rPr>
                <w:rFonts w:ascii="Verdana" w:hAnsi="Verdana"/>
                <w:spacing w:val="0"/>
                <w:sz w:val="12"/>
                <w:szCs w:val="12"/>
              </w:rPr>
            </w:pPr>
          </w:p>
        </w:tc>
        <w:tc>
          <w:tcPr>
            <w:tcW w:w="1276" w:type="dxa"/>
          </w:tcPr>
          <w:p w14:paraId="5D704286" w14:textId="77777777" w:rsidR="00FF64BF" w:rsidRPr="00E93920" w:rsidRDefault="00FF64BF" w:rsidP="00811BD1">
            <w:pPr>
              <w:rPr>
                <w:rFonts w:ascii="Verdana" w:hAnsi="Verdana"/>
                <w:spacing w:val="0"/>
                <w:sz w:val="12"/>
                <w:szCs w:val="12"/>
              </w:rPr>
            </w:pPr>
          </w:p>
        </w:tc>
        <w:tc>
          <w:tcPr>
            <w:tcW w:w="1251" w:type="dxa"/>
          </w:tcPr>
          <w:p w14:paraId="36B50046" w14:textId="77777777" w:rsidR="00FF64BF" w:rsidRPr="00E93920" w:rsidRDefault="00FF64BF" w:rsidP="00811BD1">
            <w:pPr>
              <w:rPr>
                <w:rFonts w:ascii="Verdana" w:hAnsi="Verdana"/>
                <w:spacing w:val="0"/>
                <w:sz w:val="12"/>
                <w:szCs w:val="12"/>
              </w:rPr>
            </w:pPr>
          </w:p>
        </w:tc>
        <w:tc>
          <w:tcPr>
            <w:tcW w:w="1370" w:type="dxa"/>
          </w:tcPr>
          <w:p w14:paraId="58D83EFE" w14:textId="77777777" w:rsidR="00FF64BF" w:rsidRPr="00E93920" w:rsidRDefault="00FF64BF" w:rsidP="00811BD1">
            <w:pPr>
              <w:rPr>
                <w:rFonts w:ascii="Verdana" w:hAnsi="Verdana"/>
                <w:spacing w:val="0"/>
                <w:sz w:val="12"/>
                <w:szCs w:val="12"/>
              </w:rPr>
            </w:pPr>
          </w:p>
        </w:tc>
        <w:tc>
          <w:tcPr>
            <w:tcW w:w="1064" w:type="dxa"/>
          </w:tcPr>
          <w:p w14:paraId="7AF56DA3" w14:textId="77777777" w:rsidR="00FF64BF" w:rsidRPr="00E93920" w:rsidRDefault="00FF64BF" w:rsidP="00811BD1">
            <w:pPr>
              <w:rPr>
                <w:rFonts w:ascii="Verdana" w:hAnsi="Verdana"/>
                <w:spacing w:val="0"/>
                <w:sz w:val="12"/>
                <w:szCs w:val="12"/>
              </w:rPr>
            </w:pPr>
          </w:p>
        </w:tc>
        <w:tc>
          <w:tcPr>
            <w:tcW w:w="1676" w:type="dxa"/>
          </w:tcPr>
          <w:p w14:paraId="347BFE7A" w14:textId="77777777" w:rsidR="00FF64BF" w:rsidRPr="00E93920" w:rsidRDefault="00FF64BF" w:rsidP="00811BD1">
            <w:pPr>
              <w:rPr>
                <w:rFonts w:ascii="Verdana" w:hAnsi="Verdana"/>
                <w:spacing w:val="0"/>
                <w:sz w:val="12"/>
                <w:szCs w:val="12"/>
              </w:rPr>
            </w:pPr>
          </w:p>
        </w:tc>
      </w:tr>
      <w:tr w:rsidR="00E93920" w:rsidRPr="00E93920" w14:paraId="4100D997" w14:textId="77777777" w:rsidTr="00811BD1">
        <w:tc>
          <w:tcPr>
            <w:tcW w:w="2410" w:type="dxa"/>
          </w:tcPr>
          <w:p w14:paraId="53A29D58" w14:textId="77777777" w:rsidR="00FF64BF" w:rsidRPr="00E93920" w:rsidRDefault="00FF64BF" w:rsidP="00811BD1">
            <w:pPr>
              <w:rPr>
                <w:rFonts w:ascii="Verdana" w:hAnsi="Verdana"/>
                <w:spacing w:val="0"/>
                <w:sz w:val="12"/>
                <w:szCs w:val="12"/>
              </w:rPr>
            </w:pPr>
          </w:p>
        </w:tc>
        <w:tc>
          <w:tcPr>
            <w:tcW w:w="993" w:type="dxa"/>
          </w:tcPr>
          <w:p w14:paraId="207B2817" w14:textId="77777777" w:rsidR="00FF64BF" w:rsidRPr="00E93920" w:rsidRDefault="00FF64BF" w:rsidP="00811BD1">
            <w:pPr>
              <w:rPr>
                <w:rFonts w:ascii="Verdana" w:hAnsi="Verdana"/>
                <w:spacing w:val="0"/>
                <w:sz w:val="12"/>
                <w:szCs w:val="12"/>
              </w:rPr>
            </w:pPr>
          </w:p>
        </w:tc>
        <w:tc>
          <w:tcPr>
            <w:tcW w:w="992" w:type="dxa"/>
          </w:tcPr>
          <w:p w14:paraId="2FBDBC25" w14:textId="77777777" w:rsidR="00FF64BF" w:rsidRPr="00E93920" w:rsidRDefault="00FF64BF" w:rsidP="00811BD1">
            <w:pPr>
              <w:rPr>
                <w:rFonts w:ascii="Verdana" w:hAnsi="Verdana"/>
                <w:spacing w:val="0"/>
                <w:sz w:val="12"/>
                <w:szCs w:val="12"/>
              </w:rPr>
            </w:pPr>
          </w:p>
        </w:tc>
        <w:tc>
          <w:tcPr>
            <w:tcW w:w="1276" w:type="dxa"/>
          </w:tcPr>
          <w:p w14:paraId="1CE79D5A" w14:textId="77777777" w:rsidR="00FF64BF" w:rsidRPr="00E93920" w:rsidRDefault="00FF64BF" w:rsidP="00811BD1">
            <w:pPr>
              <w:rPr>
                <w:rFonts w:ascii="Verdana" w:hAnsi="Verdana"/>
                <w:spacing w:val="0"/>
                <w:sz w:val="12"/>
                <w:szCs w:val="12"/>
              </w:rPr>
            </w:pPr>
          </w:p>
        </w:tc>
        <w:tc>
          <w:tcPr>
            <w:tcW w:w="1251" w:type="dxa"/>
          </w:tcPr>
          <w:p w14:paraId="7C8C4B3A" w14:textId="77777777" w:rsidR="00FF64BF" w:rsidRPr="00E93920" w:rsidRDefault="00FF64BF" w:rsidP="00811BD1">
            <w:pPr>
              <w:rPr>
                <w:rFonts w:ascii="Verdana" w:hAnsi="Verdana"/>
                <w:spacing w:val="0"/>
                <w:sz w:val="12"/>
                <w:szCs w:val="12"/>
              </w:rPr>
            </w:pPr>
          </w:p>
        </w:tc>
        <w:tc>
          <w:tcPr>
            <w:tcW w:w="1370" w:type="dxa"/>
          </w:tcPr>
          <w:p w14:paraId="2D2EDF7D" w14:textId="77777777" w:rsidR="00FF64BF" w:rsidRPr="00E93920" w:rsidRDefault="00FF64BF" w:rsidP="00811BD1">
            <w:pPr>
              <w:rPr>
                <w:rFonts w:ascii="Verdana" w:hAnsi="Verdana"/>
                <w:spacing w:val="0"/>
                <w:sz w:val="12"/>
                <w:szCs w:val="12"/>
              </w:rPr>
            </w:pPr>
          </w:p>
        </w:tc>
        <w:tc>
          <w:tcPr>
            <w:tcW w:w="1064" w:type="dxa"/>
          </w:tcPr>
          <w:p w14:paraId="7A409C24" w14:textId="77777777" w:rsidR="00FF64BF" w:rsidRPr="00E93920" w:rsidRDefault="00FF64BF" w:rsidP="00811BD1">
            <w:pPr>
              <w:rPr>
                <w:rFonts w:ascii="Verdana" w:hAnsi="Verdana"/>
                <w:spacing w:val="0"/>
                <w:sz w:val="12"/>
                <w:szCs w:val="12"/>
              </w:rPr>
            </w:pPr>
          </w:p>
        </w:tc>
        <w:tc>
          <w:tcPr>
            <w:tcW w:w="1676" w:type="dxa"/>
          </w:tcPr>
          <w:p w14:paraId="1BB31A33" w14:textId="77777777" w:rsidR="00FF64BF" w:rsidRPr="00E93920" w:rsidRDefault="00FF64BF" w:rsidP="00811BD1">
            <w:pPr>
              <w:rPr>
                <w:rFonts w:ascii="Verdana" w:hAnsi="Verdana"/>
                <w:spacing w:val="0"/>
                <w:sz w:val="12"/>
                <w:szCs w:val="12"/>
              </w:rPr>
            </w:pPr>
          </w:p>
        </w:tc>
      </w:tr>
      <w:tr w:rsidR="00E93920" w:rsidRPr="00E93920" w14:paraId="769B7096" w14:textId="77777777" w:rsidTr="00811BD1">
        <w:tc>
          <w:tcPr>
            <w:tcW w:w="2410" w:type="dxa"/>
          </w:tcPr>
          <w:p w14:paraId="58A83F22" w14:textId="77777777" w:rsidR="00FF64BF" w:rsidRPr="00E93920" w:rsidRDefault="00FF64BF" w:rsidP="00811BD1">
            <w:pPr>
              <w:rPr>
                <w:rFonts w:ascii="Verdana" w:hAnsi="Verdana"/>
                <w:spacing w:val="0"/>
                <w:sz w:val="12"/>
                <w:szCs w:val="12"/>
              </w:rPr>
            </w:pPr>
          </w:p>
        </w:tc>
        <w:tc>
          <w:tcPr>
            <w:tcW w:w="993" w:type="dxa"/>
          </w:tcPr>
          <w:p w14:paraId="498AEDEB" w14:textId="77777777" w:rsidR="00FF64BF" w:rsidRPr="00E93920" w:rsidRDefault="00FF64BF" w:rsidP="00811BD1">
            <w:pPr>
              <w:rPr>
                <w:rFonts w:ascii="Verdana" w:hAnsi="Verdana"/>
                <w:spacing w:val="0"/>
                <w:sz w:val="12"/>
                <w:szCs w:val="12"/>
              </w:rPr>
            </w:pPr>
          </w:p>
        </w:tc>
        <w:tc>
          <w:tcPr>
            <w:tcW w:w="992" w:type="dxa"/>
          </w:tcPr>
          <w:p w14:paraId="71D61FCB" w14:textId="77777777" w:rsidR="00FF64BF" w:rsidRPr="00E93920" w:rsidRDefault="00FF64BF" w:rsidP="00811BD1">
            <w:pPr>
              <w:rPr>
                <w:rFonts w:ascii="Verdana" w:hAnsi="Verdana"/>
                <w:spacing w:val="0"/>
                <w:sz w:val="12"/>
                <w:szCs w:val="12"/>
              </w:rPr>
            </w:pPr>
          </w:p>
        </w:tc>
        <w:tc>
          <w:tcPr>
            <w:tcW w:w="1276" w:type="dxa"/>
          </w:tcPr>
          <w:p w14:paraId="3E8E9D44" w14:textId="77777777" w:rsidR="00FF64BF" w:rsidRPr="00E93920" w:rsidRDefault="00FF64BF" w:rsidP="00811BD1">
            <w:pPr>
              <w:rPr>
                <w:rFonts w:ascii="Verdana" w:hAnsi="Verdana"/>
                <w:spacing w:val="0"/>
                <w:sz w:val="12"/>
                <w:szCs w:val="12"/>
              </w:rPr>
            </w:pPr>
          </w:p>
        </w:tc>
        <w:tc>
          <w:tcPr>
            <w:tcW w:w="1251" w:type="dxa"/>
          </w:tcPr>
          <w:p w14:paraId="0034108D" w14:textId="77777777" w:rsidR="00FF64BF" w:rsidRPr="00E93920" w:rsidRDefault="00FF64BF" w:rsidP="00811BD1">
            <w:pPr>
              <w:rPr>
                <w:rFonts w:ascii="Verdana" w:hAnsi="Verdana"/>
                <w:spacing w:val="0"/>
                <w:sz w:val="12"/>
                <w:szCs w:val="12"/>
              </w:rPr>
            </w:pPr>
          </w:p>
        </w:tc>
        <w:tc>
          <w:tcPr>
            <w:tcW w:w="1370" w:type="dxa"/>
          </w:tcPr>
          <w:p w14:paraId="686B9257" w14:textId="77777777" w:rsidR="00FF64BF" w:rsidRPr="00E93920" w:rsidRDefault="00FF64BF" w:rsidP="00811BD1">
            <w:pPr>
              <w:rPr>
                <w:rFonts w:ascii="Verdana" w:hAnsi="Verdana"/>
                <w:spacing w:val="0"/>
                <w:sz w:val="12"/>
                <w:szCs w:val="12"/>
              </w:rPr>
            </w:pPr>
          </w:p>
        </w:tc>
        <w:tc>
          <w:tcPr>
            <w:tcW w:w="1064" w:type="dxa"/>
          </w:tcPr>
          <w:p w14:paraId="01D9F864"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SUMA</w:t>
            </w:r>
          </w:p>
        </w:tc>
        <w:tc>
          <w:tcPr>
            <w:tcW w:w="1676" w:type="dxa"/>
          </w:tcPr>
          <w:p w14:paraId="221ABB98" w14:textId="77777777" w:rsidR="00FF64BF" w:rsidRPr="00E93920" w:rsidRDefault="00FF64BF" w:rsidP="00811BD1">
            <w:pPr>
              <w:rPr>
                <w:rFonts w:ascii="Verdana" w:hAnsi="Verdana"/>
                <w:spacing w:val="0"/>
                <w:sz w:val="12"/>
                <w:szCs w:val="12"/>
              </w:rPr>
            </w:pPr>
          </w:p>
        </w:tc>
      </w:tr>
    </w:tbl>
    <w:p w14:paraId="443B2E71" w14:textId="77777777" w:rsidR="00FF64BF" w:rsidRPr="00E9392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E93920" w:rsidRPr="00E93920" w14:paraId="77CEE516" w14:textId="77777777" w:rsidTr="00811BD1">
        <w:tc>
          <w:tcPr>
            <w:tcW w:w="2410" w:type="dxa"/>
            <w:tcBorders>
              <w:bottom w:val="nil"/>
            </w:tcBorders>
          </w:tcPr>
          <w:p w14:paraId="2D7179F2" w14:textId="77777777" w:rsidR="00FF64BF" w:rsidRPr="00E93920" w:rsidRDefault="00FF64BF" w:rsidP="00811BD1">
            <w:pPr>
              <w:jc w:val="center"/>
              <w:rPr>
                <w:rFonts w:ascii="Verdana" w:hAnsi="Verdana"/>
                <w:spacing w:val="0"/>
                <w:sz w:val="12"/>
                <w:szCs w:val="12"/>
              </w:rPr>
            </w:pPr>
          </w:p>
        </w:tc>
        <w:tc>
          <w:tcPr>
            <w:tcW w:w="993" w:type="dxa"/>
            <w:tcBorders>
              <w:right w:val="nil"/>
            </w:tcBorders>
          </w:tcPr>
          <w:p w14:paraId="75600B08" w14:textId="77777777" w:rsidR="00FF64BF" w:rsidRPr="00E93920" w:rsidRDefault="00FF64BF" w:rsidP="00811BD1">
            <w:pPr>
              <w:jc w:val="center"/>
              <w:rPr>
                <w:rFonts w:ascii="Verdana" w:hAnsi="Verdana"/>
                <w:spacing w:val="0"/>
                <w:sz w:val="12"/>
                <w:szCs w:val="12"/>
              </w:rPr>
            </w:pPr>
          </w:p>
        </w:tc>
        <w:tc>
          <w:tcPr>
            <w:tcW w:w="992" w:type="dxa"/>
            <w:gridSpan w:val="3"/>
            <w:tcBorders>
              <w:left w:val="nil"/>
              <w:right w:val="nil"/>
            </w:tcBorders>
          </w:tcPr>
          <w:p w14:paraId="0094351C"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 UNITARIO</w:t>
            </w:r>
          </w:p>
        </w:tc>
        <w:tc>
          <w:tcPr>
            <w:tcW w:w="1276" w:type="dxa"/>
            <w:tcBorders>
              <w:left w:val="nil"/>
            </w:tcBorders>
          </w:tcPr>
          <w:p w14:paraId="50C628BF" w14:textId="77777777" w:rsidR="00FF64BF" w:rsidRPr="00E93920" w:rsidRDefault="00FF64BF" w:rsidP="00811BD1">
            <w:pPr>
              <w:jc w:val="center"/>
              <w:rPr>
                <w:rFonts w:ascii="Verdana" w:hAnsi="Verdana"/>
                <w:spacing w:val="0"/>
                <w:sz w:val="12"/>
                <w:szCs w:val="12"/>
              </w:rPr>
            </w:pPr>
          </w:p>
        </w:tc>
        <w:tc>
          <w:tcPr>
            <w:tcW w:w="1251" w:type="dxa"/>
            <w:tcBorders>
              <w:bottom w:val="nil"/>
            </w:tcBorders>
          </w:tcPr>
          <w:p w14:paraId="5D15FC5B" w14:textId="77777777" w:rsidR="00FF64BF" w:rsidRPr="00E93920" w:rsidRDefault="00FF64BF" w:rsidP="00811BD1">
            <w:pPr>
              <w:jc w:val="center"/>
              <w:rPr>
                <w:rFonts w:ascii="Verdana" w:hAnsi="Verdana"/>
                <w:spacing w:val="0"/>
                <w:sz w:val="12"/>
                <w:szCs w:val="12"/>
              </w:rPr>
            </w:pPr>
          </w:p>
        </w:tc>
        <w:tc>
          <w:tcPr>
            <w:tcW w:w="1370" w:type="dxa"/>
            <w:gridSpan w:val="2"/>
            <w:tcBorders>
              <w:bottom w:val="nil"/>
            </w:tcBorders>
          </w:tcPr>
          <w:p w14:paraId="2F7F139D" w14:textId="77777777" w:rsidR="00FF64BF" w:rsidRPr="00E93920" w:rsidRDefault="00FF64BF" w:rsidP="00811BD1">
            <w:pPr>
              <w:jc w:val="center"/>
              <w:rPr>
                <w:rFonts w:ascii="Verdana" w:hAnsi="Verdana"/>
                <w:spacing w:val="0"/>
                <w:sz w:val="12"/>
                <w:szCs w:val="12"/>
              </w:rPr>
            </w:pPr>
          </w:p>
        </w:tc>
        <w:tc>
          <w:tcPr>
            <w:tcW w:w="1066" w:type="dxa"/>
            <w:tcBorders>
              <w:bottom w:val="nil"/>
            </w:tcBorders>
          </w:tcPr>
          <w:p w14:paraId="39203EBC" w14:textId="77777777" w:rsidR="00FF64BF" w:rsidRPr="00E93920" w:rsidRDefault="00FF64BF" w:rsidP="00811BD1">
            <w:pPr>
              <w:jc w:val="center"/>
              <w:rPr>
                <w:rFonts w:ascii="Verdana" w:hAnsi="Verdana"/>
                <w:spacing w:val="0"/>
                <w:sz w:val="12"/>
                <w:szCs w:val="12"/>
              </w:rPr>
            </w:pPr>
          </w:p>
        </w:tc>
        <w:tc>
          <w:tcPr>
            <w:tcW w:w="1678" w:type="dxa"/>
            <w:tcBorders>
              <w:bottom w:val="nil"/>
            </w:tcBorders>
          </w:tcPr>
          <w:p w14:paraId="25137DD4" w14:textId="77777777" w:rsidR="00FF64BF" w:rsidRPr="00E93920" w:rsidRDefault="00FF64BF" w:rsidP="00811BD1">
            <w:pPr>
              <w:jc w:val="center"/>
              <w:rPr>
                <w:rFonts w:ascii="Verdana" w:hAnsi="Verdana"/>
                <w:spacing w:val="0"/>
                <w:sz w:val="12"/>
                <w:szCs w:val="12"/>
              </w:rPr>
            </w:pPr>
          </w:p>
        </w:tc>
      </w:tr>
      <w:tr w:rsidR="00E93920" w:rsidRPr="00E93920" w14:paraId="3044EFDE" w14:textId="77777777" w:rsidTr="00811BD1">
        <w:tc>
          <w:tcPr>
            <w:tcW w:w="2410" w:type="dxa"/>
            <w:tcBorders>
              <w:top w:val="nil"/>
            </w:tcBorders>
          </w:tcPr>
          <w:p w14:paraId="57376A3D"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LLANTAS</w:t>
            </w:r>
          </w:p>
        </w:tc>
        <w:tc>
          <w:tcPr>
            <w:tcW w:w="993" w:type="dxa"/>
            <w:tcBorders>
              <w:top w:val="nil"/>
            </w:tcBorders>
          </w:tcPr>
          <w:p w14:paraId="03F379B6"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MEDIDAS</w:t>
            </w:r>
          </w:p>
        </w:tc>
        <w:tc>
          <w:tcPr>
            <w:tcW w:w="992" w:type="dxa"/>
            <w:gridSpan w:val="3"/>
            <w:tcBorders>
              <w:top w:val="nil"/>
            </w:tcBorders>
          </w:tcPr>
          <w:p w14:paraId="2E90DC8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CÁMARA</w:t>
            </w:r>
          </w:p>
        </w:tc>
        <w:tc>
          <w:tcPr>
            <w:tcW w:w="1276" w:type="dxa"/>
            <w:tcBorders>
              <w:top w:val="nil"/>
            </w:tcBorders>
          </w:tcPr>
          <w:p w14:paraId="06694E1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CORBATA</w:t>
            </w:r>
          </w:p>
        </w:tc>
        <w:tc>
          <w:tcPr>
            <w:tcW w:w="1251" w:type="dxa"/>
            <w:tcBorders>
              <w:top w:val="nil"/>
            </w:tcBorders>
          </w:tcPr>
          <w:p w14:paraId="10E46A92"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SUMA</w:t>
            </w:r>
          </w:p>
        </w:tc>
        <w:tc>
          <w:tcPr>
            <w:tcW w:w="1370" w:type="dxa"/>
            <w:gridSpan w:val="2"/>
            <w:tcBorders>
              <w:top w:val="nil"/>
            </w:tcBorders>
          </w:tcPr>
          <w:p w14:paraId="25D923B4"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NO. DE PIEZAS</w:t>
            </w:r>
          </w:p>
        </w:tc>
        <w:tc>
          <w:tcPr>
            <w:tcW w:w="1066" w:type="dxa"/>
            <w:tcBorders>
              <w:top w:val="nil"/>
            </w:tcBorders>
          </w:tcPr>
          <w:p w14:paraId="163B80DE"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IMPORTE</w:t>
            </w:r>
          </w:p>
        </w:tc>
        <w:tc>
          <w:tcPr>
            <w:tcW w:w="1678" w:type="dxa"/>
            <w:tcBorders>
              <w:top w:val="nil"/>
            </w:tcBorders>
          </w:tcPr>
          <w:p w14:paraId="03CB7B46" w14:textId="77777777" w:rsidR="00FF64BF" w:rsidRPr="00E93920" w:rsidRDefault="00FF64BF" w:rsidP="00811BD1">
            <w:pPr>
              <w:jc w:val="center"/>
              <w:rPr>
                <w:rFonts w:ascii="Verdana" w:hAnsi="Verdana"/>
                <w:spacing w:val="0"/>
                <w:sz w:val="12"/>
                <w:szCs w:val="12"/>
              </w:rPr>
            </w:pPr>
          </w:p>
        </w:tc>
      </w:tr>
      <w:tr w:rsidR="00E93920" w:rsidRPr="00E93920" w14:paraId="66373704" w14:textId="77777777" w:rsidTr="00811BD1">
        <w:tc>
          <w:tcPr>
            <w:tcW w:w="2410" w:type="dxa"/>
          </w:tcPr>
          <w:p w14:paraId="5FB2DD68" w14:textId="77777777" w:rsidR="00FF64BF" w:rsidRPr="00E93920" w:rsidRDefault="00FF64BF" w:rsidP="00811BD1">
            <w:pPr>
              <w:rPr>
                <w:rFonts w:ascii="Verdana" w:hAnsi="Verdana"/>
                <w:spacing w:val="0"/>
                <w:sz w:val="12"/>
                <w:szCs w:val="12"/>
              </w:rPr>
            </w:pPr>
          </w:p>
        </w:tc>
        <w:tc>
          <w:tcPr>
            <w:tcW w:w="993" w:type="dxa"/>
          </w:tcPr>
          <w:p w14:paraId="6BE4BCBD" w14:textId="77777777" w:rsidR="00FF64BF" w:rsidRPr="00E93920" w:rsidRDefault="00FF64BF" w:rsidP="00811BD1">
            <w:pPr>
              <w:rPr>
                <w:rFonts w:ascii="Verdana" w:hAnsi="Verdana"/>
                <w:spacing w:val="0"/>
                <w:sz w:val="12"/>
                <w:szCs w:val="12"/>
              </w:rPr>
            </w:pPr>
          </w:p>
        </w:tc>
        <w:tc>
          <w:tcPr>
            <w:tcW w:w="992" w:type="dxa"/>
            <w:gridSpan w:val="3"/>
          </w:tcPr>
          <w:p w14:paraId="41299652" w14:textId="77777777" w:rsidR="00FF64BF" w:rsidRPr="00E93920" w:rsidRDefault="00FF64BF" w:rsidP="00811BD1">
            <w:pPr>
              <w:rPr>
                <w:rFonts w:ascii="Verdana" w:hAnsi="Verdana"/>
                <w:spacing w:val="0"/>
                <w:sz w:val="12"/>
                <w:szCs w:val="12"/>
              </w:rPr>
            </w:pPr>
          </w:p>
        </w:tc>
        <w:tc>
          <w:tcPr>
            <w:tcW w:w="1276" w:type="dxa"/>
          </w:tcPr>
          <w:p w14:paraId="7378A4C6" w14:textId="77777777" w:rsidR="00FF64BF" w:rsidRPr="00E93920" w:rsidRDefault="00FF64BF" w:rsidP="00811BD1">
            <w:pPr>
              <w:rPr>
                <w:rFonts w:ascii="Verdana" w:hAnsi="Verdana"/>
                <w:spacing w:val="0"/>
                <w:sz w:val="12"/>
                <w:szCs w:val="12"/>
              </w:rPr>
            </w:pPr>
          </w:p>
        </w:tc>
        <w:tc>
          <w:tcPr>
            <w:tcW w:w="1251" w:type="dxa"/>
          </w:tcPr>
          <w:p w14:paraId="765629BA" w14:textId="77777777" w:rsidR="00FF64BF" w:rsidRPr="00E93920" w:rsidRDefault="00FF64BF" w:rsidP="00811BD1">
            <w:pPr>
              <w:rPr>
                <w:rFonts w:ascii="Verdana" w:hAnsi="Verdana"/>
                <w:spacing w:val="0"/>
                <w:sz w:val="12"/>
                <w:szCs w:val="12"/>
              </w:rPr>
            </w:pPr>
          </w:p>
        </w:tc>
        <w:tc>
          <w:tcPr>
            <w:tcW w:w="1370" w:type="dxa"/>
            <w:gridSpan w:val="2"/>
          </w:tcPr>
          <w:p w14:paraId="628BB0B1" w14:textId="77777777" w:rsidR="00FF64BF" w:rsidRPr="00E93920" w:rsidRDefault="00FF64BF" w:rsidP="00811BD1">
            <w:pPr>
              <w:rPr>
                <w:rFonts w:ascii="Verdana" w:hAnsi="Verdana"/>
                <w:spacing w:val="0"/>
                <w:sz w:val="12"/>
                <w:szCs w:val="12"/>
              </w:rPr>
            </w:pPr>
          </w:p>
        </w:tc>
        <w:tc>
          <w:tcPr>
            <w:tcW w:w="1066" w:type="dxa"/>
          </w:tcPr>
          <w:p w14:paraId="24065456" w14:textId="77777777" w:rsidR="00FF64BF" w:rsidRPr="00E93920" w:rsidRDefault="00FF64BF" w:rsidP="00811BD1">
            <w:pPr>
              <w:rPr>
                <w:rFonts w:ascii="Verdana" w:hAnsi="Verdana"/>
                <w:spacing w:val="0"/>
                <w:sz w:val="12"/>
                <w:szCs w:val="12"/>
              </w:rPr>
            </w:pPr>
          </w:p>
        </w:tc>
        <w:tc>
          <w:tcPr>
            <w:tcW w:w="1678" w:type="dxa"/>
          </w:tcPr>
          <w:p w14:paraId="21DE3F83" w14:textId="77777777" w:rsidR="00FF64BF" w:rsidRPr="00E93920" w:rsidRDefault="00FF64BF" w:rsidP="00811BD1">
            <w:pPr>
              <w:rPr>
                <w:rFonts w:ascii="Verdana" w:hAnsi="Verdana"/>
                <w:spacing w:val="0"/>
                <w:sz w:val="12"/>
                <w:szCs w:val="12"/>
              </w:rPr>
            </w:pPr>
          </w:p>
        </w:tc>
      </w:tr>
      <w:tr w:rsidR="00E93920" w:rsidRPr="00E93920" w14:paraId="5A960B45" w14:textId="77777777" w:rsidTr="00811BD1">
        <w:tc>
          <w:tcPr>
            <w:tcW w:w="2410" w:type="dxa"/>
            <w:tcBorders>
              <w:bottom w:val="nil"/>
            </w:tcBorders>
          </w:tcPr>
          <w:p w14:paraId="6F4677A8" w14:textId="77777777" w:rsidR="00FF64BF" w:rsidRPr="00E93920" w:rsidRDefault="00FF64BF" w:rsidP="00811BD1">
            <w:pPr>
              <w:rPr>
                <w:rFonts w:ascii="Verdana" w:hAnsi="Verdana"/>
                <w:spacing w:val="0"/>
                <w:sz w:val="12"/>
                <w:szCs w:val="12"/>
              </w:rPr>
            </w:pPr>
          </w:p>
        </w:tc>
        <w:tc>
          <w:tcPr>
            <w:tcW w:w="993" w:type="dxa"/>
            <w:tcBorders>
              <w:bottom w:val="nil"/>
            </w:tcBorders>
          </w:tcPr>
          <w:p w14:paraId="7D6954C0" w14:textId="77777777" w:rsidR="00FF64BF" w:rsidRPr="00E93920" w:rsidRDefault="00FF64BF" w:rsidP="00811BD1">
            <w:pPr>
              <w:rPr>
                <w:rFonts w:ascii="Verdana" w:hAnsi="Verdana"/>
                <w:spacing w:val="0"/>
                <w:sz w:val="12"/>
                <w:szCs w:val="12"/>
              </w:rPr>
            </w:pPr>
          </w:p>
        </w:tc>
        <w:tc>
          <w:tcPr>
            <w:tcW w:w="992" w:type="dxa"/>
            <w:gridSpan w:val="3"/>
            <w:tcBorders>
              <w:bottom w:val="nil"/>
            </w:tcBorders>
          </w:tcPr>
          <w:p w14:paraId="4CE5392B" w14:textId="77777777" w:rsidR="00FF64BF" w:rsidRPr="00E93920" w:rsidRDefault="00FF64BF" w:rsidP="00811BD1">
            <w:pPr>
              <w:rPr>
                <w:rFonts w:ascii="Verdana" w:hAnsi="Verdana"/>
                <w:spacing w:val="0"/>
                <w:sz w:val="12"/>
                <w:szCs w:val="12"/>
              </w:rPr>
            </w:pPr>
          </w:p>
        </w:tc>
        <w:tc>
          <w:tcPr>
            <w:tcW w:w="1276" w:type="dxa"/>
            <w:tcBorders>
              <w:bottom w:val="nil"/>
            </w:tcBorders>
          </w:tcPr>
          <w:p w14:paraId="10CF045C" w14:textId="77777777" w:rsidR="00FF64BF" w:rsidRPr="00E93920" w:rsidRDefault="00FF64BF" w:rsidP="00811BD1">
            <w:pPr>
              <w:rPr>
                <w:rFonts w:ascii="Verdana" w:hAnsi="Verdana"/>
                <w:spacing w:val="0"/>
                <w:sz w:val="12"/>
                <w:szCs w:val="12"/>
              </w:rPr>
            </w:pPr>
          </w:p>
        </w:tc>
        <w:tc>
          <w:tcPr>
            <w:tcW w:w="1251" w:type="dxa"/>
            <w:tcBorders>
              <w:bottom w:val="nil"/>
            </w:tcBorders>
          </w:tcPr>
          <w:p w14:paraId="70E6F9D0" w14:textId="77777777" w:rsidR="00FF64BF" w:rsidRPr="00E93920" w:rsidRDefault="00FF64BF" w:rsidP="00811BD1">
            <w:pPr>
              <w:rPr>
                <w:rFonts w:ascii="Verdana" w:hAnsi="Verdana"/>
                <w:spacing w:val="0"/>
                <w:sz w:val="12"/>
                <w:szCs w:val="12"/>
              </w:rPr>
            </w:pPr>
          </w:p>
        </w:tc>
        <w:tc>
          <w:tcPr>
            <w:tcW w:w="1370" w:type="dxa"/>
            <w:gridSpan w:val="2"/>
            <w:tcBorders>
              <w:bottom w:val="nil"/>
            </w:tcBorders>
          </w:tcPr>
          <w:p w14:paraId="680A89D6" w14:textId="77777777" w:rsidR="00FF64BF" w:rsidRPr="00E93920" w:rsidRDefault="00FF64BF" w:rsidP="00811BD1">
            <w:pPr>
              <w:rPr>
                <w:rFonts w:ascii="Verdana" w:hAnsi="Verdana"/>
                <w:spacing w:val="0"/>
                <w:sz w:val="12"/>
                <w:szCs w:val="12"/>
              </w:rPr>
            </w:pPr>
          </w:p>
        </w:tc>
        <w:tc>
          <w:tcPr>
            <w:tcW w:w="1066" w:type="dxa"/>
            <w:tcBorders>
              <w:bottom w:val="nil"/>
            </w:tcBorders>
          </w:tcPr>
          <w:p w14:paraId="7756B885" w14:textId="77777777" w:rsidR="00FF64BF" w:rsidRPr="00E93920" w:rsidRDefault="00FF64BF" w:rsidP="00811BD1">
            <w:pPr>
              <w:rPr>
                <w:rFonts w:ascii="Verdana" w:hAnsi="Verdana"/>
                <w:spacing w:val="0"/>
                <w:sz w:val="12"/>
                <w:szCs w:val="12"/>
              </w:rPr>
            </w:pPr>
          </w:p>
        </w:tc>
        <w:tc>
          <w:tcPr>
            <w:tcW w:w="1678" w:type="dxa"/>
          </w:tcPr>
          <w:p w14:paraId="54F1C817" w14:textId="77777777" w:rsidR="00FF64BF" w:rsidRPr="00E93920" w:rsidRDefault="00FF64BF" w:rsidP="00811BD1">
            <w:pPr>
              <w:rPr>
                <w:rFonts w:ascii="Verdana" w:hAnsi="Verdana"/>
                <w:spacing w:val="0"/>
                <w:sz w:val="12"/>
                <w:szCs w:val="12"/>
              </w:rPr>
            </w:pPr>
          </w:p>
        </w:tc>
      </w:tr>
      <w:tr w:rsidR="00E93920" w:rsidRPr="00E93920" w14:paraId="4F4E89CC" w14:textId="77777777" w:rsidTr="00811BD1">
        <w:tc>
          <w:tcPr>
            <w:tcW w:w="2410" w:type="dxa"/>
            <w:tcBorders>
              <w:right w:val="nil"/>
            </w:tcBorders>
          </w:tcPr>
          <w:p w14:paraId="493B4C01" w14:textId="77777777" w:rsidR="00FF64BF" w:rsidRPr="00E93920" w:rsidRDefault="00FF64BF" w:rsidP="00811BD1">
            <w:pPr>
              <w:rPr>
                <w:rFonts w:ascii="Verdana" w:hAnsi="Verdana"/>
                <w:spacing w:val="0"/>
                <w:sz w:val="12"/>
                <w:szCs w:val="12"/>
              </w:rPr>
            </w:pPr>
          </w:p>
        </w:tc>
        <w:tc>
          <w:tcPr>
            <w:tcW w:w="993" w:type="dxa"/>
            <w:tcBorders>
              <w:left w:val="nil"/>
              <w:right w:val="nil"/>
            </w:tcBorders>
          </w:tcPr>
          <w:p w14:paraId="02DF9876" w14:textId="77777777" w:rsidR="00FF64BF" w:rsidRPr="00E93920" w:rsidRDefault="00FF64BF" w:rsidP="00811BD1">
            <w:pPr>
              <w:rPr>
                <w:rFonts w:ascii="Verdana" w:hAnsi="Verdana"/>
                <w:spacing w:val="0"/>
                <w:sz w:val="12"/>
                <w:szCs w:val="12"/>
              </w:rPr>
            </w:pPr>
          </w:p>
        </w:tc>
        <w:tc>
          <w:tcPr>
            <w:tcW w:w="992" w:type="dxa"/>
            <w:gridSpan w:val="3"/>
            <w:tcBorders>
              <w:left w:val="nil"/>
              <w:right w:val="nil"/>
            </w:tcBorders>
          </w:tcPr>
          <w:p w14:paraId="56E88F07" w14:textId="77777777" w:rsidR="00FF64BF" w:rsidRPr="00E93920" w:rsidRDefault="00FF64BF" w:rsidP="00811BD1">
            <w:pPr>
              <w:rPr>
                <w:rFonts w:ascii="Verdana" w:hAnsi="Verdana"/>
                <w:spacing w:val="0"/>
                <w:sz w:val="12"/>
                <w:szCs w:val="12"/>
              </w:rPr>
            </w:pPr>
          </w:p>
        </w:tc>
        <w:tc>
          <w:tcPr>
            <w:tcW w:w="1276" w:type="dxa"/>
            <w:tcBorders>
              <w:left w:val="nil"/>
              <w:right w:val="nil"/>
            </w:tcBorders>
          </w:tcPr>
          <w:p w14:paraId="32C3E72C" w14:textId="77777777" w:rsidR="00FF64BF" w:rsidRPr="00E93920" w:rsidRDefault="00FF64BF" w:rsidP="00811BD1">
            <w:pPr>
              <w:rPr>
                <w:rFonts w:ascii="Verdana" w:hAnsi="Verdana"/>
                <w:spacing w:val="0"/>
                <w:sz w:val="12"/>
                <w:szCs w:val="12"/>
              </w:rPr>
            </w:pPr>
          </w:p>
        </w:tc>
        <w:tc>
          <w:tcPr>
            <w:tcW w:w="1251" w:type="dxa"/>
            <w:tcBorders>
              <w:left w:val="nil"/>
              <w:right w:val="nil"/>
            </w:tcBorders>
          </w:tcPr>
          <w:p w14:paraId="2088557C" w14:textId="77777777" w:rsidR="00FF64BF" w:rsidRPr="00E93920" w:rsidRDefault="00FF64BF" w:rsidP="00811BD1">
            <w:pPr>
              <w:rPr>
                <w:rFonts w:ascii="Verdana" w:hAnsi="Verdana"/>
                <w:spacing w:val="0"/>
                <w:sz w:val="12"/>
                <w:szCs w:val="12"/>
              </w:rPr>
            </w:pPr>
          </w:p>
        </w:tc>
        <w:tc>
          <w:tcPr>
            <w:tcW w:w="1370" w:type="dxa"/>
            <w:gridSpan w:val="2"/>
            <w:tcBorders>
              <w:left w:val="nil"/>
              <w:right w:val="nil"/>
            </w:tcBorders>
          </w:tcPr>
          <w:p w14:paraId="2944290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 = SUMA</w:t>
            </w:r>
          </w:p>
        </w:tc>
        <w:tc>
          <w:tcPr>
            <w:tcW w:w="1066" w:type="dxa"/>
          </w:tcPr>
          <w:p w14:paraId="36E5AC42" w14:textId="77777777" w:rsidR="00FF64BF" w:rsidRPr="00E93920" w:rsidRDefault="00FF64BF" w:rsidP="00811BD1">
            <w:pPr>
              <w:rPr>
                <w:rFonts w:ascii="Verdana" w:hAnsi="Verdana"/>
                <w:spacing w:val="0"/>
                <w:sz w:val="12"/>
                <w:szCs w:val="12"/>
              </w:rPr>
            </w:pPr>
          </w:p>
        </w:tc>
        <w:tc>
          <w:tcPr>
            <w:tcW w:w="1678" w:type="dxa"/>
          </w:tcPr>
          <w:p w14:paraId="240E2FDA" w14:textId="77777777" w:rsidR="00FF64BF" w:rsidRPr="00E93920" w:rsidRDefault="00FF64BF" w:rsidP="00811BD1">
            <w:pPr>
              <w:rPr>
                <w:rFonts w:ascii="Verdana" w:hAnsi="Verdana"/>
                <w:spacing w:val="0"/>
                <w:sz w:val="12"/>
                <w:szCs w:val="12"/>
              </w:rPr>
            </w:pPr>
          </w:p>
        </w:tc>
      </w:tr>
      <w:tr w:rsidR="00E93920" w:rsidRPr="00E93920" w14:paraId="5C2B15C1" w14:textId="77777777" w:rsidTr="00811BD1">
        <w:tc>
          <w:tcPr>
            <w:tcW w:w="4111" w:type="dxa"/>
            <w:gridSpan w:val="3"/>
            <w:tcBorders>
              <w:bottom w:val="nil"/>
              <w:right w:val="nil"/>
            </w:tcBorders>
          </w:tcPr>
          <w:p w14:paraId="13093B84" w14:textId="77777777" w:rsidR="00FF64BF" w:rsidRPr="00E93920" w:rsidRDefault="00FF64BF" w:rsidP="00811BD1">
            <w:pPr>
              <w:rPr>
                <w:rFonts w:ascii="Verdana" w:hAnsi="Verdana"/>
                <w:spacing w:val="0"/>
                <w:sz w:val="12"/>
                <w:szCs w:val="12"/>
                <w:lang w:val="pt-BR"/>
              </w:rPr>
            </w:pPr>
            <w:r w:rsidRPr="00E93920">
              <w:rPr>
                <w:rFonts w:ascii="Verdana" w:hAnsi="Verdana"/>
                <w:spacing w:val="0"/>
                <w:sz w:val="12"/>
                <w:szCs w:val="12"/>
                <w:lang w:val="pt-BR"/>
              </w:rPr>
              <w:t>CARGO POR LLANTA = S/HVLL) = S</w:t>
            </w:r>
          </w:p>
        </w:tc>
        <w:tc>
          <w:tcPr>
            <w:tcW w:w="160" w:type="dxa"/>
            <w:tcBorders>
              <w:left w:val="nil"/>
              <w:bottom w:val="nil"/>
              <w:right w:val="nil"/>
            </w:tcBorders>
          </w:tcPr>
          <w:p w14:paraId="643CF9B6" w14:textId="77777777" w:rsidR="00FF64BF" w:rsidRPr="00E93920" w:rsidRDefault="00FF64BF" w:rsidP="00811BD1">
            <w:pPr>
              <w:rPr>
                <w:rFonts w:ascii="Verdana" w:hAnsi="Verdana"/>
                <w:b/>
                <w:spacing w:val="0"/>
                <w:sz w:val="12"/>
                <w:szCs w:val="12"/>
              </w:rPr>
            </w:pPr>
            <w:r w:rsidRPr="00E93920">
              <w:rPr>
                <w:rFonts w:ascii="Verdana" w:hAnsi="Verdana"/>
                <w:b/>
                <w:spacing w:val="0"/>
                <w:sz w:val="12"/>
                <w:szCs w:val="12"/>
              </w:rPr>
              <w:t>/</w:t>
            </w:r>
          </w:p>
        </w:tc>
        <w:tc>
          <w:tcPr>
            <w:tcW w:w="2675" w:type="dxa"/>
            <w:gridSpan w:val="4"/>
            <w:tcBorders>
              <w:left w:val="nil"/>
              <w:right w:val="nil"/>
            </w:tcBorders>
          </w:tcPr>
          <w:p w14:paraId="1244B541" w14:textId="77777777" w:rsidR="00FF64BF" w:rsidRPr="00E93920" w:rsidRDefault="00FF64BF" w:rsidP="00811BD1">
            <w:pPr>
              <w:jc w:val="right"/>
              <w:rPr>
                <w:rFonts w:ascii="Verdana" w:hAnsi="Verdana"/>
                <w:spacing w:val="0"/>
                <w:sz w:val="12"/>
                <w:szCs w:val="12"/>
              </w:rPr>
            </w:pPr>
          </w:p>
        </w:tc>
        <w:tc>
          <w:tcPr>
            <w:tcW w:w="1346" w:type="dxa"/>
            <w:tcBorders>
              <w:left w:val="nil"/>
            </w:tcBorders>
          </w:tcPr>
          <w:p w14:paraId="70EA34EF"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HRS.</w:t>
            </w:r>
          </w:p>
        </w:tc>
        <w:tc>
          <w:tcPr>
            <w:tcW w:w="1066" w:type="dxa"/>
            <w:tcBorders>
              <w:bottom w:val="nil"/>
            </w:tcBorders>
          </w:tcPr>
          <w:p w14:paraId="63FDA91C"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678" w:type="dxa"/>
          </w:tcPr>
          <w:p w14:paraId="154D93C8" w14:textId="77777777" w:rsidR="00FF64BF" w:rsidRPr="00E93920" w:rsidRDefault="00FF64BF" w:rsidP="00811BD1">
            <w:pPr>
              <w:rPr>
                <w:rFonts w:ascii="Verdana" w:hAnsi="Verdana"/>
                <w:spacing w:val="0"/>
                <w:sz w:val="12"/>
                <w:szCs w:val="12"/>
              </w:rPr>
            </w:pPr>
          </w:p>
        </w:tc>
      </w:tr>
      <w:tr w:rsidR="00E93920" w:rsidRPr="00E93920" w14:paraId="7A84E180" w14:textId="77777777" w:rsidTr="00811BD1">
        <w:tc>
          <w:tcPr>
            <w:tcW w:w="4111" w:type="dxa"/>
            <w:gridSpan w:val="3"/>
            <w:tcBorders>
              <w:bottom w:val="nil"/>
              <w:right w:val="nil"/>
            </w:tcBorders>
          </w:tcPr>
          <w:p w14:paraId="7BEE6C7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OTROS ELEMENTOS (PIEZAS ESPECIALES)</w:t>
            </w:r>
          </w:p>
        </w:tc>
        <w:tc>
          <w:tcPr>
            <w:tcW w:w="160" w:type="dxa"/>
            <w:tcBorders>
              <w:left w:val="nil"/>
              <w:right w:val="nil"/>
            </w:tcBorders>
          </w:tcPr>
          <w:p w14:paraId="04C526BF" w14:textId="77777777" w:rsidR="00FF64BF" w:rsidRPr="00E93920" w:rsidRDefault="00FF64BF" w:rsidP="00811BD1">
            <w:pPr>
              <w:rPr>
                <w:rFonts w:ascii="Verdana" w:hAnsi="Verdana"/>
                <w:spacing w:val="0"/>
                <w:sz w:val="12"/>
                <w:szCs w:val="12"/>
              </w:rPr>
            </w:pPr>
          </w:p>
        </w:tc>
        <w:tc>
          <w:tcPr>
            <w:tcW w:w="2675" w:type="dxa"/>
            <w:gridSpan w:val="4"/>
            <w:tcBorders>
              <w:left w:val="nil"/>
              <w:right w:val="nil"/>
            </w:tcBorders>
          </w:tcPr>
          <w:p w14:paraId="1A6C225D" w14:textId="77777777" w:rsidR="00FF64BF" w:rsidRPr="00E93920" w:rsidRDefault="00FF64BF" w:rsidP="00811BD1">
            <w:pPr>
              <w:rPr>
                <w:rFonts w:ascii="Verdana" w:hAnsi="Verdana"/>
                <w:spacing w:val="0"/>
                <w:sz w:val="12"/>
                <w:szCs w:val="12"/>
              </w:rPr>
            </w:pPr>
          </w:p>
        </w:tc>
        <w:tc>
          <w:tcPr>
            <w:tcW w:w="1346" w:type="dxa"/>
            <w:tcBorders>
              <w:left w:val="nil"/>
              <w:right w:val="nil"/>
            </w:tcBorders>
          </w:tcPr>
          <w:p w14:paraId="416F0D5F" w14:textId="77777777" w:rsidR="00FF64BF" w:rsidRPr="00E93920" w:rsidRDefault="00FF64BF" w:rsidP="00811BD1">
            <w:pPr>
              <w:rPr>
                <w:rFonts w:ascii="Verdana" w:hAnsi="Verdana"/>
                <w:spacing w:val="0"/>
                <w:sz w:val="12"/>
                <w:szCs w:val="12"/>
              </w:rPr>
            </w:pPr>
          </w:p>
        </w:tc>
        <w:tc>
          <w:tcPr>
            <w:tcW w:w="1066" w:type="dxa"/>
            <w:tcBorders>
              <w:left w:val="nil"/>
              <w:bottom w:val="nil"/>
            </w:tcBorders>
          </w:tcPr>
          <w:p w14:paraId="5C60C935" w14:textId="77777777" w:rsidR="00FF64BF" w:rsidRPr="00E93920" w:rsidRDefault="00FF64BF" w:rsidP="00811BD1">
            <w:pPr>
              <w:rPr>
                <w:rFonts w:ascii="Verdana" w:hAnsi="Verdana"/>
                <w:spacing w:val="0"/>
                <w:sz w:val="12"/>
                <w:szCs w:val="12"/>
              </w:rPr>
            </w:pPr>
          </w:p>
        </w:tc>
        <w:tc>
          <w:tcPr>
            <w:tcW w:w="1678" w:type="dxa"/>
          </w:tcPr>
          <w:p w14:paraId="0813CBFA" w14:textId="77777777" w:rsidR="00FF64BF" w:rsidRPr="00E93920" w:rsidRDefault="00FF64BF" w:rsidP="00811BD1">
            <w:pPr>
              <w:rPr>
                <w:rFonts w:ascii="Verdana" w:hAnsi="Verdana"/>
                <w:spacing w:val="0"/>
                <w:sz w:val="12"/>
                <w:szCs w:val="12"/>
              </w:rPr>
            </w:pPr>
          </w:p>
        </w:tc>
      </w:tr>
      <w:tr w:rsidR="00E93920" w:rsidRPr="00E93920" w14:paraId="4F440A73" w14:textId="77777777" w:rsidTr="00811BD1">
        <w:tc>
          <w:tcPr>
            <w:tcW w:w="4111" w:type="dxa"/>
            <w:gridSpan w:val="3"/>
            <w:tcBorders>
              <w:top w:val="nil"/>
              <w:bottom w:val="nil"/>
              <w:right w:val="nil"/>
            </w:tcBorders>
          </w:tcPr>
          <w:p w14:paraId="56CBE7BB" w14:textId="77777777" w:rsidR="00FF64BF" w:rsidRPr="00E93920" w:rsidRDefault="00FF64BF" w:rsidP="00811BD1">
            <w:pPr>
              <w:rPr>
                <w:rFonts w:ascii="Verdana" w:hAnsi="Verdana"/>
                <w:spacing w:val="0"/>
                <w:sz w:val="12"/>
                <w:szCs w:val="12"/>
              </w:rPr>
            </w:pPr>
          </w:p>
        </w:tc>
        <w:tc>
          <w:tcPr>
            <w:tcW w:w="160" w:type="dxa"/>
            <w:tcBorders>
              <w:left w:val="nil"/>
              <w:bottom w:val="nil"/>
              <w:right w:val="nil"/>
            </w:tcBorders>
          </w:tcPr>
          <w:p w14:paraId="6785D111" w14:textId="77777777" w:rsidR="00FF64BF" w:rsidRPr="00E93920" w:rsidRDefault="00FF64BF" w:rsidP="00811BD1">
            <w:pPr>
              <w:rPr>
                <w:rFonts w:ascii="Verdana" w:hAnsi="Verdana"/>
                <w:spacing w:val="0"/>
                <w:sz w:val="12"/>
                <w:szCs w:val="12"/>
              </w:rPr>
            </w:pPr>
          </w:p>
        </w:tc>
        <w:tc>
          <w:tcPr>
            <w:tcW w:w="2675" w:type="dxa"/>
            <w:gridSpan w:val="4"/>
            <w:tcBorders>
              <w:left w:val="nil"/>
              <w:bottom w:val="nil"/>
              <w:right w:val="nil"/>
            </w:tcBorders>
          </w:tcPr>
          <w:p w14:paraId="13B254BE" w14:textId="77777777" w:rsidR="00FF64BF" w:rsidRPr="00E93920" w:rsidRDefault="00FF64BF" w:rsidP="00811BD1">
            <w:pPr>
              <w:rPr>
                <w:rFonts w:ascii="Verdana" w:hAnsi="Verdana"/>
                <w:spacing w:val="0"/>
                <w:sz w:val="12"/>
                <w:szCs w:val="12"/>
              </w:rPr>
            </w:pPr>
          </w:p>
        </w:tc>
        <w:tc>
          <w:tcPr>
            <w:tcW w:w="1346" w:type="dxa"/>
            <w:tcBorders>
              <w:left w:val="nil"/>
              <w:bottom w:val="nil"/>
              <w:right w:val="nil"/>
            </w:tcBorders>
          </w:tcPr>
          <w:p w14:paraId="3B69AF27" w14:textId="77777777" w:rsidR="00FF64BF" w:rsidRPr="00E93920" w:rsidRDefault="00FF64BF" w:rsidP="00811BD1">
            <w:pPr>
              <w:rPr>
                <w:rFonts w:ascii="Verdana" w:hAnsi="Verdana"/>
                <w:spacing w:val="0"/>
                <w:sz w:val="12"/>
                <w:szCs w:val="12"/>
              </w:rPr>
            </w:pPr>
          </w:p>
        </w:tc>
        <w:tc>
          <w:tcPr>
            <w:tcW w:w="1066" w:type="dxa"/>
            <w:tcBorders>
              <w:left w:val="nil"/>
              <w:bottom w:val="nil"/>
            </w:tcBorders>
          </w:tcPr>
          <w:p w14:paraId="60713280" w14:textId="77777777" w:rsidR="00FF64BF" w:rsidRPr="00E93920" w:rsidRDefault="00FF64BF" w:rsidP="00811BD1">
            <w:pPr>
              <w:rPr>
                <w:rFonts w:ascii="Verdana" w:hAnsi="Verdana"/>
                <w:spacing w:val="0"/>
                <w:sz w:val="12"/>
                <w:szCs w:val="12"/>
              </w:rPr>
            </w:pPr>
          </w:p>
        </w:tc>
        <w:tc>
          <w:tcPr>
            <w:tcW w:w="1678" w:type="dxa"/>
            <w:tcBorders>
              <w:bottom w:val="nil"/>
            </w:tcBorders>
          </w:tcPr>
          <w:p w14:paraId="71AB2F57" w14:textId="77777777" w:rsidR="00FF64BF" w:rsidRPr="00E93920" w:rsidRDefault="00FF64BF" w:rsidP="00811BD1">
            <w:pPr>
              <w:rPr>
                <w:rFonts w:ascii="Verdana" w:hAnsi="Verdana"/>
                <w:spacing w:val="0"/>
                <w:sz w:val="12"/>
                <w:szCs w:val="12"/>
              </w:rPr>
            </w:pPr>
          </w:p>
        </w:tc>
      </w:tr>
      <w:tr w:rsidR="00E93920" w:rsidRPr="00E93920" w14:paraId="074F9478" w14:textId="77777777" w:rsidTr="00FF64BF">
        <w:trPr>
          <w:trHeight w:val="247"/>
        </w:trPr>
        <w:tc>
          <w:tcPr>
            <w:tcW w:w="4111" w:type="dxa"/>
            <w:gridSpan w:val="3"/>
            <w:tcBorders>
              <w:right w:val="nil"/>
            </w:tcBorders>
          </w:tcPr>
          <w:p w14:paraId="0051C2B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CARGO OTRO ELEMENTO $</w:t>
            </w:r>
          </w:p>
        </w:tc>
        <w:tc>
          <w:tcPr>
            <w:tcW w:w="160" w:type="dxa"/>
            <w:tcBorders>
              <w:left w:val="nil"/>
              <w:right w:val="nil"/>
            </w:tcBorders>
          </w:tcPr>
          <w:p w14:paraId="5BA766EE" w14:textId="77777777" w:rsidR="00FF64BF" w:rsidRPr="00E93920" w:rsidRDefault="00FF64BF" w:rsidP="00811BD1">
            <w:pPr>
              <w:rPr>
                <w:rFonts w:ascii="Verdana" w:hAnsi="Verdana"/>
                <w:spacing w:val="0"/>
                <w:sz w:val="12"/>
                <w:szCs w:val="12"/>
              </w:rPr>
            </w:pPr>
            <w:r w:rsidRPr="00E93920">
              <w:rPr>
                <w:rFonts w:ascii="Verdana" w:hAnsi="Verdana"/>
                <w:b/>
                <w:spacing w:val="0"/>
                <w:sz w:val="12"/>
                <w:szCs w:val="12"/>
              </w:rPr>
              <w:t>/</w:t>
            </w:r>
          </w:p>
        </w:tc>
        <w:tc>
          <w:tcPr>
            <w:tcW w:w="2675" w:type="dxa"/>
            <w:gridSpan w:val="4"/>
            <w:tcBorders>
              <w:left w:val="nil"/>
              <w:right w:val="nil"/>
            </w:tcBorders>
          </w:tcPr>
          <w:p w14:paraId="402495C0" w14:textId="77777777" w:rsidR="00FF64BF" w:rsidRPr="00E93920" w:rsidRDefault="00FF64BF" w:rsidP="00811BD1">
            <w:pPr>
              <w:rPr>
                <w:rFonts w:ascii="Verdana" w:hAnsi="Verdana"/>
                <w:spacing w:val="0"/>
                <w:sz w:val="12"/>
                <w:szCs w:val="12"/>
              </w:rPr>
            </w:pPr>
          </w:p>
        </w:tc>
        <w:tc>
          <w:tcPr>
            <w:tcW w:w="1346" w:type="dxa"/>
            <w:tcBorders>
              <w:left w:val="nil"/>
              <w:right w:val="nil"/>
            </w:tcBorders>
          </w:tcPr>
          <w:p w14:paraId="5691AE15"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(HVpe)</w:t>
            </w:r>
          </w:p>
        </w:tc>
        <w:tc>
          <w:tcPr>
            <w:tcW w:w="1066" w:type="dxa"/>
          </w:tcPr>
          <w:p w14:paraId="2DD03279"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678" w:type="dxa"/>
          </w:tcPr>
          <w:p w14:paraId="272D1371" w14:textId="77777777" w:rsidR="00FF64BF" w:rsidRPr="00E93920" w:rsidRDefault="00FF64BF" w:rsidP="00811BD1">
            <w:pPr>
              <w:rPr>
                <w:rFonts w:ascii="Verdana" w:hAnsi="Verdana"/>
                <w:spacing w:val="0"/>
                <w:sz w:val="12"/>
                <w:szCs w:val="12"/>
              </w:rPr>
            </w:pPr>
          </w:p>
        </w:tc>
      </w:tr>
    </w:tbl>
    <w:p w14:paraId="12FF7ED6"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E93920" w:rsidRPr="00E93920" w14:paraId="03BD08D9" w14:textId="77777777" w:rsidTr="00811BD1">
        <w:trPr>
          <w:trHeight w:val="232"/>
        </w:trPr>
        <w:tc>
          <w:tcPr>
            <w:tcW w:w="2977" w:type="dxa"/>
            <w:gridSpan w:val="4"/>
            <w:tcBorders>
              <w:top w:val="single" w:sz="6" w:space="0" w:color="auto"/>
              <w:left w:val="single" w:sz="6" w:space="0" w:color="auto"/>
              <w:bottom w:val="single" w:sz="6" w:space="0" w:color="auto"/>
            </w:tcBorders>
          </w:tcPr>
          <w:p w14:paraId="6EB196E7"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14:paraId="2DF720D8"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RENDIMIENTO</w:t>
            </w:r>
          </w:p>
        </w:tc>
        <w:tc>
          <w:tcPr>
            <w:tcW w:w="1418" w:type="dxa"/>
            <w:gridSpan w:val="2"/>
            <w:tcBorders>
              <w:top w:val="single" w:sz="6" w:space="0" w:color="auto"/>
              <w:bottom w:val="single" w:sz="6" w:space="0" w:color="auto"/>
            </w:tcBorders>
          </w:tcPr>
          <w:p w14:paraId="7CB3BAEF"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14:paraId="16175312"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14:paraId="17DA90EA"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IMPORTE</w:t>
            </w:r>
          </w:p>
        </w:tc>
        <w:tc>
          <w:tcPr>
            <w:tcW w:w="567" w:type="dxa"/>
            <w:tcBorders>
              <w:top w:val="single" w:sz="6" w:space="0" w:color="auto"/>
              <w:bottom w:val="single" w:sz="6" w:space="0" w:color="auto"/>
            </w:tcBorders>
          </w:tcPr>
          <w:p w14:paraId="36F61D67" w14:textId="77777777" w:rsidR="00FF64BF" w:rsidRPr="00E9392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AD2BB55" w14:textId="77777777" w:rsidR="00FF64BF" w:rsidRPr="00E9392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14:paraId="21696739" w14:textId="77777777" w:rsidR="00FF64BF" w:rsidRPr="00E9392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14:paraId="63A9CA26" w14:textId="77777777" w:rsidR="00FF64BF" w:rsidRPr="00E93920" w:rsidRDefault="00FF64BF" w:rsidP="00811BD1">
            <w:pPr>
              <w:jc w:val="right"/>
              <w:rPr>
                <w:rFonts w:ascii="Verdana" w:hAnsi="Verdana"/>
                <w:spacing w:val="0"/>
                <w:sz w:val="12"/>
                <w:szCs w:val="12"/>
              </w:rPr>
            </w:pPr>
          </w:p>
        </w:tc>
      </w:tr>
      <w:tr w:rsidR="00E93920" w:rsidRPr="00E93920" w14:paraId="74A3FCBF" w14:textId="77777777" w:rsidTr="00811BD1">
        <w:trPr>
          <w:trHeight w:val="248"/>
        </w:trPr>
        <w:tc>
          <w:tcPr>
            <w:tcW w:w="749" w:type="dxa"/>
            <w:tcBorders>
              <w:left w:val="single" w:sz="6" w:space="0" w:color="auto"/>
            </w:tcBorders>
          </w:tcPr>
          <w:p w14:paraId="060915A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A )</w:t>
            </w:r>
          </w:p>
        </w:tc>
        <w:tc>
          <w:tcPr>
            <w:tcW w:w="970" w:type="dxa"/>
            <w:tcBorders>
              <w:bottom w:val="single" w:sz="6" w:space="0" w:color="auto"/>
            </w:tcBorders>
          </w:tcPr>
          <w:p w14:paraId="25911ABD"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4ABB816D"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661185A"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25F001CC"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0381C56E"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247FCA08"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57649CE"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5FA46D1"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5D7B97BE"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6979295D"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6834D0B7"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D37E6F4" w14:textId="77777777" w:rsidR="00FF64BF" w:rsidRPr="00E93920" w:rsidRDefault="00FF64BF" w:rsidP="00811BD1">
            <w:pPr>
              <w:jc w:val="right"/>
              <w:rPr>
                <w:rFonts w:ascii="Verdana" w:hAnsi="Verdana"/>
                <w:spacing w:val="0"/>
                <w:sz w:val="12"/>
                <w:szCs w:val="12"/>
              </w:rPr>
            </w:pPr>
          </w:p>
        </w:tc>
      </w:tr>
      <w:tr w:rsidR="00E93920" w:rsidRPr="00E93920" w14:paraId="70D829BE" w14:textId="77777777" w:rsidTr="00811BD1">
        <w:trPr>
          <w:trHeight w:val="248"/>
        </w:trPr>
        <w:tc>
          <w:tcPr>
            <w:tcW w:w="749" w:type="dxa"/>
            <w:tcBorders>
              <w:left w:val="single" w:sz="6" w:space="0" w:color="auto"/>
            </w:tcBorders>
          </w:tcPr>
          <w:p w14:paraId="522430F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B )</w:t>
            </w:r>
          </w:p>
        </w:tc>
        <w:tc>
          <w:tcPr>
            <w:tcW w:w="970" w:type="dxa"/>
            <w:tcBorders>
              <w:bottom w:val="single" w:sz="6" w:space="0" w:color="auto"/>
            </w:tcBorders>
          </w:tcPr>
          <w:p w14:paraId="5178084A"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04E2E96F"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022060B"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044E88C0"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53E0DC6E"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74754804"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258BC69"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140E4D5"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21978D4E"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4E14BF94"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D066D3B"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A992974" w14:textId="77777777" w:rsidR="00FF64BF" w:rsidRPr="00E93920" w:rsidRDefault="00FF64BF" w:rsidP="00811BD1">
            <w:pPr>
              <w:jc w:val="right"/>
              <w:rPr>
                <w:rFonts w:ascii="Verdana" w:hAnsi="Verdana"/>
                <w:spacing w:val="0"/>
                <w:sz w:val="12"/>
                <w:szCs w:val="12"/>
              </w:rPr>
            </w:pPr>
          </w:p>
        </w:tc>
      </w:tr>
      <w:tr w:rsidR="00E93920" w:rsidRPr="00E93920" w14:paraId="05A248F6" w14:textId="77777777" w:rsidTr="00811BD1">
        <w:trPr>
          <w:trHeight w:val="248"/>
        </w:trPr>
        <w:tc>
          <w:tcPr>
            <w:tcW w:w="749" w:type="dxa"/>
            <w:tcBorders>
              <w:left w:val="single" w:sz="6" w:space="0" w:color="auto"/>
              <w:bottom w:val="single" w:sz="6" w:space="0" w:color="auto"/>
            </w:tcBorders>
          </w:tcPr>
          <w:p w14:paraId="2FC65FBA"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C )</w:t>
            </w:r>
          </w:p>
        </w:tc>
        <w:tc>
          <w:tcPr>
            <w:tcW w:w="970" w:type="dxa"/>
            <w:tcBorders>
              <w:bottom w:val="single" w:sz="6" w:space="0" w:color="auto"/>
            </w:tcBorders>
          </w:tcPr>
          <w:p w14:paraId="6853263A"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58EE8018"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50B510AE"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4D4DB5A2"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393DDA33"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14E8A1E8"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3B9810C8"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53C897C8"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5173A64D"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5CBFBF39"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4317D316"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409C39E" w14:textId="77777777" w:rsidR="00FF64BF" w:rsidRPr="00E93920" w:rsidRDefault="00FF64BF" w:rsidP="00811BD1">
            <w:pPr>
              <w:jc w:val="right"/>
              <w:rPr>
                <w:rFonts w:ascii="Verdana" w:hAnsi="Verdana"/>
                <w:spacing w:val="0"/>
                <w:sz w:val="12"/>
                <w:szCs w:val="12"/>
              </w:rPr>
            </w:pPr>
          </w:p>
        </w:tc>
      </w:tr>
      <w:tr w:rsidR="00E93920" w:rsidRPr="00E93920" w14:paraId="05A9F311" w14:textId="77777777" w:rsidTr="00811BD1">
        <w:trPr>
          <w:trHeight w:val="248"/>
        </w:trPr>
        <w:tc>
          <w:tcPr>
            <w:tcW w:w="2836" w:type="dxa"/>
            <w:gridSpan w:val="3"/>
            <w:tcBorders>
              <w:left w:val="single" w:sz="6" w:space="0" w:color="auto"/>
            </w:tcBorders>
          </w:tcPr>
          <w:p w14:paraId="3DD5C09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CARGO POR OPERACIÓN</w:t>
            </w:r>
          </w:p>
        </w:tc>
        <w:tc>
          <w:tcPr>
            <w:tcW w:w="141" w:type="dxa"/>
          </w:tcPr>
          <w:p w14:paraId="4C491AD2" w14:textId="77777777" w:rsidR="00FF64BF" w:rsidRPr="00E93920" w:rsidRDefault="00FF64BF" w:rsidP="00811BD1">
            <w:pPr>
              <w:jc w:val="right"/>
              <w:rPr>
                <w:rFonts w:ascii="Verdana" w:hAnsi="Verdana"/>
                <w:spacing w:val="0"/>
                <w:sz w:val="12"/>
                <w:szCs w:val="12"/>
              </w:rPr>
            </w:pPr>
          </w:p>
        </w:tc>
        <w:tc>
          <w:tcPr>
            <w:tcW w:w="1276" w:type="dxa"/>
          </w:tcPr>
          <w:p w14:paraId="2B96C135" w14:textId="77777777" w:rsidR="00FF64BF" w:rsidRPr="00E9392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14:paraId="517EDCB4"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SUMA So = $</w:t>
            </w:r>
          </w:p>
        </w:tc>
        <w:tc>
          <w:tcPr>
            <w:tcW w:w="1275" w:type="dxa"/>
            <w:tcBorders>
              <w:top w:val="single" w:sz="6" w:space="0" w:color="auto"/>
              <w:bottom w:val="single" w:sz="6" w:space="0" w:color="auto"/>
            </w:tcBorders>
          </w:tcPr>
          <w:p w14:paraId="0AE5C60D"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2BEBA057" w14:textId="77777777" w:rsidR="00FF64BF" w:rsidRPr="00E9392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14:paraId="0972E541" w14:textId="77777777" w:rsidR="00FF64BF" w:rsidRPr="00E9392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7D19235"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5DE2B971"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5DF11B1C" w14:textId="77777777" w:rsidR="00FF64BF" w:rsidRPr="00E93920" w:rsidRDefault="00FF64BF" w:rsidP="00811BD1">
            <w:pPr>
              <w:jc w:val="right"/>
              <w:rPr>
                <w:rFonts w:ascii="Verdana" w:hAnsi="Verdana"/>
                <w:spacing w:val="0"/>
                <w:sz w:val="12"/>
                <w:szCs w:val="12"/>
              </w:rPr>
            </w:pPr>
          </w:p>
        </w:tc>
      </w:tr>
      <w:tr w:rsidR="00E93920" w:rsidRPr="00E93920" w14:paraId="729E4720" w14:textId="77777777" w:rsidTr="00811BD1">
        <w:trPr>
          <w:trHeight w:val="248"/>
        </w:trPr>
        <w:tc>
          <w:tcPr>
            <w:tcW w:w="749" w:type="dxa"/>
            <w:tcBorders>
              <w:left w:val="single" w:sz="6" w:space="0" w:color="auto"/>
            </w:tcBorders>
          </w:tcPr>
          <w:p w14:paraId="63DE8A3F" w14:textId="77777777" w:rsidR="00FF64BF" w:rsidRPr="00E93920" w:rsidRDefault="00FF64BF" w:rsidP="00811BD1">
            <w:pPr>
              <w:jc w:val="right"/>
              <w:rPr>
                <w:rFonts w:ascii="Verdana" w:hAnsi="Verdana"/>
                <w:spacing w:val="0"/>
                <w:sz w:val="12"/>
                <w:szCs w:val="12"/>
              </w:rPr>
            </w:pPr>
          </w:p>
        </w:tc>
        <w:tc>
          <w:tcPr>
            <w:tcW w:w="970" w:type="dxa"/>
          </w:tcPr>
          <w:p w14:paraId="6B6A8021" w14:textId="77777777" w:rsidR="00FF64BF" w:rsidRPr="00E93920" w:rsidRDefault="00FF64BF" w:rsidP="00811BD1">
            <w:pPr>
              <w:jc w:val="right"/>
              <w:rPr>
                <w:rFonts w:ascii="Verdana" w:hAnsi="Verdana"/>
                <w:spacing w:val="0"/>
                <w:sz w:val="12"/>
                <w:szCs w:val="12"/>
              </w:rPr>
            </w:pPr>
          </w:p>
        </w:tc>
        <w:tc>
          <w:tcPr>
            <w:tcW w:w="1117" w:type="dxa"/>
          </w:tcPr>
          <w:p w14:paraId="6FC26BBF" w14:textId="77777777" w:rsidR="00FF64BF" w:rsidRPr="00E93920" w:rsidRDefault="00FF64BF" w:rsidP="00811BD1">
            <w:pPr>
              <w:jc w:val="right"/>
              <w:rPr>
                <w:rFonts w:ascii="Verdana" w:hAnsi="Verdana"/>
                <w:spacing w:val="0"/>
                <w:sz w:val="12"/>
                <w:szCs w:val="12"/>
              </w:rPr>
            </w:pPr>
          </w:p>
        </w:tc>
        <w:tc>
          <w:tcPr>
            <w:tcW w:w="141" w:type="dxa"/>
          </w:tcPr>
          <w:p w14:paraId="10AC5EAC" w14:textId="77777777" w:rsidR="00FF64BF" w:rsidRPr="00E93920" w:rsidRDefault="00FF64BF" w:rsidP="00811BD1">
            <w:pPr>
              <w:jc w:val="right"/>
              <w:rPr>
                <w:rFonts w:ascii="Verdana" w:hAnsi="Verdana"/>
                <w:spacing w:val="0"/>
                <w:sz w:val="12"/>
                <w:szCs w:val="12"/>
              </w:rPr>
            </w:pPr>
          </w:p>
        </w:tc>
        <w:tc>
          <w:tcPr>
            <w:tcW w:w="1276" w:type="dxa"/>
          </w:tcPr>
          <w:p w14:paraId="3FB8AFB2" w14:textId="77777777" w:rsidR="00FF64BF" w:rsidRPr="00E93920" w:rsidRDefault="00FF64BF" w:rsidP="00811BD1">
            <w:pPr>
              <w:rPr>
                <w:rFonts w:ascii="Verdana" w:hAnsi="Verdana"/>
                <w:spacing w:val="0"/>
                <w:sz w:val="12"/>
                <w:szCs w:val="12"/>
              </w:rPr>
            </w:pPr>
          </w:p>
        </w:tc>
        <w:tc>
          <w:tcPr>
            <w:tcW w:w="1276" w:type="dxa"/>
            <w:tcBorders>
              <w:bottom w:val="single" w:sz="6" w:space="0" w:color="auto"/>
            </w:tcBorders>
          </w:tcPr>
          <w:p w14:paraId="2B3916E2"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tcBorders>
          </w:tcPr>
          <w:p w14:paraId="482FA010"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tcBorders>
          </w:tcPr>
          <w:p w14:paraId="661C55FC"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tcBorders>
          </w:tcPr>
          <w:p w14:paraId="681B8C05" w14:textId="77777777" w:rsidR="00FF64BF" w:rsidRPr="00E9392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03D7961A"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tcBorders>
          </w:tcPr>
          <w:p w14:paraId="00A627B6"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14E1071"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2AD96FAF" w14:textId="77777777" w:rsidR="00FF64BF" w:rsidRPr="00E93920" w:rsidRDefault="00FF64BF" w:rsidP="00811BD1">
            <w:pPr>
              <w:jc w:val="right"/>
              <w:rPr>
                <w:rFonts w:ascii="Verdana" w:hAnsi="Verdana"/>
                <w:spacing w:val="0"/>
                <w:sz w:val="12"/>
                <w:szCs w:val="12"/>
              </w:rPr>
            </w:pPr>
          </w:p>
        </w:tc>
      </w:tr>
      <w:tr w:rsidR="00E93920" w:rsidRPr="00E93920" w14:paraId="60DE4B84" w14:textId="77777777" w:rsidTr="00811BD1">
        <w:trPr>
          <w:trHeight w:val="248"/>
        </w:trPr>
        <w:tc>
          <w:tcPr>
            <w:tcW w:w="749" w:type="dxa"/>
            <w:tcBorders>
              <w:left w:val="single" w:sz="6" w:space="0" w:color="auto"/>
            </w:tcBorders>
          </w:tcPr>
          <w:p w14:paraId="3D1B912C" w14:textId="77777777" w:rsidR="00FF64BF" w:rsidRPr="00E93920" w:rsidRDefault="00FF64BF" w:rsidP="00811BD1">
            <w:pPr>
              <w:jc w:val="right"/>
              <w:rPr>
                <w:rFonts w:ascii="Verdana" w:hAnsi="Verdana"/>
                <w:spacing w:val="0"/>
                <w:sz w:val="12"/>
                <w:szCs w:val="12"/>
              </w:rPr>
            </w:pPr>
          </w:p>
        </w:tc>
        <w:tc>
          <w:tcPr>
            <w:tcW w:w="970" w:type="dxa"/>
          </w:tcPr>
          <w:p w14:paraId="659D0E7D" w14:textId="77777777" w:rsidR="00FF64BF" w:rsidRPr="00E93920" w:rsidRDefault="00FF64BF" w:rsidP="00811BD1">
            <w:pPr>
              <w:jc w:val="right"/>
              <w:rPr>
                <w:rFonts w:ascii="Verdana" w:hAnsi="Verdana"/>
                <w:spacing w:val="0"/>
                <w:sz w:val="12"/>
                <w:szCs w:val="12"/>
              </w:rPr>
            </w:pPr>
          </w:p>
        </w:tc>
        <w:tc>
          <w:tcPr>
            <w:tcW w:w="1117" w:type="dxa"/>
          </w:tcPr>
          <w:p w14:paraId="5541B284" w14:textId="77777777" w:rsidR="00FF64BF" w:rsidRPr="00E93920" w:rsidRDefault="00FF64BF" w:rsidP="00811BD1">
            <w:pPr>
              <w:jc w:val="right"/>
              <w:rPr>
                <w:rFonts w:ascii="Verdana" w:hAnsi="Verdana"/>
                <w:spacing w:val="0"/>
                <w:sz w:val="12"/>
                <w:szCs w:val="12"/>
              </w:rPr>
            </w:pPr>
          </w:p>
        </w:tc>
        <w:tc>
          <w:tcPr>
            <w:tcW w:w="141" w:type="dxa"/>
          </w:tcPr>
          <w:p w14:paraId="546A5B60" w14:textId="77777777" w:rsidR="00FF64BF" w:rsidRPr="00E93920" w:rsidRDefault="00FF64BF" w:rsidP="00811BD1">
            <w:pPr>
              <w:jc w:val="right"/>
              <w:rPr>
                <w:rFonts w:ascii="Verdana" w:hAnsi="Verdana"/>
                <w:spacing w:val="0"/>
                <w:sz w:val="12"/>
                <w:szCs w:val="12"/>
              </w:rPr>
            </w:pPr>
          </w:p>
        </w:tc>
        <w:tc>
          <w:tcPr>
            <w:tcW w:w="1276" w:type="dxa"/>
          </w:tcPr>
          <w:p w14:paraId="0F406185" w14:textId="77777777" w:rsidR="00FF64BF" w:rsidRPr="00E93920" w:rsidRDefault="00FF64BF" w:rsidP="00811BD1">
            <w:pPr>
              <w:jc w:val="right"/>
              <w:rPr>
                <w:rFonts w:ascii="Verdana" w:hAnsi="Verdana"/>
                <w:spacing w:val="0"/>
                <w:sz w:val="12"/>
                <w:szCs w:val="12"/>
              </w:rPr>
            </w:pPr>
          </w:p>
        </w:tc>
        <w:tc>
          <w:tcPr>
            <w:tcW w:w="1276" w:type="dxa"/>
          </w:tcPr>
          <w:p w14:paraId="33E9F785" w14:textId="77777777" w:rsidR="00FF64BF" w:rsidRPr="00E93920" w:rsidRDefault="00FF64BF" w:rsidP="00811BD1">
            <w:pPr>
              <w:jc w:val="right"/>
              <w:rPr>
                <w:rFonts w:ascii="Verdana" w:hAnsi="Verdana"/>
                <w:spacing w:val="0"/>
                <w:sz w:val="12"/>
                <w:szCs w:val="12"/>
              </w:rPr>
            </w:pPr>
          </w:p>
        </w:tc>
        <w:tc>
          <w:tcPr>
            <w:tcW w:w="142" w:type="dxa"/>
          </w:tcPr>
          <w:p w14:paraId="31C978BE" w14:textId="77777777" w:rsidR="00FF64BF" w:rsidRPr="00E93920" w:rsidRDefault="00FF64BF" w:rsidP="00811BD1">
            <w:pPr>
              <w:jc w:val="right"/>
              <w:rPr>
                <w:rFonts w:ascii="Verdana" w:hAnsi="Verdana"/>
                <w:spacing w:val="0"/>
                <w:sz w:val="12"/>
                <w:szCs w:val="12"/>
              </w:rPr>
            </w:pPr>
          </w:p>
        </w:tc>
        <w:tc>
          <w:tcPr>
            <w:tcW w:w="1275" w:type="dxa"/>
          </w:tcPr>
          <w:p w14:paraId="1929D92F" w14:textId="77777777" w:rsidR="00FF64BF" w:rsidRPr="00E93920" w:rsidRDefault="00FF64BF" w:rsidP="00811BD1">
            <w:pPr>
              <w:jc w:val="right"/>
              <w:rPr>
                <w:rFonts w:ascii="Verdana" w:hAnsi="Verdana"/>
                <w:spacing w:val="0"/>
                <w:sz w:val="12"/>
                <w:szCs w:val="12"/>
              </w:rPr>
            </w:pPr>
          </w:p>
        </w:tc>
        <w:tc>
          <w:tcPr>
            <w:tcW w:w="1344" w:type="dxa"/>
          </w:tcPr>
          <w:p w14:paraId="757D907A" w14:textId="77777777" w:rsidR="00FF64BF" w:rsidRPr="00E9392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14:paraId="6D1C7F32"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060" w:type="dxa"/>
            <w:gridSpan w:val="2"/>
            <w:tcBorders>
              <w:left w:val="single" w:sz="6" w:space="0" w:color="auto"/>
              <w:bottom w:val="single" w:sz="6" w:space="0" w:color="auto"/>
            </w:tcBorders>
          </w:tcPr>
          <w:p w14:paraId="79488A23"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6EE84CFC" w14:textId="77777777" w:rsidR="00FF64BF" w:rsidRPr="00E93920" w:rsidRDefault="00FF64BF" w:rsidP="00811BD1">
            <w:pPr>
              <w:jc w:val="right"/>
              <w:rPr>
                <w:rFonts w:ascii="Verdana" w:hAnsi="Verdana"/>
                <w:spacing w:val="0"/>
                <w:sz w:val="12"/>
                <w:szCs w:val="12"/>
              </w:rPr>
            </w:pPr>
          </w:p>
        </w:tc>
      </w:tr>
      <w:tr w:rsidR="00E93920" w:rsidRPr="00E93920" w14:paraId="2ED1AC5E" w14:textId="77777777" w:rsidTr="00811BD1">
        <w:trPr>
          <w:trHeight w:val="248"/>
        </w:trPr>
        <w:tc>
          <w:tcPr>
            <w:tcW w:w="2836" w:type="dxa"/>
            <w:gridSpan w:val="3"/>
            <w:tcBorders>
              <w:top w:val="single" w:sz="6" w:space="0" w:color="auto"/>
              <w:left w:val="single" w:sz="6" w:space="0" w:color="auto"/>
              <w:bottom w:val="single" w:sz="6" w:space="0" w:color="auto"/>
            </w:tcBorders>
          </w:tcPr>
          <w:p w14:paraId="4B03FD6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COSTO DIRECTO POR HORA</w:t>
            </w:r>
          </w:p>
        </w:tc>
        <w:tc>
          <w:tcPr>
            <w:tcW w:w="141" w:type="dxa"/>
            <w:tcBorders>
              <w:top w:val="single" w:sz="6" w:space="0" w:color="auto"/>
              <w:bottom w:val="single" w:sz="6" w:space="0" w:color="auto"/>
            </w:tcBorders>
          </w:tcPr>
          <w:p w14:paraId="731DAC03"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545CED7E"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0C0FE51A" w14:textId="77777777" w:rsidR="00FF64BF" w:rsidRPr="00E9392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14:paraId="58D4C041" w14:textId="77777777" w:rsidR="00FF64BF" w:rsidRPr="00E9392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14:paraId="74E06516"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5F92F746" w14:textId="77777777" w:rsidR="00FF64BF" w:rsidRPr="00E9392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14:paraId="2425230E"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TOTAL</w:t>
            </w:r>
          </w:p>
        </w:tc>
        <w:tc>
          <w:tcPr>
            <w:tcW w:w="1060" w:type="dxa"/>
            <w:gridSpan w:val="2"/>
            <w:tcBorders>
              <w:left w:val="single" w:sz="6" w:space="0" w:color="auto"/>
              <w:bottom w:val="single" w:sz="6" w:space="0" w:color="auto"/>
            </w:tcBorders>
          </w:tcPr>
          <w:p w14:paraId="3FBE95C5"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D847D90" w14:textId="77777777" w:rsidR="00FF64BF" w:rsidRPr="00E93920" w:rsidRDefault="00FF64BF" w:rsidP="00811BD1">
            <w:pPr>
              <w:jc w:val="right"/>
              <w:rPr>
                <w:rFonts w:ascii="Verdana" w:hAnsi="Verdana"/>
                <w:spacing w:val="0"/>
                <w:sz w:val="12"/>
                <w:szCs w:val="12"/>
              </w:rPr>
            </w:pPr>
          </w:p>
        </w:tc>
      </w:tr>
      <w:tr w:rsidR="00E93920" w:rsidRPr="00E93920" w14:paraId="38735B3A" w14:textId="77777777" w:rsidTr="00811BD1">
        <w:trPr>
          <w:trHeight w:val="288"/>
        </w:trPr>
        <w:tc>
          <w:tcPr>
            <w:tcW w:w="2836" w:type="dxa"/>
            <w:gridSpan w:val="3"/>
            <w:tcBorders>
              <w:top w:val="single" w:sz="6" w:space="0" w:color="auto"/>
              <w:left w:val="single" w:sz="6" w:space="0" w:color="auto"/>
            </w:tcBorders>
          </w:tcPr>
          <w:p w14:paraId="3CCE6EAF"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NOMBRE DEL LICITANTE</w:t>
            </w:r>
          </w:p>
        </w:tc>
        <w:tc>
          <w:tcPr>
            <w:tcW w:w="141" w:type="dxa"/>
            <w:tcBorders>
              <w:top w:val="single" w:sz="6" w:space="0" w:color="auto"/>
            </w:tcBorders>
          </w:tcPr>
          <w:p w14:paraId="567915ED"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tcBorders>
          </w:tcPr>
          <w:p w14:paraId="7E4B0394"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tcBorders>
          </w:tcPr>
          <w:p w14:paraId="1ED546D8" w14:textId="77777777" w:rsidR="00FF64BF" w:rsidRPr="00E93920" w:rsidRDefault="00FF64BF" w:rsidP="00811BD1">
            <w:pPr>
              <w:jc w:val="right"/>
              <w:rPr>
                <w:rFonts w:ascii="Verdana" w:hAnsi="Verdana"/>
                <w:spacing w:val="0"/>
                <w:sz w:val="12"/>
                <w:szCs w:val="12"/>
              </w:rPr>
            </w:pPr>
          </w:p>
        </w:tc>
        <w:tc>
          <w:tcPr>
            <w:tcW w:w="142" w:type="dxa"/>
            <w:tcBorders>
              <w:top w:val="single" w:sz="6" w:space="0" w:color="auto"/>
            </w:tcBorders>
          </w:tcPr>
          <w:p w14:paraId="770B8C88" w14:textId="77777777" w:rsidR="00FF64BF" w:rsidRPr="00E93920" w:rsidRDefault="00FF64BF" w:rsidP="00811BD1">
            <w:pPr>
              <w:jc w:val="right"/>
              <w:rPr>
                <w:rFonts w:ascii="Verdana" w:hAnsi="Verdana"/>
                <w:spacing w:val="0"/>
                <w:sz w:val="12"/>
                <w:szCs w:val="12"/>
              </w:rPr>
            </w:pPr>
          </w:p>
        </w:tc>
        <w:tc>
          <w:tcPr>
            <w:tcW w:w="1275" w:type="dxa"/>
            <w:tcBorders>
              <w:top w:val="single" w:sz="6" w:space="0" w:color="auto"/>
            </w:tcBorders>
          </w:tcPr>
          <w:p w14:paraId="111B22DD"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14:paraId="591529A9" w14:textId="77777777" w:rsidR="00FF64BF" w:rsidRPr="00E9392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14:paraId="1BEC2D2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FIRMA</w:t>
            </w:r>
          </w:p>
        </w:tc>
        <w:tc>
          <w:tcPr>
            <w:tcW w:w="567" w:type="dxa"/>
            <w:gridSpan w:val="2"/>
            <w:tcBorders>
              <w:top w:val="single" w:sz="6" w:space="0" w:color="auto"/>
            </w:tcBorders>
          </w:tcPr>
          <w:p w14:paraId="4E8C4B0A" w14:textId="77777777" w:rsidR="00FF64BF" w:rsidRPr="00E93920" w:rsidRDefault="00FF64BF" w:rsidP="00811BD1">
            <w:pPr>
              <w:rPr>
                <w:rFonts w:ascii="Verdana" w:hAnsi="Verdana"/>
                <w:spacing w:val="0"/>
                <w:sz w:val="12"/>
                <w:szCs w:val="12"/>
              </w:rPr>
            </w:pPr>
          </w:p>
        </w:tc>
        <w:tc>
          <w:tcPr>
            <w:tcW w:w="992" w:type="dxa"/>
            <w:tcBorders>
              <w:top w:val="single" w:sz="6" w:space="0" w:color="auto"/>
            </w:tcBorders>
          </w:tcPr>
          <w:p w14:paraId="7727A8BA" w14:textId="77777777" w:rsidR="00FF64BF" w:rsidRPr="00E9392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14:paraId="4780EF91" w14:textId="77777777" w:rsidR="00FF64BF" w:rsidRPr="00E93920" w:rsidRDefault="00FF64BF" w:rsidP="00811BD1">
            <w:pPr>
              <w:jc w:val="right"/>
              <w:rPr>
                <w:rFonts w:ascii="Verdana" w:hAnsi="Verdana"/>
                <w:spacing w:val="0"/>
                <w:sz w:val="12"/>
                <w:szCs w:val="12"/>
              </w:rPr>
            </w:pPr>
          </w:p>
        </w:tc>
      </w:tr>
      <w:tr w:rsidR="00E93920" w:rsidRPr="00E93920" w14:paraId="2D108E91" w14:textId="77777777" w:rsidTr="00811BD1">
        <w:trPr>
          <w:trHeight w:val="100"/>
        </w:trPr>
        <w:tc>
          <w:tcPr>
            <w:tcW w:w="749" w:type="dxa"/>
            <w:tcBorders>
              <w:left w:val="single" w:sz="6" w:space="0" w:color="auto"/>
              <w:bottom w:val="single" w:sz="6" w:space="0" w:color="auto"/>
            </w:tcBorders>
          </w:tcPr>
          <w:p w14:paraId="3C7F99D6" w14:textId="77777777" w:rsidR="00FF64BF" w:rsidRPr="00E93920" w:rsidRDefault="00FF64BF" w:rsidP="00811BD1">
            <w:pPr>
              <w:jc w:val="right"/>
              <w:rPr>
                <w:rFonts w:ascii="Verdana" w:hAnsi="Verdana"/>
                <w:spacing w:val="0"/>
                <w:sz w:val="12"/>
                <w:szCs w:val="12"/>
              </w:rPr>
            </w:pPr>
          </w:p>
        </w:tc>
        <w:tc>
          <w:tcPr>
            <w:tcW w:w="970" w:type="dxa"/>
            <w:tcBorders>
              <w:bottom w:val="single" w:sz="6" w:space="0" w:color="auto"/>
            </w:tcBorders>
          </w:tcPr>
          <w:p w14:paraId="063D7173"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7E35FFEC"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tcBorders>
          </w:tcPr>
          <w:p w14:paraId="78A7F4F2"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5E6CDDA0"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117F2AC1"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tcBorders>
          </w:tcPr>
          <w:p w14:paraId="5697E99B"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tcBorders>
          </w:tcPr>
          <w:p w14:paraId="1CE9C1B1"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4EB869BC" w14:textId="77777777" w:rsidR="00FF64BF" w:rsidRPr="00E9392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13BD2140" w14:textId="77777777" w:rsidR="00FF64BF" w:rsidRPr="00E93920" w:rsidRDefault="00FF64BF" w:rsidP="00811BD1">
            <w:pPr>
              <w:jc w:val="right"/>
              <w:rPr>
                <w:rFonts w:ascii="Verdana" w:hAnsi="Verdana"/>
                <w:spacing w:val="0"/>
                <w:sz w:val="12"/>
                <w:szCs w:val="12"/>
              </w:rPr>
            </w:pPr>
          </w:p>
        </w:tc>
        <w:tc>
          <w:tcPr>
            <w:tcW w:w="567" w:type="dxa"/>
            <w:gridSpan w:val="2"/>
            <w:tcBorders>
              <w:bottom w:val="single" w:sz="6" w:space="0" w:color="auto"/>
            </w:tcBorders>
          </w:tcPr>
          <w:p w14:paraId="59B14075" w14:textId="77777777" w:rsidR="00FF64BF" w:rsidRPr="00E93920" w:rsidRDefault="00FF64BF" w:rsidP="00811BD1">
            <w:pPr>
              <w:jc w:val="right"/>
              <w:rPr>
                <w:rFonts w:ascii="Verdana" w:hAnsi="Verdana"/>
                <w:spacing w:val="0"/>
                <w:sz w:val="12"/>
                <w:szCs w:val="12"/>
              </w:rPr>
            </w:pPr>
          </w:p>
        </w:tc>
        <w:tc>
          <w:tcPr>
            <w:tcW w:w="992" w:type="dxa"/>
            <w:tcBorders>
              <w:bottom w:val="single" w:sz="6" w:space="0" w:color="auto"/>
            </w:tcBorders>
          </w:tcPr>
          <w:p w14:paraId="0002A8CA"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1121086" w14:textId="77777777" w:rsidR="00FF64BF" w:rsidRPr="00E93920" w:rsidRDefault="00FF64BF" w:rsidP="00811BD1">
            <w:pPr>
              <w:jc w:val="right"/>
              <w:rPr>
                <w:rFonts w:ascii="Verdana" w:hAnsi="Verdana"/>
                <w:spacing w:val="0"/>
                <w:sz w:val="12"/>
                <w:szCs w:val="12"/>
              </w:rPr>
            </w:pPr>
          </w:p>
        </w:tc>
      </w:tr>
    </w:tbl>
    <w:p w14:paraId="6F3A2697" w14:textId="77777777" w:rsidR="00FF64BF" w:rsidRPr="00E93920" w:rsidRDefault="00FF64BF" w:rsidP="00FF64BF">
      <w:pPr>
        <w:rPr>
          <w:rFonts w:ascii="Verdana" w:hAnsi="Verdana"/>
          <w:spacing w:val="0"/>
          <w:sz w:val="12"/>
          <w:szCs w:val="12"/>
        </w:rPr>
        <w:sectPr w:rsidR="00FF64BF" w:rsidRPr="00E93920">
          <w:pgSz w:w="12242" w:h="15842" w:code="1"/>
          <w:pgMar w:top="567" w:right="567" w:bottom="845" w:left="567" w:header="720" w:footer="567" w:gutter="0"/>
          <w:cols w:space="720"/>
        </w:sectPr>
      </w:pPr>
    </w:p>
    <w:p w14:paraId="24E759E4" w14:textId="77777777" w:rsidR="008B505A" w:rsidRPr="00E93920" w:rsidRDefault="008B505A" w:rsidP="008B505A">
      <w:pPr>
        <w:ind w:right="-941"/>
        <w:jc w:val="center"/>
        <w:rPr>
          <w:rFonts w:ascii="Century Gothic" w:hAnsi="Century Gothic"/>
          <w:b/>
          <w:spacing w:val="0"/>
          <w:sz w:val="40"/>
        </w:rPr>
      </w:pPr>
    </w:p>
    <w:p w14:paraId="5A7058C4" w14:textId="77777777" w:rsidR="008B505A" w:rsidRPr="00E93920" w:rsidRDefault="008B505A" w:rsidP="008B505A">
      <w:pPr>
        <w:ind w:right="-941"/>
        <w:jc w:val="center"/>
        <w:rPr>
          <w:rFonts w:ascii="Century Gothic" w:hAnsi="Century Gothic"/>
          <w:b/>
          <w:spacing w:val="0"/>
          <w:sz w:val="40"/>
        </w:rPr>
      </w:pPr>
    </w:p>
    <w:p w14:paraId="230A4859" w14:textId="77777777" w:rsidR="008B505A" w:rsidRPr="00E93920" w:rsidRDefault="008B505A" w:rsidP="008B505A">
      <w:pPr>
        <w:ind w:right="-941"/>
        <w:jc w:val="center"/>
        <w:rPr>
          <w:rFonts w:ascii="Century Gothic" w:hAnsi="Century Gothic"/>
          <w:b/>
          <w:spacing w:val="0"/>
          <w:sz w:val="40"/>
        </w:rPr>
      </w:pPr>
    </w:p>
    <w:p w14:paraId="5C863C72" w14:textId="77777777" w:rsidR="008B505A" w:rsidRPr="00E93920" w:rsidRDefault="008B505A" w:rsidP="008B505A">
      <w:pPr>
        <w:ind w:right="-941"/>
        <w:jc w:val="center"/>
        <w:rPr>
          <w:rFonts w:ascii="Century Gothic" w:hAnsi="Century Gothic"/>
          <w:b/>
          <w:spacing w:val="0"/>
          <w:sz w:val="40"/>
        </w:rPr>
      </w:pPr>
    </w:p>
    <w:p w14:paraId="24C9D182" w14:textId="77777777" w:rsidR="008B505A" w:rsidRPr="00E93920" w:rsidRDefault="008B505A" w:rsidP="008B505A">
      <w:pPr>
        <w:ind w:right="-941"/>
        <w:jc w:val="center"/>
        <w:rPr>
          <w:rFonts w:ascii="Century Gothic" w:hAnsi="Century Gothic"/>
          <w:b/>
          <w:spacing w:val="0"/>
          <w:sz w:val="40"/>
        </w:rPr>
      </w:pPr>
    </w:p>
    <w:p w14:paraId="6D7737DF" w14:textId="77777777" w:rsidR="008B505A" w:rsidRPr="00E93920" w:rsidRDefault="008B505A" w:rsidP="008B505A">
      <w:pPr>
        <w:ind w:right="-941"/>
        <w:jc w:val="center"/>
        <w:rPr>
          <w:rFonts w:ascii="Century Gothic" w:hAnsi="Century Gothic"/>
          <w:b/>
          <w:spacing w:val="0"/>
          <w:sz w:val="40"/>
        </w:rPr>
      </w:pPr>
    </w:p>
    <w:p w14:paraId="11A76970" w14:textId="77777777" w:rsidR="008B505A" w:rsidRPr="00E93920" w:rsidRDefault="008B505A" w:rsidP="008B505A">
      <w:pPr>
        <w:ind w:right="-941"/>
        <w:jc w:val="center"/>
        <w:rPr>
          <w:rFonts w:ascii="Century Gothic" w:hAnsi="Century Gothic"/>
          <w:b/>
          <w:spacing w:val="0"/>
          <w:sz w:val="40"/>
        </w:rPr>
      </w:pPr>
    </w:p>
    <w:p w14:paraId="5E84B83D" w14:textId="77777777" w:rsidR="008B505A" w:rsidRPr="00E93920" w:rsidRDefault="008B505A" w:rsidP="008B505A">
      <w:pPr>
        <w:ind w:right="-941"/>
        <w:jc w:val="center"/>
        <w:rPr>
          <w:rFonts w:ascii="Century Gothic" w:hAnsi="Century Gothic"/>
          <w:b/>
          <w:spacing w:val="0"/>
          <w:sz w:val="40"/>
        </w:rPr>
      </w:pPr>
    </w:p>
    <w:p w14:paraId="249CF219" w14:textId="77777777" w:rsidR="008B505A" w:rsidRPr="00E93920" w:rsidRDefault="008B505A" w:rsidP="008B505A">
      <w:pPr>
        <w:ind w:right="-941"/>
        <w:jc w:val="center"/>
        <w:rPr>
          <w:rFonts w:ascii="Century Gothic" w:hAnsi="Century Gothic"/>
          <w:b/>
          <w:spacing w:val="0"/>
          <w:sz w:val="40"/>
        </w:rPr>
      </w:pPr>
    </w:p>
    <w:p w14:paraId="34007F2D" w14:textId="77777777" w:rsidR="008B505A" w:rsidRPr="00E93920" w:rsidRDefault="008B505A" w:rsidP="00FA7630">
      <w:pPr>
        <w:ind w:right="-941"/>
        <w:jc w:val="center"/>
        <w:rPr>
          <w:rFonts w:ascii="Century Gothic" w:hAnsi="Century Gothic"/>
          <w:b/>
          <w:spacing w:val="0"/>
          <w:sz w:val="40"/>
        </w:rPr>
      </w:pPr>
      <w:r w:rsidRPr="00E93920">
        <w:rPr>
          <w:rFonts w:ascii="Century Gothic" w:hAnsi="Century Gothic"/>
          <w:b/>
          <w:spacing w:val="0"/>
          <w:sz w:val="40"/>
        </w:rPr>
        <w:t>ANEXO 7.D.8</w:t>
      </w:r>
    </w:p>
    <w:p w14:paraId="121BAFE0" w14:textId="77777777" w:rsidR="008B505A" w:rsidRPr="00E93920" w:rsidRDefault="008B505A" w:rsidP="00FA7630">
      <w:pPr>
        <w:tabs>
          <w:tab w:val="left" w:pos="9072"/>
        </w:tabs>
        <w:ind w:left="-284" w:right="-425"/>
        <w:jc w:val="center"/>
        <w:rPr>
          <w:rFonts w:ascii="Century Gothic" w:hAnsi="Century Gothic"/>
          <w:b/>
          <w:spacing w:val="0"/>
          <w:sz w:val="40"/>
        </w:rPr>
      </w:pPr>
    </w:p>
    <w:p w14:paraId="4B36E5A3" w14:textId="77777777" w:rsidR="008B505A" w:rsidRPr="00E93920" w:rsidRDefault="008B505A" w:rsidP="008B505A">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EXPLOSIÓN DE INSUMOS</w:t>
      </w:r>
    </w:p>
    <w:p w14:paraId="14148013" w14:textId="77777777" w:rsidR="008B505A" w:rsidRPr="00E93920" w:rsidRDefault="008B505A" w:rsidP="008B505A">
      <w:pPr>
        <w:ind w:right="-941"/>
        <w:jc w:val="center"/>
        <w:rPr>
          <w:rFonts w:ascii="Century Gothic" w:hAnsi="Century Gothic"/>
          <w:b/>
          <w:spacing w:val="0"/>
          <w:sz w:val="28"/>
        </w:rPr>
      </w:pPr>
    </w:p>
    <w:p w14:paraId="718214EB" w14:textId="77777777" w:rsidR="008B505A" w:rsidRPr="00E93920" w:rsidRDefault="008B505A" w:rsidP="008B505A">
      <w:pPr>
        <w:ind w:right="-941"/>
        <w:jc w:val="center"/>
        <w:rPr>
          <w:rFonts w:ascii="Century Gothic" w:hAnsi="Century Gothic"/>
          <w:b/>
          <w:spacing w:val="0"/>
          <w:sz w:val="28"/>
        </w:rPr>
      </w:pPr>
    </w:p>
    <w:p w14:paraId="2669682B" w14:textId="77777777" w:rsidR="008B505A" w:rsidRPr="00E93920" w:rsidRDefault="008B505A" w:rsidP="008B505A">
      <w:pPr>
        <w:ind w:right="-941"/>
        <w:jc w:val="center"/>
        <w:rPr>
          <w:rFonts w:ascii="Century Gothic" w:hAnsi="Century Gothic"/>
          <w:b/>
          <w:spacing w:val="0"/>
          <w:sz w:val="28"/>
        </w:rPr>
      </w:pPr>
    </w:p>
    <w:p w14:paraId="34CE0992" w14:textId="77777777" w:rsidR="008B505A" w:rsidRPr="00E93920" w:rsidRDefault="008B505A" w:rsidP="008B505A">
      <w:pPr>
        <w:ind w:right="-941"/>
        <w:jc w:val="center"/>
        <w:rPr>
          <w:rFonts w:ascii="Century Gothic" w:hAnsi="Century Gothic"/>
          <w:b/>
          <w:spacing w:val="0"/>
          <w:sz w:val="28"/>
        </w:rPr>
      </w:pPr>
    </w:p>
    <w:p w14:paraId="5F51F89C" w14:textId="77777777" w:rsidR="008B505A" w:rsidRPr="00E93920" w:rsidRDefault="008B505A" w:rsidP="008B505A">
      <w:pPr>
        <w:ind w:right="-941"/>
        <w:jc w:val="center"/>
        <w:rPr>
          <w:rFonts w:ascii="Century Gothic" w:hAnsi="Century Gothic"/>
          <w:b/>
          <w:spacing w:val="0"/>
          <w:sz w:val="28"/>
        </w:rPr>
      </w:pPr>
    </w:p>
    <w:p w14:paraId="66BB58F4" w14:textId="77777777" w:rsidR="008B505A" w:rsidRPr="00E93920" w:rsidRDefault="008B505A" w:rsidP="008B505A">
      <w:pPr>
        <w:ind w:right="-941"/>
        <w:jc w:val="center"/>
        <w:rPr>
          <w:rFonts w:ascii="Century Gothic" w:hAnsi="Century Gothic"/>
          <w:b/>
          <w:spacing w:val="0"/>
          <w:sz w:val="28"/>
        </w:rPr>
      </w:pPr>
    </w:p>
    <w:p w14:paraId="3C507224" w14:textId="77777777" w:rsidR="008B505A" w:rsidRPr="00E93920" w:rsidRDefault="008B505A" w:rsidP="008B505A">
      <w:pPr>
        <w:ind w:right="-941"/>
        <w:jc w:val="center"/>
        <w:rPr>
          <w:rFonts w:ascii="Century Gothic" w:hAnsi="Century Gothic"/>
          <w:b/>
          <w:spacing w:val="0"/>
          <w:sz w:val="28"/>
        </w:rPr>
      </w:pPr>
    </w:p>
    <w:p w14:paraId="75379F53" w14:textId="77777777" w:rsidR="008B505A" w:rsidRPr="00E93920" w:rsidRDefault="008B505A" w:rsidP="008B505A">
      <w:pPr>
        <w:ind w:right="-941"/>
        <w:jc w:val="center"/>
        <w:rPr>
          <w:rFonts w:ascii="Century Gothic" w:hAnsi="Century Gothic"/>
          <w:b/>
          <w:spacing w:val="0"/>
          <w:sz w:val="28"/>
        </w:rPr>
      </w:pPr>
    </w:p>
    <w:p w14:paraId="71E82198" w14:textId="77777777" w:rsidR="008B505A" w:rsidRPr="00E93920" w:rsidRDefault="008B505A" w:rsidP="008B505A">
      <w:pPr>
        <w:ind w:right="-941"/>
        <w:jc w:val="center"/>
        <w:rPr>
          <w:rFonts w:ascii="Century Gothic" w:hAnsi="Century Gothic"/>
          <w:b/>
          <w:spacing w:val="0"/>
          <w:sz w:val="28"/>
        </w:rPr>
      </w:pPr>
    </w:p>
    <w:p w14:paraId="715DBA87" w14:textId="77777777" w:rsidR="008B505A" w:rsidRPr="00E93920" w:rsidRDefault="008B505A" w:rsidP="008B505A">
      <w:pPr>
        <w:ind w:right="-941"/>
        <w:jc w:val="center"/>
        <w:rPr>
          <w:rFonts w:ascii="Century Gothic" w:hAnsi="Century Gothic"/>
          <w:b/>
          <w:spacing w:val="0"/>
          <w:sz w:val="28"/>
        </w:rPr>
      </w:pPr>
    </w:p>
    <w:p w14:paraId="33C9C60E" w14:textId="77777777" w:rsidR="008B505A" w:rsidRPr="00E93920" w:rsidRDefault="008B505A" w:rsidP="008B505A">
      <w:pPr>
        <w:ind w:right="-941"/>
        <w:jc w:val="center"/>
        <w:rPr>
          <w:rFonts w:ascii="Century Gothic" w:hAnsi="Century Gothic"/>
          <w:b/>
          <w:spacing w:val="0"/>
          <w:sz w:val="28"/>
        </w:rPr>
      </w:pPr>
    </w:p>
    <w:p w14:paraId="5EBFC80C" w14:textId="77777777" w:rsidR="008B505A" w:rsidRPr="00E93920" w:rsidRDefault="008B505A" w:rsidP="008B505A">
      <w:pPr>
        <w:ind w:right="-941"/>
        <w:jc w:val="center"/>
        <w:rPr>
          <w:rFonts w:ascii="Century Gothic" w:hAnsi="Century Gothic"/>
          <w:b/>
          <w:spacing w:val="0"/>
          <w:sz w:val="28"/>
        </w:rPr>
      </w:pPr>
    </w:p>
    <w:p w14:paraId="7E6A60B4" w14:textId="77777777" w:rsidR="008B505A" w:rsidRPr="00E93920" w:rsidRDefault="008B505A" w:rsidP="008B505A">
      <w:pPr>
        <w:ind w:right="-941"/>
        <w:jc w:val="center"/>
        <w:rPr>
          <w:rFonts w:ascii="Century Gothic" w:hAnsi="Century Gothic"/>
          <w:b/>
          <w:spacing w:val="0"/>
          <w:sz w:val="28"/>
        </w:rPr>
      </w:pPr>
    </w:p>
    <w:p w14:paraId="520CCC41" w14:textId="77777777" w:rsidR="008B505A" w:rsidRPr="00E93920" w:rsidRDefault="008B505A" w:rsidP="008B505A">
      <w:pPr>
        <w:ind w:right="-941"/>
        <w:rPr>
          <w:rFonts w:ascii="Century Gothic" w:hAnsi="Century Gothic"/>
          <w:b/>
          <w:spacing w:val="0"/>
          <w:sz w:val="28"/>
        </w:rPr>
      </w:pPr>
    </w:p>
    <w:p w14:paraId="5004C4FC" w14:textId="77777777" w:rsidR="008B505A" w:rsidRPr="00E93920" w:rsidRDefault="008B505A" w:rsidP="008B505A">
      <w:pPr>
        <w:ind w:right="-941"/>
        <w:jc w:val="center"/>
        <w:rPr>
          <w:rFonts w:ascii="Century Gothic" w:hAnsi="Century Gothic"/>
          <w:b/>
          <w:spacing w:val="0"/>
          <w:sz w:val="28"/>
        </w:rPr>
      </w:pPr>
    </w:p>
    <w:p w14:paraId="6205DC8C" w14:textId="77777777" w:rsidR="008B505A" w:rsidRPr="00E93920" w:rsidRDefault="008B505A" w:rsidP="008B505A">
      <w:pPr>
        <w:ind w:right="-941"/>
        <w:jc w:val="center"/>
        <w:rPr>
          <w:rFonts w:ascii="Century Gothic" w:hAnsi="Century Gothic"/>
          <w:b/>
          <w:spacing w:val="0"/>
          <w:sz w:val="28"/>
        </w:rPr>
      </w:pPr>
    </w:p>
    <w:p w14:paraId="15EAE15F" w14:textId="77777777" w:rsidR="008B505A" w:rsidRPr="00E93920" w:rsidRDefault="008B505A" w:rsidP="008B505A">
      <w:pPr>
        <w:ind w:right="-941"/>
        <w:jc w:val="center"/>
        <w:rPr>
          <w:rFonts w:ascii="Century Gothic" w:hAnsi="Century Gothic"/>
          <w:b/>
          <w:spacing w:val="0"/>
          <w:sz w:val="28"/>
        </w:rPr>
      </w:pPr>
    </w:p>
    <w:p w14:paraId="6ED4AC50" w14:textId="77777777" w:rsidR="008B505A" w:rsidRPr="00E93920" w:rsidRDefault="008B505A" w:rsidP="008B505A">
      <w:pPr>
        <w:ind w:right="-941"/>
        <w:jc w:val="center"/>
        <w:rPr>
          <w:rFonts w:ascii="Century Gothic" w:hAnsi="Century Gothic"/>
          <w:b/>
          <w:spacing w:val="0"/>
          <w:sz w:val="40"/>
        </w:rPr>
      </w:pPr>
    </w:p>
    <w:p w14:paraId="6FE358BE" w14:textId="77777777" w:rsidR="00960FB5" w:rsidRPr="00E93920" w:rsidRDefault="00960FB5" w:rsidP="006F273D">
      <w:pPr>
        <w:ind w:right="-941"/>
        <w:jc w:val="center"/>
        <w:rPr>
          <w:rFonts w:ascii="Century Gothic" w:hAnsi="Century Gothic"/>
          <w:b/>
          <w:spacing w:val="0"/>
          <w:sz w:val="40"/>
        </w:rPr>
      </w:pPr>
    </w:p>
    <w:p w14:paraId="7FD06F93" w14:textId="77777777" w:rsidR="008E3403" w:rsidRPr="00E93920" w:rsidRDefault="008E3403" w:rsidP="008E3403">
      <w:pPr>
        <w:pStyle w:val="Ttulo2"/>
        <w:jc w:val="center"/>
        <w:rPr>
          <w:rFonts w:ascii="Century Gothic" w:hAnsi="Century Gothic"/>
          <w:color w:val="auto"/>
          <w:spacing w:val="0"/>
        </w:rPr>
      </w:pPr>
      <w:r w:rsidRPr="00E93920">
        <w:rPr>
          <w:rFonts w:ascii="Century Gothic" w:hAnsi="Century Gothic"/>
          <w:color w:val="auto"/>
          <w:spacing w:val="0"/>
        </w:rPr>
        <w:lastRenderedPageBreak/>
        <w:t>EXPLOSIÓN DE INSUMOS</w:t>
      </w:r>
    </w:p>
    <w:p w14:paraId="7A5552A9" w14:textId="77777777" w:rsidR="008E3403" w:rsidRPr="00E93920" w:rsidRDefault="008E3403" w:rsidP="008E3403">
      <w:pPr>
        <w:rPr>
          <w:rFonts w:ascii="Century Gothic" w:hAnsi="Century Gothic"/>
          <w:spacing w:val="0"/>
        </w:rPr>
      </w:pPr>
    </w:p>
    <w:p w14:paraId="36510BC4" w14:textId="77777777" w:rsidR="008E3403" w:rsidRPr="00E93920" w:rsidRDefault="008E3403" w:rsidP="008E3403">
      <w:pPr>
        <w:tabs>
          <w:tab w:val="left" w:pos="8931"/>
        </w:tabs>
        <w:jc w:val="center"/>
        <w:rPr>
          <w:rFonts w:ascii="Century Gothic" w:hAnsi="Century Gothic"/>
          <w:b/>
          <w:spacing w:val="0"/>
          <w:sz w:val="22"/>
        </w:rPr>
      </w:pPr>
      <w:r w:rsidRPr="00E93920">
        <w:rPr>
          <w:rFonts w:ascii="Century Gothic" w:hAnsi="Century Gothic"/>
          <w:b/>
          <w:spacing w:val="0"/>
          <w:sz w:val="22"/>
        </w:rPr>
        <w:t>SE DEBERÁ PRESENTAR EN PAPEL MEMBRETADO DE LA EMPRESA CONCURSANTE</w:t>
      </w:r>
    </w:p>
    <w:p w14:paraId="5E3D271B" w14:textId="77777777" w:rsidR="008E3403" w:rsidRPr="00E93920" w:rsidRDefault="008E3403" w:rsidP="008E3403">
      <w:pPr>
        <w:tabs>
          <w:tab w:val="left" w:pos="8931"/>
        </w:tabs>
        <w:jc w:val="center"/>
        <w:rPr>
          <w:rFonts w:ascii="Century Gothic" w:hAnsi="Century Gothic"/>
          <w:b/>
          <w:spacing w:val="0"/>
          <w:sz w:val="22"/>
        </w:rPr>
      </w:pPr>
      <w:r w:rsidRPr="00E93920">
        <w:rPr>
          <w:rFonts w:ascii="Century Gothic" w:hAnsi="Century Gothic"/>
          <w:b/>
          <w:spacing w:val="0"/>
          <w:sz w:val="22"/>
        </w:rPr>
        <w:t>ANEXO 7.D.8</w:t>
      </w:r>
    </w:p>
    <w:p w14:paraId="6B122CE5" w14:textId="77777777" w:rsidR="008E3403" w:rsidRPr="00E93920" w:rsidRDefault="008E3403" w:rsidP="008E3403">
      <w:pPr>
        <w:tabs>
          <w:tab w:val="left" w:pos="8931"/>
        </w:tabs>
        <w:jc w:val="center"/>
        <w:rPr>
          <w:rFonts w:ascii="Century Gothic" w:hAnsi="Century Gothic"/>
          <w:b/>
          <w:spacing w:val="0"/>
        </w:rPr>
      </w:pPr>
    </w:p>
    <w:p w14:paraId="33513139" w14:textId="77777777" w:rsidR="008E3403" w:rsidRPr="00E93920" w:rsidRDefault="008E3403" w:rsidP="008E3403">
      <w:pPr>
        <w:ind w:right="-2048"/>
        <w:jc w:val="both"/>
        <w:rPr>
          <w:rFonts w:ascii="Century Gothic" w:hAnsi="Century Gothic"/>
          <w:spacing w:val="0"/>
          <w:sz w:val="20"/>
        </w:rPr>
      </w:pPr>
      <w:r w:rsidRPr="00E93920">
        <w:rPr>
          <w:rFonts w:ascii="Century Gothic" w:hAnsi="Century Gothic"/>
          <w:spacing w:val="0"/>
          <w:sz w:val="20"/>
        </w:rPr>
        <w:t xml:space="preserve">     No. LICITACIÓN </w:t>
      </w:r>
    </w:p>
    <w:p w14:paraId="4CDA1E10"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OBRA ________________________________</w:t>
      </w:r>
    </w:p>
    <w:p w14:paraId="66C03B27"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UBICACIÓN ________________________</w:t>
      </w:r>
    </w:p>
    <w:p w14:paraId="77AA4438"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RAZÓN SOCIAL DEL CONTRATISTA: ________________________________________________</w:t>
      </w:r>
    </w:p>
    <w:p w14:paraId="5A081E9D" w14:textId="77777777" w:rsidR="008E3403" w:rsidRPr="00E93920" w:rsidRDefault="008E3403" w:rsidP="008E3403">
      <w:pPr>
        <w:rPr>
          <w:rFonts w:ascii="Century Gothic" w:hAnsi="Century Gothic"/>
          <w:spacing w:val="0"/>
          <w:sz w:val="20"/>
        </w:rPr>
      </w:pPr>
    </w:p>
    <w:p w14:paraId="048B5A0F" w14:textId="77777777" w:rsidR="008E3403" w:rsidRPr="00E93920" w:rsidRDefault="008E3403" w:rsidP="008E3403">
      <w:pPr>
        <w:ind w:left="284"/>
        <w:jc w:val="both"/>
        <w:rPr>
          <w:rFonts w:ascii="Century Gothic" w:hAnsi="Century Gothic"/>
          <w:b/>
          <w:spacing w:val="0"/>
          <w:sz w:val="22"/>
        </w:rPr>
      </w:pPr>
      <w:r w:rsidRPr="00E93920">
        <w:rPr>
          <w:rFonts w:ascii="Century Gothic" w:hAnsi="Century Gothic"/>
          <w:b/>
          <w:spacing w:val="0"/>
          <w:sz w:val="22"/>
        </w:rPr>
        <w:t>LISTADO DE INSUMOS QUE INTERVIENEN EN LA INTEGRACIÓN DE LA PROPUESTA, SEÑALANDO Y  AGRUPANDO POR MATERIALES Y EQUIPOS DE INSTALACIÓN PERMANENTE</w:t>
      </w:r>
    </w:p>
    <w:p w14:paraId="710AAFF0" w14:textId="77777777" w:rsidR="008E3403" w:rsidRPr="00E93920" w:rsidRDefault="008E3403" w:rsidP="008E3403">
      <w:pPr>
        <w:rPr>
          <w:rFonts w:ascii="Century Gothic" w:hAnsi="Century Gothic"/>
          <w:b/>
          <w:spacing w:val="0"/>
          <w:sz w:val="22"/>
        </w:rPr>
      </w:pPr>
    </w:p>
    <w:p w14:paraId="420C76C2" w14:textId="77777777" w:rsidR="008E3403" w:rsidRPr="00E93920" w:rsidRDefault="008E3403" w:rsidP="008E3403">
      <w:pPr>
        <w:rPr>
          <w:rFonts w:ascii="Century Gothic" w:hAnsi="Century Gothic"/>
          <w:spacing w:val="0"/>
          <w:sz w:val="20"/>
        </w:rPr>
      </w:pPr>
    </w:p>
    <w:p w14:paraId="7334D1F5" w14:textId="77777777" w:rsidR="008E3403" w:rsidRPr="00E93920" w:rsidRDefault="008E3403" w:rsidP="008E3403">
      <w:pPr>
        <w:rPr>
          <w:rFonts w:ascii="Century Gothic" w:hAnsi="Century Gothic"/>
          <w:b/>
          <w:spacing w:val="0"/>
          <w:sz w:val="20"/>
        </w:rPr>
      </w:pPr>
      <w:r w:rsidRPr="00E9392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E93920" w14:paraId="2172AB36" w14:textId="77777777" w:rsidTr="008E3403">
        <w:trPr>
          <w:cantSplit/>
        </w:trPr>
        <w:tc>
          <w:tcPr>
            <w:tcW w:w="576" w:type="dxa"/>
            <w:tcBorders>
              <w:top w:val="single" w:sz="12" w:space="0" w:color="auto"/>
              <w:left w:val="single" w:sz="12" w:space="0" w:color="auto"/>
              <w:bottom w:val="single" w:sz="12" w:space="0" w:color="auto"/>
              <w:right w:val="single" w:sz="12" w:space="0" w:color="auto"/>
            </w:tcBorders>
          </w:tcPr>
          <w:p w14:paraId="4C6789E8"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3B226452"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316F6BDE"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1A89E178"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69B6673"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14:paraId="02B629EA"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IMPORTE $</w:t>
            </w:r>
          </w:p>
        </w:tc>
      </w:tr>
      <w:tr w:rsidR="00E93920" w:rsidRPr="00E93920" w14:paraId="25B01E17" w14:textId="77777777" w:rsidTr="008E3403">
        <w:trPr>
          <w:cantSplit/>
        </w:trPr>
        <w:tc>
          <w:tcPr>
            <w:tcW w:w="576" w:type="dxa"/>
            <w:tcBorders>
              <w:left w:val="single" w:sz="12" w:space="0" w:color="auto"/>
              <w:bottom w:val="single" w:sz="6" w:space="0" w:color="auto"/>
              <w:right w:val="single" w:sz="6" w:space="0" w:color="auto"/>
            </w:tcBorders>
          </w:tcPr>
          <w:p w14:paraId="471EE8BF" w14:textId="77777777" w:rsidR="008E3403" w:rsidRPr="00E9392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07D3C5BA" w14:textId="77777777" w:rsidR="008E3403" w:rsidRPr="00E9392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625517FB" w14:textId="77777777" w:rsidR="008E3403" w:rsidRPr="00E9392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7585E6DA" w14:textId="77777777" w:rsidR="008E3403" w:rsidRPr="00E9392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2CF61DE7" w14:textId="77777777" w:rsidR="008E3403" w:rsidRPr="00E9392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8E5DF30" w14:textId="77777777" w:rsidR="008E3403" w:rsidRPr="00E93920" w:rsidRDefault="008E3403" w:rsidP="00811BD1">
            <w:pPr>
              <w:tabs>
                <w:tab w:val="left" w:pos="6570"/>
              </w:tabs>
              <w:rPr>
                <w:rFonts w:ascii="Century Gothic" w:hAnsi="Century Gothic"/>
                <w:spacing w:val="0"/>
                <w:sz w:val="18"/>
              </w:rPr>
            </w:pPr>
          </w:p>
        </w:tc>
      </w:tr>
      <w:tr w:rsidR="00E93920" w:rsidRPr="00E93920" w14:paraId="299FF80E" w14:textId="77777777" w:rsidTr="008E3403">
        <w:trPr>
          <w:cantSplit/>
        </w:trPr>
        <w:tc>
          <w:tcPr>
            <w:tcW w:w="576" w:type="dxa"/>
            <w:tcBorders>
              <w:top w:val="single" w:sz="6" w:space="0" w:color="auto"/>
              <w:left w:val="single" w:sz="12" w:space="0" w:color="auto"/>
              <w:bottom w:val="single" w:sz="6" w:space="0" w:color="auto"/>
              <w:right w:val="single" w:sz="6" w:space="0" w:color="auto"/>
            </w:tcBorders>
          </w:tcPr>
          <w:p w14:paraId="707F1053" w14:textId="77777777" w:rsidR="008E3403" w:rsidRPr="00E9392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55A2344A" w14:textId="77777777" w:rsidR="008E3403" w:rsidRPr="00E9392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4ABCE9B4" w14:textId="77777777" w:rsidR="008E3403" w:rsidRPr="00E9392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4C5E6AAB"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D2EF883"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6E00A3FC" w14:textId="77777777" w:rsidR="008E3403" w:rsidRPr="00E93920" w:rsidRDefault="008E3403" w:rsidP="00811BD1">
            <w:pPr>
              <w:tabs>
                <w:tab w:val="left" w:pos="6570"/>
              </w:tabs>
              <w:rPr>
                <w:rFonts w:ascii="Century Gothic" w:hAnsi="Century Gothic"/>
                <w:spacing w:val="0"/>
                <w:sz w:val="18"/>
              </w:rPr>
            </w:pPr>
          </w:p>
        </w:tc>
      </w:tr>
      <w:tr w:rsidR="00E93920" w:rsidRPr="00E93920" w14:paraId="3FDF6D05" w14:textId="77777777" w:rsidTr="008E3403">
        <w:trPr>
          <w:cantSplit/>
        </w:trPr>
        <w:tc>
          <w:tcPr>
            <w:tcW w:w="576" w:type="dxa"/>
            <w:tcBorders>
              <w:top w:val="single" w:sz="6" w:space="0" w:color="auto"/>
              <w:left w:val="single" w:sz="12" w:space="0" w:color="auto"/>
              <w:right w:val="single" w:sz="6" w:space="0" w:color="auto"/>
            </w:tcBorders>
          </w:tcPr>
          <w:p w14:paraId="78FBEE26" w14:textId="77777777" w:rsidR="008E3403" w:rsidRPr="00E9392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73EC296E" w14:textId="77777777" w:rsidR="008E3403" w:rsidRPr="00E9392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45FE4417" w14:textId="77777777" w:rsidR="008E3403" w:rsidRPr="00E9392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46870C2F"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45EB3B25"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6C48CCA3" w14:textId="77777777" w:rsidR="008E3403" w:rsidRPr="00E93920" w:rsidRDefault="008E3403" w:rsidP="00811BD1">
            <w:pPr>
              <w:tabs>
                <w:tab w:val="left" w:pos="6570"/>
              </w:tabs>
              <w:rPr>
                <w:rFonts w:ascii="Century Gothic" w:hAnsi="Century Gothic"/>
                <w:spacing w:val="0"/>
                <w:sz w:val="18"/>
              </w:rPr>
            </w:pPr>
          </w:p>
        </w:tc>
      </w:tr>
      <w:tr w:rsidR="008E3403" w:rsidRPr="00E93920" w14:paraId="1E1CC5FE" w14:textId="77777777"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966308E"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061AC53" w14:textId="77777777" w:rsidR="008E3403" w:rsidRPr="00E93920" w:rsidRDefault="008E3403" w:rsidP="00811BD1">
            <w:pPr>
              <w:jc w:val="center"/>
              <w:rPr>
                <w:rFonts w:ascii="Century Gothic" w:hAnsi="Century Gothic"/>
                <w:b/>
                <w:spacing w:val="0"/>
                <w:sz w:val="18"/>
              </w:rPr>
            </w:pPr>
          </w:p>
        </w:tc>
      </w:tr>
    </w:tbl>
    <w:p w14:paraId="50E472F2" w14:textId="77777777" w:rsidR="008E3403" w:rsidRPr="00E93920" w:rsidRDefault="008E3403" w:rsidP="008E3403">
      <w:pPr>
        <w:rPr>
          <w:rFonts w:ascii="Century Gothic" w:hAnsi="Century Gothic"/>
          <w:spacing w:val="0"/>
          <w:sz w:val="20"/>
        </w:rPr>
      </w:pPr>
    </w:p>
    <w:p w14:paraId="671A874D" w14:textId="77777777" w:rsidR="008E3403" w:rsidRPr="00E93920" w:rsidRDefault="008E3403" w:rsidP="008E3403">
      <w:pPr>
        <w:ind w:left="284"/>
        <w:rPr>
          <w:rFonts w:ascii="Century Gothic" w:hAnsi="Century Gothic"/>
          <w:b/>
          <w:spacing w:val="0"/>
          <w:sz w:val="22"/>
        </w:rPr>
      </w:pPr>
      <w:r w:rsidRPr="00E93920">
        <w:rPr>
          <w:rFonts w:ascii="Century Gothic" w:hAnsi="Century Gothic"/>
          <w:b/>
          <w:spacing w:val="0"/>
          <w:sz w:val="22"/>
        </w:rPr>
        <w:t xml:space="preserve"> LISTADO DE INSUMOS QUE INTERVIENEN EN LA INTEGRACIÓN DE LA MANO DE OBRA</w:t>
      </w:r>
    </w:p>
    <w:p w14:paraId="7FC5898F" w14:textId="77777777" w:rsidR="008E3403" w:rsidRPr="00E93920" w:rsidRDefault="008E3403" w:rsidP="008E3403">
      <w:pPr>
        <w:rPr>
          <w:rFonts w:ascii="Century Gothic" w:hAnsi="Century Gothic"/>
          <w:b/>
          <w:spacing w:val="0"/>
          <w:sz w:val="20"/>
        </w:rPr>
      </w:pPr>
    </w:p>
    <w:p w14:paraId="583B2510" w14:textId="77777777" w:rsidR="008E3403" w:rsidRPr="00E93920" w:rsidRDefault="008E3403" w:rsidP="008E3403">
      <w:pPr>
        <w:rPr>
          <w:rFonts w:ascii="Century Gothic" w:hAnsi="Century Gothic"/>
          <w:b/>
          <w:spacing w:val="0"/>
          <w:sz w:val="20"/>
        </w:rPr>
      </w:pPr>
      <w:r w:rsidRPr="00E9392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E93920" w:rsidRPr="00E93920" w14:paraId="57A148C5" w14:textId="77777777" w:rsidTr="00536055">
        <w:trPr>
          <w:cantSplit/>
        </w:trPr>
        <w:tc>
          <w:tcPr>
            <w:tcW w:w="561" w:type="dxa"/>
            <w:tcBorders>
              <w:top w:val="single" w:sz="12" w:space="0" w:color="auto"/>
              <w:left w:val="single" w:sz="12" w:space="0" w:color="auto"/>
              <w:bottom w:val="single" w:sz="12" w:space="0" w:color="auto"/>
              <w:right w:val="single" w:sz="12" w:space="0" w:color="auto"/>
            </w:tcBorders>
          </w:tcPr>
          <w:p w14:paraId="7009C93A"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42799DEC"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14:paraId="4EAC3748"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14:paraId="3FD1A91C"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9517CD9"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762F7D53"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6E7D9F5"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38529B7E" w14:textId="77777777" w:rsidTr="00536055">
        <w:trPr>
          <w:cantSplit/>
        </w:trPr>
        <w:tc>
          <w:tcPr>
            <w:tcW w:w="561" w:type="dxa"/>
            <w:tcBorders>
              <w:left w:val="single" w:sz="12" w:space="0" w:color="auto"/>
              <w:bottom w:val="single" w:sz="6" w:space="0" w:color="auto"/>
              <w:right w:val="single" w:sz="6" w:space="0" w:color="auto"/>
            </w:tcBorders>
          </w:tcPr>
          <w:p w14:paraId="61719351" w14:textId="77777777" w:rsidR="00AC2AB6" w:rsidRPr="00E9392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5D2D7DE4" w14:textId="77777777" w:rsidR="00AC2AB6" w:rsidRPr="00E9392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14:paraId="35436A26" w14:textId="77777777" w:rsidR="00AC2AB6" w:rsidRPr="00E9392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764BF0DE" w14:textId="77777777" w:rsidR="00AC2AB6" w:rsidRPr="00E9392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5A647646" w14:textId="77777777" w:rsidR="00AC2AB6" w:rsidRPr="00E9392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5B1A3E8F" w14:textId="77777777" w:rsidR="00AC2AB6" w:rsidRPr="00E9392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14:paraId="18DED9B4" w14:textId="77777777" w:rsidR="00AC2AB6" w:rsidRPr="00E93920" w:rsidRDefault="00AC2AB6" w:rsidP="00811BD1">
            <w:pPr>
              <w:rPr>
                <w:rFonts w:ascii="Century Gothic" w:hAnsi="Century Gothic"/>
                <w:spacing w:val="0"/>
                <w:sz w:val="18"/>
              </w:rPr>
            </w:pPr>
          </w:p>
        </w:tc>
      </w:tr>
      <w:tr w:rsidR="00E93920" w:rsidRPr="00E93920" w14:paraId="0BCD9FC6"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54240717"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0530E0CA"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3F2C5A48"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23905F23"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49E9987"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374CBC1"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2B95A65" w14:textId="77777777" w:rsidR="00AC2AB6" w:rsidRPr="00E93920" w:rsidRDefault="00AC2AB6" w:rsidP="00811BD1">
            <w:pPr>
              <w:rPr>
                <w:rFonts w:ascii="Century Gothic" w:hAnsi="Century Gothic"/>
                <w:spacing w:val="0"/>
                <w:sz w:val="18"/>
              </w:rPr>
            </w:pPr>
          </w:p>
        </w:tc>
      </w:tr>
      <w:tr w:rsidR="00E93920" w:rsidRPr="00E93920" w14:paraId="5560995B"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6A77228E"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77758131"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71EA2C4F"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3FB2C81D"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8B3CC4A"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34B0FEDC"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052E1ECF" w14:textId="77777777" w:rsidR="00AC2AB6" w:rsidRPr="00E93920" w:rsidRDefault="00AC2AB6" w:rsidP="00811BD1">
            <w:pPr>
              <w:rPr>
                <w:rFonts w:ascii="Century Gothic" w:hAnsi="Century Gothic"/>
                <w:spacing w:val="0"/>
                <w:sz w:val="18"/>
              </w:rPr>
            </w:pPr>
          </w:p>
        </w:tc>
      </w:tr>
      <w:tr w:rsidR="00E93920" w:rsidRPr="00E93920" w14:paraId="187CB18B" w14:textId="77777777" w:rsidTr="00536055">
        <w:trPr>
          <w:cantSplit/>
        </w:trPr>
        <w:tc>
          <w:tcPr>
            <w:tcW w:w="561" w:type="dxa"/>
            <w:tcBorders>
              <w:top w:val="single" w:sz="6" w:space="0" w:color="auto"/>
              <w:left w:val="single" w:sz="12" w:space="0" w:color="auto"/>
              <w:right w:val="single" w:sz="6" w:space="0" w:color="auto"/>
            </w:tcBorders>
          </w:tcPr>
          <w:p w14:paraId="75E80DB3"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62627D78"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14:paraId="77743EBB"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4197797B"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B1C2CBD"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32ED2C52"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14:paraId="4FCA21BA" w14:textId="77777777" w:rsidR="00AC2AB6" w:rsidRPr="00E93920" w:rsidRDefault="00AC2AB6" w:rsidP="00811BD1">
            <w:pPr>
              <w:rPr>
                <w:rFonts w:ascii="Century Gothic" w:hAnsi="Century Gothic"/>
                <w:spacing w:val="0"/>
                <w:sz w:val="18"/>
              </w:rPr>
            </w:pPr>
          </w:p>
        </w:tc>
      </w:tr>
      <w:tr w:rsidR="008E3403" w:rsidRPr="00E93920" w14:paraId="2D49767A" w14:textId="77777777"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14:paraId="02B3D43A"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7E1676C" w14:textId="77777777" w:rsidR="008E3403" w:rsidRPr="00E93920" w:rsidRDefault="008E3403" w:rsidP="00811BD1">
            <w:pPr>
              <w:jc w:val="center"/>
              <w:rPr>
                <w:rFonts w:ascii="Century Gothic" w:hAnsi="Century Gothic"/>
                <w:b/>
                <w:spacing w:val="0"/>
                <w:sz w:val="18"/>
              </w:rPr>
            </w:pPr>
          </w:p>
        </w:tc>
      </w:tr>
    </w:tbl>
    <w:p w14:paraId="7652E170" w14:textId="77777777" w:rsidR="008E3403" w:rsidRPr="00E93920" w:rsidRDefault="008E3403" w:rsidP="008E3403">
      <w:pPr>
        <w:rPr>
          <w:rFonts w:ascii="Century Gothic" w:hAnsi="Century Gothic"/>
          <w:spacing w:val="0"/>
          <w:sz w:val="20"/>
        </w:rPr>
      </w:pPr>
    </w:p>
    <w:p w14:paraId="649F6B97" w14:textId="77777777" w:rsidR="008E3403" w:rsidRPr="00E93920" w:rsidRDefault="008E3403" w:rsidP="008E3403">
      <w:pPr>
        <w:rPr>
          <w:rFonts w:ascii="Century Gothic" w:hAnsi="Century Gothic"/>
          <w:b/>
          <w:spacing w:val="0"/>
          <w:sz w:val="20"/>
        </w:rPr>
      </w:pPr>
    </w:p>
    <w:p w14:paraId="52EF5AE4" w14:textId="77777777" w:rsidR="008E3403" w:rsidRPr="00E93920" w:rsidRDefault="008E3403" w:rsidP="008E3403">
      <w:pPr>
        <w:ind w:left="284"/>
        <w:rPr>
          <w:rFonts w:ascii="Century Gothic" w:hAnsi="Century Gothic"/>
          <w:b/>
          <w:spacing w:val="0"/>
          <w:sz w:val="22"/>
        </w:rPr>
      </w:pPr>
      <w:r w:rsidRPr="00E93920">
        <w:rPr>
          <w:rFonts w:ascii="Century Gothic" w:hAnsi="Century Gothic"/>
          <w:b/>
          <w:spacing w:val="0"/>
          <w:sz w:val="22"/>
        </w:rPr>
        <w:t>LISTADO DE INSUMOS QUE INTERVIENEN EN LA INTEGRACIÓN DE LA HERRAMIENTA, MAQUINARIA Y EQUIPO</w:t>
      </w:r>
    </w:p>
    <w:p w14:paraId="437ED144" w14:textId="77777777" w:rsidR="008E3403" w:rsidRPr="00E93920" w:rsidRDefault="008E3403" w:rsidP="008E3403">
      <w:pPr>
        <w:rPr>
          <w:rFonts w:ascii="Century Gothic" w:hAnsi="Century Gothic"/>
          <w:b/>
          <w:spacing w:val="0"/>
          <w:sz w:val="20"/>
        </w:rPr>
      </w:pPr>
    </w:p>
    <w:p w14:paraId="732F01E1" w14:textId="77777777" w:rsidR="008E3403" w:rsidRPr="00E93920" w:rsidRDefault="008E3403" w:rsidP="008E3403">
      <w:pPr>
        <w:rPr>
          <w:rFonts w:ascii="Century Gothic" w:hAnsi="Century Gothic"/>
          <w:b/>
          <w:spacing w:val="0"/>
          <w:sz w:val="20"/>
        </w:rPr>
      </w:pPr>
    </w:p>
    <w:p w14:paraId="6D680F52" w14:textId="77777777" w:rsidR="008E3403" w:rsidRPr="00E93920" w:rsidRDefault="008E3403" w:rsidP="008E3403">
      <w:pPr>
        <w:rPr>
          <w:rFonts w:ascii="Century Gothic" w:hAnsi="Century Gothic"/>
          <w:b/>
          <w:spacing w:val="0"/>
          <w:sz w:val="20"/>
        </w:rPr>
      </w:pPr>
    </w:p>
    <w:p w14:paraId="4C209CEC" w14:textId="77777777" w:rsidR="008E3403" w:rsidRPr="00E93920" w:rsidRDefault="008E3403" w:rsidP="008E3403">
      <w:pPr>
        <w:rPr>
          <w:rFonts w:ascii="Century Gothic" w:hAnsi="Century Gothic"/>
          <w:spacing w:val="0"/>
          <w:sz w:val="20"/>
        </w:rPr>
      </w:pPr>
      <w:r w:rsidRPr="00E93920">
        <w:rPr>
          <w:rFonts w:ascii="Century Gothic" w:hAnsi="Century Gothic"/>
          <w:b/>
          <w:spacing w:val="0"/>
          <w:sz w:val="20"/>
        </w:rPr>
        <w:t xml:space="preserve">      H E R R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E93920" w:rsidRPr="00E93920" w14:paraId="5CD1B54E" w14:textId="77777777" w:rsidTr="00536055">
        <w:trPr>
          <w:cantSplit/>
        </w:trPr>
        <w:tc>
          <w:tcPr>
            <w:tcW w:w="567" w:type="dxa"/>
            <w:tcBorders>
              <w:top w:val="single" w:sz="12" w:space="0" w:color="auto"/>
              <w:left w:val="single" w:sz="12" w:space="0" w:color="auto"/>
              <w:bottom w:val="single" w:sz="12" w:space="0" w:color="auto"/>
              <w:right w:val="single" w:sz="12" w:space="0" w:color="auto"/>
            </w:tcBorders>
          </w:tcPr>
          <w:p w14:paraId="1A30E560"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14:paraId="60DC4CF8"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7E81AFAA"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503D0A56"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50C26F91"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4E3EDDD9"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6FA6C9E3" w14:textId="77777777" w:rsidTr="00536055">
        <w:trPr>
          <w:cantSplit/>
        </w:trPr>
        <w:tc>
          <w:tcPr>
            <w:tcW w:w="567" w:type="dxa"/>
            <w:tcBorders>
              <w:left w:val="single" w:sz="12" w:space="0" w:color="auto"/>
              <w:bottom w:val="single" w:sz="6" w:space="0" w:color="auto"/>
              <w:right w:val="single" w:sz="6" w:space="0" w:color="auto"/>
            </w:tcBorders>
          </w:tcPr>
          <w:p w14:paraId="74256B9E" w14:textId="77777777" w:rsidR="00AC2AB6" w:rsidRPr="00E9392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14:paraId="5A9E7705" w14:textId="77777777" w:rsidR="00AC2AB6" w:rsidRPr="00E9392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0C48E6F1" w14:textId="77777777" w:rsidR="00AC2AB6" w:rsidRPr="00E9392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63D06325" w14:textId="77777777" w:rsidR="00AC2AB6" w:rsidRPr="00E9392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4C787A1A" w14:textId="77777777" w:rsidR="00AC2AB6" w:rsidRPr="00E9392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44F1145B" w14:textId="77777777" w:rsidR="00AC2AB6" w:rsidRPr="00E93920" w:rsidRDefault="00AC2AB6" w:rsidP="00811BD1">
            <w:pPr>
              <w:rPr>
                <w:rFonts w:ascii="Century Gothic" w:hAnsi="Century Gothic"/>
                <w:spacing w:val="0"/>
                <w:sz w:val="18"/>
              </w:rPr>
            </w:pPr>
          </w:p>
        </w:tc>
      </w:tr>
      <w:tr w:rsidR="00E93920" w:rsidRPr="00E93920" w14:paraId="07EE461A" w14:textId="77777777" w:rsidTr="00536055">
        <w:trPr>
          <w:cantSplit/>
        </w:trPr>
        <w:tc>
          <w:tcPr>
            <w:tcW w:w="567" w:type="dxa"/>
            <w:tcBorders>
              <w:top w:val="single" w:sz="6" w:space="0" w:color="auto"/>
              <w:left w:val="single" w:sz="12" w:space="0" w:color="auto"/>
              <w:bottom w:val="single" w:sz="6" w:space="0" w:color="auto"/>
              <w:right w:val="single" w:sz="6" w:space="0" w:color="auto"/>
            </w:tcBorders>
          </w:tcPr>
          <w:p w14:paraId="6C9BF9B4" w14:textId="77777777" w:rsidR="00AC2AB6" w:rsidRPr="00E9392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14:paraId="36C7727D" w14:textId="77777777" w:rsidR="00AC2AB6" w:rsidRPr="00E9392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1C80083E" w14:textId="77777777" w:rsidR="00AC2AB6" w:rsidRPr="00E9392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76C8FC66" w14:textId="77777777" w:rsidR="00AC2AB6" w:rsidRPr="00E9392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1787D902" w14:textId="77777777" w:rsidR="00AC2AB6" w:rsidRPr="00E9392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519CD042" w14:textId="77777777" w:rsidR="00AC2AB6" w:rsidRPr="00E93920" w:rsidRDefault="00AC2AB6" w:rsidP="00811BD1">
            <w:pPr>
              <w:rPr>
                <w:rFonts w:ascii="Century Gothic" w:hAnsi="Century Gothic"/>
                <w:spacing w:val="0"/>
                <w:sz w:val="18"/>
              </w:rPr>
            </w:pPr>
          </w:p>
        </w:tc>
      </w:tr>
      <w:tr w:rsidR="00E93920" w:rsidRPr="00E93920" w14:paraId="38B17B79" w14:textId="77777777" w:rsidTr="00536055">
        <w:trPr>
          <w:cantSplit/>
        </w:trPr>
        <w:tc>
          <w:tcPr>
            <w:tcW w:w="567" w:type="dxa"/>
            <w:tcBorders>
              <w:top w:val="single" w:sz="6" w:space="0" w:color="auto"/>
              <w:left w:val="single" w:sz="12" w:space="0" w:color="auto"/>
              <w:right w:val="single" w:sz="6" w:space="0" w:color="auto"/>
            </w:tcBorders>
          </w:tcPr>
          <w:p w14:paraId="5B0409EB" w14:textId="77777777" w:rsidR="00AC2AB6" w:rsidRPr="00E9392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14:paraId="44FD583C" w14:textId="77777777" w:rsidR="00AC2AB6" w:rsidRPr="00E9392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462EC3CC" w14:textId="77777777" w:rsidR="00AC2AB6" w:rsidRPr="00E9392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0B1A4653" w14:textId="77777777" w:rsidR="00AC2AB6" w:rsidRPr="00E9392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0A089022" w14:textId="77777777" w:rsidR="00AC2AB6" w:rsidRPr="00E9392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58E21C0" w14:textId="77777777" w:rsidR="00AC2AB6" w:rsidRPr="00E93920" w:rsidRDefault="00AC2AB6" w:rsidP="00811BD1">
            <w:pPr>
              <w:rPr>
                <w:rFonts w:ascii="Century Gothic" w:hAnsi="Century Gothic"/>
                <w:spacing w:val="0"/>
                <w:sz w:val="18"/>
              </w:rPr>
            </w:pPr>
          </w:p>
        </w:tc>
      </w:tr>
      <w:tr w:rsidR="008E3403" w:rsidRPr="00E93920" w14:paraId="26ADC8EE" w14:textId="77777777" w:rsidTr="008E3403">
        <w:trPr>
          <w:cantSplit/>
        </w:trPr>
        <w:tc>
          <w:tcPr>
            <w:tcW w:w="8151" w:type="dxa"/>
            <w:gridSpan w:val="5"/>
            <w:tcBorders>
              <w:top w:val="single" w:sz="12" w:space="0" w:color="auto"/>
              <w:left w:val="single" w:sz="12" w:space="0" w:color="auto"/>
              <w:bottom w:val="single" w:sz="12" w:space="0" w:color="auto"/>
            </w:tcBorders>
          </w:tcPr>
          <w:p w14:paraId="0BDA97B1"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5BFA26C2" w14:textId="77777777" w:rsidR="008E3403" w:rsidRPr="00E93920" w:rsidRDefault="008E3403" w:rsidP="00811BD1">
            <w:pPr>
              <w:jc w:val="both"/>
              <w:rPr>
                <w:rFonts w:ascii="Century Gothic" w:hAnsi="Century Gothic"/>
                <w:b/>
                <w:spacing w:val="0"/>
                <w:sz w:val="18"/>
              </w:rPr>
            </w:pPr>
          </w:p>
        </w:tc>
      </w:tr>
    </w:tbl>
    <w:p w14:paraId="74020DE0" w14:textId="77777777" w:rsidR="008E3403" w:rsidRPr="00E93920" w:rsidRDefault="008E3403" w:rsidP="008E3403">
      <w:pPr>
        <w:rPr>
          <w:rFonts w:ascii="Century Gothic" w:hAnsi="Century Gothic"/>
          <w:spacing w:val="0"/>
          <w:sz w:val="20"/>
        </w:rPr>
      </w:pPr>
    </w:p>
    <w:p w14:paraId="0DDB4C27" w14:textId="77777777" w:rsidR="008E3403" w:rsidRPr="00E93920" w:rsidRDefault="008E3403" w:rsidP="008E3403"/>
    <w:p w14:paraId="31053EB9" w14:textId="77777777" w:rsidR="00960FB5" w:rsidRPr="00E93920" w:rsidRDefault="00960FB5" w:rsidP="006F273D">
      <w:pPr>
        <w:ind w:right="-941"/>
        <w:jc w:val="center"/>
        <w:rPr>
          <w:rFonts w:ascii="Century Gothic" w:hAnsi="Century Gothic"/>
          <w:b/>
          <w:spacing w:val="0"/>
          <w:sz w:val="40"/>
        </w:rPr>
      </w:pPr>
    </w:p>
    <w:p w14:paraId="31440EC8" w14:textId="77777777" w:rsidR="00960FB5" w:rsidRPr="00E93920" w:rsidRDefault="00960FB5" w:rsidP="006F273D">
      <w:pPr>
        <w:ind w:right="-941"/>
        <w:jc w:val="center"/>
        <w:rPr>
          <w:rFonts w:ascii="Century Gothic" w:hAnsi="Century Gothic"/>
          <w:b/>
          <w:spacing w:val="0"/>
          <w:sz w:val="40"/>
        </w:rPr>
      </w:pPr>
    </w:p>
    <w:p w14:paraId="1AF7E4C0" w14:textId="77777777" w:rsidR="00960FB5" w:rsidRPr="00E93920" w:rsidRDefault="00960FB5" w:rsidP="006F273D">
      <w:pPr>
        <w:ind w:right="-941"/>
        <w:jc w:val="center"/>
        <w:rPr>
          <w:rFonts w:ascii="Century Gothic" w:hAnsi="Century Gothic"/>
          <w:b/>
          <w:spacing w:val="0"/>
          <w:sz w:val="40"/>
        </w:rPr>
      </w:pPr>
    </w:p>
    <w:p w14:paraId="330F6847" w14:textId="77777777" w:rsidR="008E3403" w:rsidRPr="00E93920" w:rsidRDefault="008E3403" w:rsidP="006F273D">
      <w:pPr>
        <w:ind w:right="-941"/>
        <w:jc w:val="center"/>
        <w:rPr>
          <w:rFonts w:ascii="Century Gothic" w:hAnsi="Century Gothic"/>
          <w:b/>
          <w:spacing w:val="0"/>
          <w:sz w:val="40"/>
        </w:rPr>
      </w:pPr>
    </w:p>
    <w:p w14:paraId="71202D0E" w14:textId="77777777" w:rsidR="00960FB5" w:rsidRPr="00E93920" w:rsidRDefault="00960FB5" w:rsidP="006F273D">
      <w:pPr>
        <w:ind w:right="-941"/>
        <w:jc w:val="center"/>
        <w:rPr>
          <w:rFonts w:ascii="Century Gothic" w:hAnsi="Century Gothic"/>
          <w:b/>
          <w:spacing w:val="0"/>
          <w:sz w:val="40"/>
        </w:rPr>
      </w:pPr>
    </w:p>
    <w:p w14:paraId="7A6D53F0" w14:textId="77777777" w:rsidR="0037569C" w:rsidRPr="00E93920" w:rsidRDefault="0037569C" w:rsidP="006F273D">
      <w:pPr>
        <w:ind w:right="-941"/>
        <w:jc w:val="center"/>
        <w:rPr>
          <w:rFonts w:ascii="Century Gothic" w:hAnsi="Century Gothic"/>
          <w:b/>
          <w:spacing w:val="0"/>
          <w:sz w:val="40"/>
        </w:rPr>
      </w:pPr>
    </w:p>
    <w:p w14:paraId="4F3A2715" w14:textId="77777777" w:rsidR="0037569C" w:rsidRPr="00E93920" w:rsidRDefault="0037569C" w:rsidP="006F273D">
      <w:pPr>
        <w:ind w:right="-941"/>
        <w:jc w:val="center"/>
        <w:rPr>
          <w:rFonts w:ascii="Century Gothic" w:hAnsi="Century Gothic"/>
          <w:b/>
          <w:spacing w:val="0"/>
          <w:sz w:val="40"/>
        </w:rPr>
      </w:pPr>
    </w:p>
    <w:p w14:paraId="04FA2514" w14:textId="77777777" w:rsidR="00960FB5" w:rsidRPr="00E93920" w:rsidRDefault="00960FB5" w:rsidP="006F273D">
      <w:pPr>
        <w:ind w:right="-941"/>
        <w:jc w:val="center"/>
        <w:rPr>
          <w:rFonts w:ascii="Century Gothic" w:hAnsi="Century Gothic"/>
          <w:b/>
          <w:spacing w:val="0"/>
          <w:sz w:val="40"/>
        </w:rPr>
      </w:pPr>
    </w:p>
    <w:p w14:paraId="0B6D1895" w14:textId="77777777" w:rsidR="006F273D" w:rsidRPr="00E93920" w:rsidRDefault="006F273D" w:rsidP="006F273D">
      <w:pPr>
        <w:ind w:right="-941"/>
        <w:jc w:val="center"/>
        <w:rPr>
          <w:rFonts w:ascii="Century Gothic" w:hAnsi="Century Gothic"/>
          <w:b/>
          <w:spacing w:val="0"/>
          <w:sz w:val="40"/>
        </w:rPr>
      </w:pPr>
    </w:p>
    <w:p w14:paraId="7354B4F6" w14:textId="77777777" w:rsidR="006F273D" w:rsidRPr="00E93920" w:rsidRDefault="006F273D" w:rsidP="006F273D">
      <w:pPr>
        <w:ind w:right="-941"/>
        <w:jc w:val="center"/>
        <w:rPr>
          <w:rFonts w:ascii="Century Gothic" w:hAnsi="Century Gothic"/>
          <w:b/>
          <w:spacing w:val="0"/>
          <w:sz w:val="40"/>
        </w:rPr>
      </w:pPr>
    </w:p>
    <w:p w14:paraId="13AF4159" w14:textId="77777777" w:rsidR="00960FB5" w:rsidRPr="00E93920" w:rsidRDefault="008B505A" w:rsidP="006F273D">
      <w:pPr>
        <w:ind w:right="-941"/>
        <w:jc w:val="center"/>
        <w:rPr>
          <w:rFonts w:ascii="Century Gothic" w:hAnsi="Century Gothic"/>
          <w:b/>
          <w:spacing w:val="0"/>
          <w:sz w:val="40"/>
        </w:rPr>
      </w:pPr>
      <w:r w:rsidRPr="00E93920">
        <w:rPr>
          <w:rFonts w:ascii="Century Gothic" w:hAnsi="Century Gothic"/>
          <w:b/>
          <w:spacing w:val="0"/>
          <w:sz w:val="40"/>
        </w:rPr>
        <w:t>ANEXO 7.D.9</w:t>
      </w:r>
    </w:p>
    <w:p w14:paraId="456AB019" w14:textId="77777777" w:rsidR="009D16AF" w:rsidRPr="00E93920" w:rsidRDefault="009D16AF" w:rsidP="00960FB5">
      <w:pPr>
        <w:ind w:left="284" w:right="-941"/>
        <w:rPr>
          <w:rFonts w:ascii="Century Gothic" w:hAnsi="Century Gothic"/>
          <w:b/>
          <w:spacing w:val="0"/>
          <w:sz w:val="40"/>
        </w:rPr>
      </w:pPr>
    </w:p>
    <w:p w14:paraId="28F294D6" w14:textId="77777777" w:rsidR="00960FB5" w:rsidRPr="00E93920" w:rsidRDefault="00960FB5" w:rsidP="006F273D">
      <w:pPr>
        <w:ind w:right="618"/>
        <w:jc w:val="center"/>
        <w:rPr>
          <w:rFonts w:ascii="Century Gothic" w:hAnsi="Century Gothic"/>
          <w:b/>
          <w:spacing w:val="0"/>
          <w:sz w:val="40"/>
        </w:rPr>
      </w:pPr>
      <w:r w:rsidRPr="00E93920">
        <w:rPr>
          <w:rFonts w:ascii="Century Gothic" w:hAnsi="Century Gothic"/>
          <w:b/>
          <w:spacing w:val="0"/>
          <w:sz w:val="40"/>
        </w:rPr>
        <w:t>DETERMINACIÓN DE CARGOS POR UTILIDAD</w:t>
      </w:r>
    </w:p>
    <w:p w14:paraId="7D44A2D7" w14:textId="77777777" w:rsidR="00960FB5" w:rsidRPr="00E93920" w:rsidRDefault="00960FB5" w:rsidP="006F273D">
      <w:pPr>
        <w:tabs>
          <w:tab w:val="left" w:pos="9498"/>
        </w:tabs>
        <w:ind w:right="618"/>
        <w:jc w:val="center"/>
        <w:rPr>
          <w:rFonts w:ascii="Century Gothic" w:hAnsi="Century Gothic"/>
          <w:b/>
          <w:spacing w:val="0"/>
          <w:sz w:val="40"/>
        </w:rPr>
      </w:pPr>
      <w:r w:rsidRPr="00E93920">
        <w:rPr>
          <w:rFonts w:ascii="Century Gothic" w:hAnsi="Century Gothic"/>
          <w:b/>
          <w:spacing w:val="0"/>
          <w:sz w:val="40"/>
        </w:rPr>
        <w:t>CONSIDERANDO DENTRO DE EST</w:t>
      </w:r>
      <w:r w:rsidR="0033024A" w:rsidRPr="00E93920">
        <w:rPr>
          <w:rFonts w:ascii="Century Gothic" w:hAnsi="Century Gothic"/>
          <w:b/>
          <w:spacing w:val="0"/>
          <w:sz w:val="40"/>
        </w:rPr>
        <w:t>AS LOS CARGOS POR INFONAVIT, SAR</w:t>
      </w:r>
      <w:r w:rsidR="0014186D" w:rsidRPr="00E93920">
        <w:rPr>
          <w:rFonts w:ascii="Century Gothic" w:hAnsi="Century Gothic"/>
          <w:b/>
          <w:spacing w:val="0"/>
          <w:sz w:val="40"/>
        </w:rPr>
        <w:t xml:space="preserve">, </w:t>
      </w:r>
      <w:r w:rsidR="0033024A" w:rsidRPr="00E93920">
        <w:rPr>
          <w:rFonts w:ascii="Century Gothic" w:hAnsi="Century Gothic"/>
          <w:b/>
          <w:spacing w:val="0"/>
          <w:sz w:val="40"/>
        </w:rPr>
        <w:t>INSPECCIÓN DE CONTRALORÍA</w:t>
      </w:r>
      <w:r w:rsidR="0014186D" w:rsidRPr="00E93920">
        <w:rPr>
          <w:rFonts w:ascii="Century Gothic" w:hAnsi="Century Gothic"/>
          <w:b/>
          <w:spacing w:val="0"/>
          <w:sz w:val="40"/>
        </w:rPr>
        <w:t xml:space="preserve"> Y SERVICIO DE SUPERVISIÓN</w:t>
      </w:r>
      <w:r w:rsidR="0033024A" w:rsidRPr="00E93920">
        <w:rPr>
          <w:rFonts w:ascii="Century Gothic" w:hAnsi="Century Gothic"/>
          <w:b/>
          <w:spacing w:val="0"/>
          <w:sz w:val="40"/>
        </w:rPr>
        <w:t>.</w:t>
      </w:r>
    </w:p>
    <w:p w14:paraId="4D280EC9" w14:textId="77777777" w:rsidR="00960FB5" w:rsidRPr="00E93920" w:rsidRDefault="00960FB5" w:rsidP="00960FB5">
      <w:pPr>
        <w:pStyle w:val="Ttulo8"/>
        <w:rPr>
          <w:rFonts w:ascii="Century Gothic" w:hAnsi="Century Gothic"/>
          <w:color w:val="auto"/>
        </w:rPr>
      </w:pPr>
    </w:p>
    <w:p w14:paraId="14CC1874" w14:textId="77777777" w:rsidR="00960FB5" w:rsidRPr="00E93920" w:rsidRDefault="00960FB5" w:rsidP="00960FB5">
      <w:pPr>
        <w:pStyle w:val="Ttulo8"/>
        <w:rPr>
          <w:rFonts w:ascii="Century Gothic" w:hAnsi="Century Gothic"/>
          <w:color w:val="auto"/>
        </w:rPr>
      </w:pPr>
    </w:p>
    <w:p w14:paraId="74D2CF09" w14:textId="77777777" w:rsidR="00960FB5" w:rsidRPr="00E93920" w:rsidRDefault="00960FB5" w:rsidP="00960FB5">
      <w:pPr>
        <w:rPr>
          <w:rFonts w:ascii="Century Gothic" w:hAnsi="Century Gothic"/>
        </w:rPr>
      </w:pPr>
    </w:p>
    <w:p w14:paraId="565D959D" w14:textId="77777777" w:rsidR="00960FB5" w:rsidRPr="00E93920" w:rsidRDefault="00960FB5" w:rsidP="00960FB5">
      <w:pPr>
        <w:rPr>
          <w:rFonts w:ascii="Century Gothic" w:hAnsi="Century Gothic"/>
        </w:rPr>
      </w:pPr>
    </w:p>
    <w:p w14:paraId="5F417FED" w14:textId="77777777" w:rsidR="00960FB5" w:rsidRPr="00E93920" w:rsidRDefault="00960FB5" w:rsidP="00960FB5">
      <w:pPr>
        <w:rPr>
          <w:rFonts w:ascii="Century Gothic" w:hAnsi="Century Gothic"/>
        </w:rPr>
      </w:pPr>
    </w:p>
    <w:p w14:paraId="6ED58368" w14:textId="77777777" w:rsidR="00960FB5" w:rsidRPr="00E93920" w:rsidRDefault="00960FB5" w:rsidP="00960FB5">
      <w:pPr>
        <w:rPr>
          <w:rFonts w:ascii="Century Gothic" w:hAnsi="Century Gothic"/>
        </w:rPr>
      </w:pPr>
    </w:p>
    <w:p w14:paraId="101F2498" w14:textId="77777777" w:rsidR="00960FB5" w:rsidRPr="00E93920" w:rsidRDefault="00960FB5" w:rsidP="00960FB5">
      <w:pPr>
        <w:rPr>
          <w:rFonts w:ascii="Century Gothic" w:hAnsi="Century Gothic"/>
        </w:rPr>
      </w:pPr>
    </w:p>
    <w:p w14:paraId="15CB9FC8" w14:textId="77777777" w:rsidR="00960FB5" w:rsidRPr="00E93920" w:rsidRDefault="00960FB5" w:rsidP="00960FB5">
      <w:pPr>
        <w:rPr>
          <w:rFonts w:ascii="Century Gothic" w:hAnsi="Century Gothic"/>
        </w:rPr>
      </w:pPr>
    </w:p>
    <w:p w14:paraId="3FBD76DA" w14:textId="77777777" w:rsidR="00960FB5" w:rsidRPr="00E93920" w:rsidRDefault="00960FB5" w:rsidP="00960FB5">
      <w:pPr>
        <w:rPr>
          <w:rFonts w:ascii="Century Gothic" w:hAnsi="Century Gothic"/>
        </w:rPr>
      </w:pPr>
    </w:p>
    <w:p w14:paraId="62854FB3" w14:textId="77777777" w:rsidR="00960FB5" w:rsidRPr="00E93920" w:rsidRDefault="00960FB5" w:rsidP="00960FB5">
      <w:pPr>
        <w:pStyle w:val="Ttulo8"/>
        <w:rPr>
          <w:rFonts w:ascii="Century Gothic" w:hAnsi="Century Gothic"/>
          <w:color w:val="auto"/>
        </w:rPr>
      </w:pPr>
    </w:p>
    <w:p w14:paraId="2F4F834F" w14:textId="77777777" w:rsidR="00960FB5" w:rsidRPr="00E93920" w:rsidRDefault="00960FB5" w:rsidP="00960FB5">
      <w:pPr>
        <w:pStyle w:val="Ttulo8"/>
        <w:rPr>
          <w:rFonts w:ascii="Century Gothic" w:hAnsi="Century Gothic"/>
          <w:color w:val="auto"/>
        </w:rPr>
      </w:pPr>
    </w:p>
    <w:p w14:paraId="186D3C27" w14:textId="77777777" w:rsidR="00960FB5" w:rsidRPr="00E93920" w:rsidRDefault="00960FB5" w:rsidP="00960FB5">
      <w:pPr>
        <w:rPr>
          <w:rFonts w:ascii="Century Gothic" w:hAnsi="Century Gothic"/>
        </w:rPr>
      </w:pPr>
    </w:p>
    <w:p w14:paraId="31A95E77" w14:textId="1D374D56" w:rsidR="00960FB5" w:rsidRPr="00E93920" w:rsidRDefault="00960FB5" w:rsidP="00960FB5">
      <w:pPr>
        <w:rPr>
          <w:rFonts w:ascii="Century Gothic" w:hAnsi="Century Gothic"/>
        </w:rPr>
      </w:pPr>
    </w:p>
    <w:p w14:paraId="6D9E9A6E" w14:textId="78976505" w:rsidR="00410BEB" w:rsidRPr="00E93920" w:rsidRDefault="00410BEB" w:rsidP="00960FB5">
      <w:pPr>
        <w:rPr>
          <w:rFonts w:ascii="Century Gothic" w:hAnsi="Century Gothic"/>
        </w:rPr>
      </w:pPr>
    </w:p>
    <w:p w14:paraId="630B62C8" w14:textId="46D97723" w:rsidR="00410BEB" w:rsidRPr="00E93920" w:rsidRDefault="00410BEB" w:rsidP="00960FB5">
      <w:pPr>
        <w:rPr>
          <w:rFonts w:ascii="Century Gothic" w:hAnsi="Century Gothic"/>
        </w:rPr>
      </w:pPr>
    </w:p>
    <w:p w14:paraId="1FBC4372" w14:textId="14743C11" w:rsidR="00410BEB" w:rsidRPr="00E93920" w:rsidRDefault="00410BEB" w:rsidP="00960FB5">
      <w:pPr>
        <w:rPr>
          <w:rFonts w:ascii="Century Gothic" w:hAnsi="Century Gothic"/>
        </w:rPr>
      </w:pPr>
    </w:p>
    <w:p w14:paraId="4A310EE0" w14:textId="77777777" w:rsidR="00410BEB" w:rsidRPr="00E93920" w:rsidRDefault="00410BEB" w:rsidP="00960FB5">
      <w:pPr>
        <w:rPr>
          <w:rFonts w:ascii="Century Gothic" w:hAnsi="Century Gothic"/>
        </w:rPr>
      </w:pPr>
    </w:p>
    <w:p w14:paraId="465DC74B" w14:textId="77777777" w:rsidR="00410BEB" w:rsidRPr="00E93920" w:rsidRDefault="00410BEB" w:rsidP="00410BEB">
      <w:pPr>
        <w:tabs>
          <w:tab w:val="left" w:pos="9498"/>
        </w:tabs>
        <w:ind w:right="618"/>
        <w:jc w:val="center"/>
        <w:rPr>
          <w:rFonts w:ascii="Century Gothic" w:hAnsi="Century Gothic"/>
          <w:b/>
          <w:spacing w:val="0"/>
          <w:szCs w:val="24"/>
        </w:rPr>
      </w:pPr>
    </w:p>
    <w:p w14:paraId="358C25BA" w14:textId="571471C7" w:rsidR="00410BEB" w:rsidRPr="00E93920" w:rsidRDefault="00410BEB" w:rsidP="00410BEB">
      <w:pPr>
        <w:tabs>
          <w:tab w:val="left" w:pos="9498"/>
        </w:tabs>
        <w:ind w:right="618"/>
        <w:jc w:val="center"/>
        <w:rPr>
          <w:rFonts w:ascii="Century Gothic" w:hAnsi="Century Gothic"/>
          <w:b/>
          <w:spacing w:val="0"/>
          <w:szCs w:val="24"/>
        </w:rPr>
      </w:pPr>
      <w:r w:rsidRPr="00E93920">
        <w:rPr>
          <w:rFonts w:ascii="Century Gothic" w:hAnsi="Century Gothic"/>
          <w:b/>
          <w:spacing w:val="0"/>
          <w:szCs w:val="24"/>
        </w:rPr>
        <w:lastRenderedPageBreak/>
        <w:t>GUÍA PARA LA DETERMINACIÓN DEL CARGO POR UTILIDAD</w:t>
      </w:r>
    </w:p>
    <w:p w14:paraId="315B78D5" w14:textId="77777777" w:rsidR="00410BEB" w:rsidRPr="00E93920" w:rsidRDefault="00410BEB"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E93920" w:rsidRPr="00E93920" w14:paraId="0E357B72" w14:textId="77777777" w:rsidTr="004C5838">
        <w:tc>
          <w:tcPr>
            <w:tcW w:w="3614" w:type="dxa"/>
            <w:tcBorders>
              <w:top w:val="single" w:sz="6" w:space="0" w:color="auto"/>
              <w:left w:val="single" w:sz="6" w:space="0" w:color="auto"/>
              <w:right w:val="single" w:sz="6" w:space="0" w:color="auto"/>
            </w:tcBorders>
          </w:tcPr>
          <w:p w14:paraId="40145C46" w14:textId="77777777" w:rsidR="004C5838" w:rsidRPr="00E9392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6824CDFB" w14:textId="77777777" w:rsidR="004C5838" w:rsidRPr="00E93920" w:rsidRDefault="004C5838" w:rsidP="004C5838">
            <w:pPr>
              <w:ind w:right="-941"/>
              <w:rPr>
                <w:rFonts w:ascii="Century Gothic" w:hAnsi="Century Gothic"/>
                <w:spacing w:val="0"/>
                <w:sz w:val="18"/>
              </w:rPr>
            </w:pPr>
          </w:p>
          <w:p w14:paraId="66FF0D3E"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 xml:space="preserve">LICITACIÓN </w:t>
            </w:r>
            <w:r w:rsidRPr="00E93920">
              <w:rPr>
                <w:rFonts w:ascii="Century Gothic" w:hAnsi="Century Gothic"/>
                <w:sz w:val="18"/>
                <w:u w:val="single"/>
              </w:rPr>
              <w:t>No</w:t>
            </w:r>
          </w:p>
          <w:p w14:paraId="61ABF56A" w14:textId="77777777" w:rsidR="004C5838" w:rsidRPr="00E93920" w:rsidRDefault="004C5838" w:rsidP="004C5838">
            <w:pPr>
              <w:ind w:right="-941"/>
              <w:rPr>
                <w:rFonts w:ascii="Century Gothic" w:hAnsi="Century Gothic"/>
                <w:spacing w:val="0"/>
                <w:sz w:val="18"/>
              </w:rPr>
            </w:pPr>
          </w:p>
          <w:p w14:paraId="1CF2C0F2"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27E0CACC" w14:textId="77777777" w:rsidR="004C5838" w:rsidRPr="00E93920" w:rsidRDefault="004C5838" w:rsidP="004C5838">
            <w:pPr>
              <w:ind w:right="-941"/>
              <w:rPr>
                <w:rFonts w:ascii="Century Gothic" w:hAnsi="Century Gothic"/>
                <w:spacing w:val="0"/>
                <w:sz w:val="18"/>
              </w:rPr>
            </w:pPr>
          </w:p>
          <w:p w14:paraId="75D0C780"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FECHA DE INICIO:</w:t>
            </w:r>
          </w:p>
          <w:p w14:paraId="65828012" w14:textId="77777777" w:rsidR="004C5838" w:rsidRPr="00E93920" w:rsidRDefault="004C5838" w:rsidP="004C5838">
            <w:pPr>
              <w:ind w:right="-941"/>
              <w:rPr>
                <w:rFonts w:ascii="Century Gothic" w:hAnsi="Century Gothic"/>
                <w:spacing w:val="0"/>
                <w:sz w:val="18"/>
              </w:rPr>
            </w:pPr>
          </w:p>
          <w:p w14:paraId="5A781512"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14:paraId="4BCD27E8" w14:textId="77777777" w:rsidR="004C5838" w:rsidRPr="00E93920" w:rsidRDefault="004C5838" w:rsidP="004C5838">
            <w:pPr>
              <w:rPr>
                <w:rFonts w:ascii="Century Gothic" w:hAnsi="Century Gothic"/>
                <w:spacing w:val="0"/>
                <w:sz w:val="18"/>
              </w:rPr>
            </w:pPr>
          </w:p>
          <w:p w14:paraId="1880DD5B" w14:textId="77777777" w:rsidR="004C5838" w:rsidRPr="00E93920" w:rsidRDefault="004C5838" w:rsidP="004C5838">
            <w:pPr>
              <w:rPr>
                <w:rFonts w:ascii="Century Gothic" w:hAnsi="Century Gothic"/>
                <w:spacing w:val="0"/>
                <w:sz w:val="18"/>
              </w:rPr>
            </w:pPr>
          </w:p>
          <w:p w14:paraId="22B89905" w14:textId="77777777" w:rsidR="004C5838" w:rsidRPr="00E93920" w:rsidRDefault="004C5838" w:rsidP="004C5838">
            <w:pPr>
              <w:jc w:val="center"/>
              <w:rPr>
                <w:rFonts w:ascii="Century Gothic" w:hAnsi="Century Gothic"/>
                <w:spacing w:val="0"/>
                <w:sz w:val="18"/>
              </w:rPr>
            </w:pPr>
            <w:r w:rsidRPr="00E93920">
              <w:rPr>
                <w:rFonts w:ascii="Century Gothic" w:hAnsi="Century Gothic"/>
                <w:spacing w:val="0"/>
                <w:sz w:val="18"/>
              </w:rPr>
              <w:t>ANEXO</w:t>
            </w:r>
          </w:p>
          <w:p w14:paraId="1ED307B2" w14:textId="77777777" w:rsidR="004C5838" w:rsidRPr="00E93920" w:rsidRDefault="008B505A" w:rsidP="004C5838">
            <w:pPr>
              <w:jc w:val="center"/>
              <w:rPr>
                <w:rFonts w:ascii="Century Gothic" w:hAnsi="Century Gothic"/>
                <w:spacing w:val="0"/>
                <w:sz w:val="18"/>
              </w:rPr>
            </w:pPr>
            <w:r w:rsidRPr="00E93920">
              <w:rPr>
                <w:rFonts w:ascii="Century Gothic" w:hAnsi="Century Gothic"/>
                <w:spacing w:val="0"/>
                <w:sz w:val="18"/>
              </w:rPr>
              <w:t>7.D.9</w:t>
            </w:r>
          </w:p>
          <w:p w14:paraId="20DAF7F4" w14:textId="77777777" w:rsidR="004C5838" w:rsidRPr="00E93920" w:rsidRDefault="004C5838" w:rsidP="004C5838">
            <w:pPr>
              <w:rPr>
                <w:rFonts w:ascii="Century Gothic" w:hAnsi="Century Gothic"/>
                <w:spacing w:val="0"/>
                <w:sz w:val="18"/>
              </w:rPr>
            </w:pPr>
          </w:p>
          <w:p w14:paraId="0B671FA4" w14:textId="77777777" w:rsidR="004C5838" w:rsidRPr="00E93920" w:rsidRDefault="004C5838" w:rsidP="004C5838">
            <w:pPr>
              <w:rPr>
                <w:rFonts w:ascii="Century Gothic" w:hAnsi="Century Gothic"/>
                <w:spacing w:val="0"/>
                <w:sz w:val="18"/>
              </w:rPr>
            </w:pPr>
          </w:p>
        </w:tc>
      </w:tr>
      <w:tr w:rsidR="00E93920" w:rsidRPr="00E93920" w14:paraId="2FB0857F" w14:textId="77777777" w:rsidTr="004C5838">
        <w:tc>
          <w:tcPr>
            <w:tcW w:w="3614" w:type="dxa"/>
            <w:tcBorders>
              <w:left w:val="single" w:sz="6" w:space="0" w:color="auto"/>
              <w:bottom w:val="single" w:sz="6" w:space="0" w:color="auto"/>
              <w:right w:val="single" w:sz="6" w:space="0" w:color="auto"/>
            </w:tcBorders>
          </w:tcPr>
          <w:p w14:paraId="34CD85FA" w14:textId="77777777" w:rsidR="004C5838" w:rsidRPr="00E9392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4B999F30" w14:textId="77777777" w:rsidR="004C5838" w:rsidRPr="00E9392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F7CC655" w14:textId="77777777" w:rsidR="004C5838" w:rsidRPr="00E93920" w:rsidRDefault="004C5838" w:rsidP="004C5838">
            <w:pPr>
              <w:ind w:right="-70"/>
              <w:rPr>
                <w:rFonts w:ascii="Century Gothic" w:hAnsi="Century Gothic"/>
                <w:spacing w:val="0"/>
                <w:sz w:val="18"/>
              </w:rPr>
            </w:pPr>
          </w:p>
          <w:p w14:paraId="50D1992C" w14:textId="77777777" w:rsidR="004C5838" w:rsidRPr="00E93920" w:rsidRDefault="004C5838" w:rsidP="004C5838">
            <w:pPr>
              <w:ind w:right="-70"/>
              <w:rPr>
                <w:rFonts w:ascii="Century Gothic" w:hAnsi="Century Gothic"/>
                <w:spacing w:val="0"/>
                <w:sz w:val="18"/>
              </w:rPr>
            </w:pPr>
            <w:r w:rsidRPr="00E93920">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14:paraId="13EE1536" w14:textId="77777777" w:rsidR="004C5838" w:rsidRPr="00E93920" w:rsidRDefault="004C5838" w:rsidP="004C5838">
            <w:pPr>
              <w:ind w:right="-941"/>
              <w:rPr>
                <w:rFonts w:ascii="Century Gothic" w:hAnsi="Century Gothic"/>
                <w:spacing w:val="0"/>
                <w:sz w:val="18"/>
              </w:rPr>
            </w:pPr>
          </w:p>
        </w:tc>
      </w:tr>
      <w:tr w:rsidR="00E93920" w:rsidRPr="00E93920" w14:paraId="7E86704E" w14:textId="77777777" w:rsidTr="004C5838">
        <w:tc>
          <w:tcPr>
            <w:tcW w:w="3614" w:type="dxa"/>
            <w:tcBorders>
              <w:top w:val="single" w:sz="6" w:space="0" w:color="auto"/>
              <w:left w:val="single" w:sz="6" w:space="0" w:color="auto"/>
              <w:bottom w:val="single" w:sz="6" w:space="0" w:color="auto"/>
              <w:right w:val="single" w:sz="6" w:space="0" w:color="auto"/>
            </w:tcBorders>
          </w:tcPr>
          <w:p w14:paraId="21FE1A8D" w14:textId="77777777" w:rsidR="004C5838" w:rsidRPr="00E93920" w:rsidRDefault="004C5838" w:rsidP="004C5838">
            <w:pPr>
              <w:pStyle w:val="Encabezado"/>
              <w:widowControl/>
              <w:tabs>
                <w:tab w:val="clear" w:pos="4419"/>
                <w:tab w:val="clear" w:pos="8838"/>
              </w:tabs>
              <w:jc w:val="center"/>
              <w:rPr>
                <w:rFonts w:ascii="Century Gothic" w:hAnsi="Century Gothic"/>
                <w:sz w:val="18"/>
                <w:lang w:val="es-ES"/>
              </w:rPr>
            </w:pPr>
          </w:p>
          <w:p w14:paraId="2C4D5CA7" w14:textId="77777777" w:rsidR="004C5838" w:rsidRPr="00E93920" w:rsidRDefault="004C5838" w:rsidP="004C5838">
            <w:pPr>
              <w:pStyle w:val="Encabezado"/>
              <w:widowControl/>
              <w:tabs>
                <w:tab w:val="clear" w:pos="4419"/>
                <w:tab w:val="clear" w:pos="8838"/>
              </w:tabs>
              <w:jc w:val="center"/>
              <w:rPr>
                <w:rFonts w:ascii="Century Gothic" w:hAnsi="Century Gothic"/>
                <w:sz w:val="18"/>
                <w:lang w:val="es-ES"/>
              </w:rPr>
            </w:pPr>
            <w:r w:rsidRPr="00E9392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2EE84CCF" w14:textId="77777777" w:rsidR="004C5838" w:rsidRPr="00E93920" w:rsidRDefault="004C5838" w:rsidP="004C5838">
            <w:pPr>
              <w:ind w:right="-941"/>
              <w:jc w:val="center"/>
              <w:rPr>
                <w:rFonts w:ascii="Century Gothic" w:hAnsi="Century Gothic"/>
                <w:spacing w:val="0"/>
                <w:sz w:val="18"/>
              </w:rPr>
            </w:pPr>
          </w:p>
          <w:p w14:paraId="20D76862" w14:textId="77777777" w:rsidR="004C5838" w:rsidRPr="00E93920" w:rsidRDefault="004C5838" w:rsidP="004C5838">
            <w:pPr>
              <w:ind w:right="-941"/>
              <w:jc w:val="center"/>
              <w:rPr>
                <w:rFonts w:ascii="Century Gothic" w:hAnsi="Century Gothic"/>
                <w:spacing w:val="0"/>
                <w:sz w:val="18"/>
              </w:rPr>
            </w:pPr>
            <w:r w:rsidRPr="00E93920">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14:paraId="02CC4083"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HOJA:</w:t>
            </w:r>
          </w:p>
          <w:p w14:paraId="70D38AF3"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DE:</w:t>
            </w:r>
          </w:p>
        </w:tc>
      </w:tr>
      <w:tr w:rsidR="00E93920" w:rsidRPr="00E93920" w14:paraId="45FB99EE" w14:textId="77777777"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14:paraId="068F63FD" w14:textId="77777777" w:rsidR="004C5838" w:rsidRPr="00E93920" w:rsidRDefault="004C5838" w:rsidP="004C5838">
            <w:pPr>
              <w:ind w:right="-660"/>
              <w:jc w:val="center"/>
              <w:rPr>
                <w:rFonts w:ascii="Century Gothic" w:hAnsi="Century Gothic"/>
                <w:b/>
                <w:spacing w:val="0"/>
              </w:rPr>
            </w:pPr>
            <w:r w:rsidRPr="00E93920">
              <w:rPr>
                <w:rFonts w:ascii="Century Gothic" w:hAnsi="Century Gothic"/>
                <w:b/>
                <w:spacing w:val="0"/>
              </w:rPr>
              <w:t>DETERMINACIÓN DEL CARGO POR UTILIDAD</w:t>
            </w:r>
          </w:p>
        </w:tc>
      </w:tr>
    </w:tbl>
    <w:p w14:paraId="604D2211" w14:textId="77777777" w:rsidR="00960FB5" w:rsidRPr="00E93920" w:rsidRDefault="00960FB5" w:rsidP="00960FB5">
      <w:pPr>
        <w:ind w:right="-941"/>
        <w:rPr>
          <w:rFonts w:ascii="Century Gothic" w:hAnsi="Century Gothic"/>
          <w:b/>
          <w:spacing w:val="0"/>
          <w:sz w:val="18"/>
        </w:rPr>
      </w:pPr>
    </w:p>
    <w:p w14:paraId="0A20C184" w14:textId="77777777" w:rsidR="00960FB5" w:rsidRPr="00E93920"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E93920" w14:paraId="585531DD" w14:textId="77777777" w:rsidTr="00AA54FE">
        <w:tc>
          <w:tcPr>
            <w:tcW w:w="11269" w:type="dxa"/>
          </w:tcPr>
          <w:p w14:paraId="25ACA88A"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6BCA89D3" w14:textId="77777777" w:rsidR="0014186D" w:rsidRPr="00E93920" w:rsidRDefault="0014186D" w:rsidP="0014186D">
            <w:pPr>
              <w:rPr>
                <w:szCs w:val="24"/>
              </w:rPr>
            </w:pPr>
            <w:r w:rsidRPr="00E93920">
              <w:rPr>
                <w:szCs w:val="24"/>
              </w:rPr>
              <w:t>1.- Porcentaje de utilidad propuesto por el Licitante:</w:t>
            </w:r>
            <w:r w:rsidRPr="00E93920">
              <w:rPr>
                <w:szCs w:val="24"/>
              </w:rPr>
              <w:tab/>
            </w:r>
            <w:r w:rsidRPr="00E93920">
              <w:rPr>
                <w:szCs w:val="24"/>
                <w:u w:val="single"/>
              </w:rPr>
              <w:tab/>
            </w:r>
            <w:r w:rsidRPr="00E93920">
              <w:rPr>
                <w:szCs w:val="24"/>
                <w:u w:val="single"/>
              </w:rPr>
              <w:tab/>
            </w:r>
            <w:r w:rsidRPr="00E93920">
              <w:rPr>
                <w:szCs w:val="24"/>
                <w:u w:val="single"/>
              </w:rPr>
              <w:tab/>
              <w:t>%</w:t>
            </w:r>
            <w:r w:rsidRPr="00E93920">
              <w:rPr>
                <w:szCs w:val="24"/>
              </w:rPr>
              <w:t xml:space="preserve">  (a)</w:t>
            </w:r>
          </w:p>
          <w:p w14:paraId="54165FBC" w14:textId="77777777" w:rsidR="0014186D" w:rsidRPr="00E93920" w:rsidRDefault="0014186D" w:rsidP="0014186D">
            <w:pPr>
              <w:rPr>
                <w:szCs w:val="24"/>
              </w:rPr>
            </w:pPr>
            <w:r w:rsidRPr="00E93920">
              <w:rPr>
                <w:szCs w:val="24"/>
              </w:rPr>
              <w:t>2.- Determinación del importe de utilidad:</w:t>
            </w:r>
          </w:p>
          <w:p w14:paraId="79638157" w14:textId="77777777" w:rsidR="0014186D" w:rsidRPr="00E93920" w:rsidRDefault="0014186D" w:rsidP="0014186D">
            <w:pPr>
              <w:rPr>
                <w:szCs w:val="24"/>
              </w:rPr>
            </w:pPr>
            <w:r w:rsidRPr="00E93920">
              <w:rPr>
                <w:szCs w:val="24"/>
              </w:rPr>
              <w:tab/>
              <w:t>2.1.- Costo Directo (CD) =</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(b)</w:t>
            </w:r>
          </w:p>
          <w:p w14:paraId="7965E2D5" w14:textId="77777777" w:rsidR="0014186D" w:rsidRPr="00E93920" w:rsidRDefault="0014186D" w:rsidP="0014186D">
            <w:pPr>
              <w:rPr>
                <w:szCs w:val="24"/>
              </w:rPr>
            </w:pPr>
            <w:r w:rsidRPr="00E93920">
              <w:rPr>
                <w:szCs w:val="24"/>
              </w:rPr>
              <w:tab/>
              <w:t>2.2.- Costo Indirecto (CI)=</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(c)</w:t>
            </w:r>
          </w:p>
          <w:p w14:paraId="54BC0BE0" w14:textId="77777777" w:rsidR="0014186D" w:rsidRPr="00E93920" w:rsidRDefault="0014186D" w:rsidP="0014186D">
            <w:pPr>
              <w:rPr>
                <w:szCs w:val="24"/>
              </w:rPr>
            </w:pPr>
            <w:r w:rsidRPr="00E93920">
              <w:rPr>
                <w:szCs w:val="24"/>
              </w:rPr>
              <w:tab/>
              <w:t>2.3.- Costo por Financiamiento (CF)=</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(d)</w:t>
            </w:r>
          </w:p>
          <w:p w14:paraId="4D206C03" w14:textId="77777777" w:rsidR="0014186D" w:rsidRPr="00E93920" w:rsidRDefault="0014186D" w:rsidP="0014186D">
            <w:pPr>
              <w:rPr>
                <w:szCs w:val="24"/>
              </w:rPr>
            </w:pPr>
            <w:r w:rsidRPr="00E93920">
              <w:rPr>
                <w:szCs w:val="24"/>
              </w:rPr>
              <w:tab/>
              <w:t>2.4.- SUMA (CD+CI+CF)=</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(e)</w:t>
            </w:r>
          </w:p>
          <w:p w14:paraId="6FDC8E8C" w14:textId="77777777" w:rsidR="0014186D" w:rsidRPr="00E93920" w:rsidRDefault="0014186D" w:rsidP="0014186D">
            <w:pPr>
              <w:rPr>
                <w:szCs w:val="24"/>
              </w:rPr>
            </w:pPr>
            <w:r w:rsidRPr="00E93920">
              <w:rPr>
                <w:szCs w:val="24"/>
              </w:rPr>
              <w:tab/>
              <w:t>2.5- Importe de utilidad = (a) X (e) =</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(f)</w:t>
            </w:r>
          </w:p>
          <w:p w14:paraId="7B557A6E" w14:textId="77777777" w:rsidR="0014186D" w:rsidRPr="00E93920" w:rsidRDefault="0014186D" w:rsidP="0014186D">
            <w:pPr>
              <w:rPr>
                <w:szCs w:val="24"/>
              </w:rPr>
            </w:pPr>
          </w:p>
          <w:p w14:paraId="1946CB9E" w14:textId="77777777" w:rsidR="0014186D" w:rsidRPr="00E93920" w:rsidRDefault="0014186D" w:rsidP="0014186D">
            <w:pPr>
              <w:rPr>
                <w:szCs w:val="24"/>
              </w:rPr>
            </w:pPr>
            <w:r w:rsidRPr="00E93920">
              <w:rPr>
                <w:szCs w:val="24"/>
              </w:rPr>
              <w:t>3.- Determinación del importe de las aportaciones por concepto de SAR; sobre el salario base de cotización (art. 168, Fracc. I de la Ley del Seguro Social) e INFONAVIT (5%).</w:t>
            </w:r>
          </w:p>
          <w:p w14:paraId="4BFE3767" w14:textId="77777777" w:rsidR="0014186D" w:rsidRPr="00E93920" w:rsidRDefault="0014186D" w:rsidP="0014186D">
            <w:pPr>
              <w:ind w:firstLine="708"/>
              <w:rPr>
                <w:szCs w:val="24"/>
              </w:rPr>
            </w:pPr>
            <w:r w:rsidRPr="00E93920">
              <w:rPr>
                <w:szCs w:val="24"/>
              </w:rPr>
              <w:t xml:space="preserve">3.1.- Importe de Mano de Obra del Costo Directo (M.O.C.D.)= </w:t>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72A03D70" w14:textId="77777777" w:rsidR="0014186D" w:rsidRPr="00E93920" w:rsidRDefault="0014186D" w:rsidP="0014186D">
            <w:pPr>
              <w:rPr>
                <w:szCs w:val="24"/>
              </w:rPr>
            </w:pPr>
            <w:r w:rsidRPr="00E93920">
              <w:rPr>
                <w:szCs w:val="24"/>
              </w:rPr>
              <w:tab/>
              <w:t>3.2.- Importe de Mano de Obra del Costo Indirecto (M.O.C.I.)=</w:t>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0861D56C" w14:textId="77777777" w:rsidR="0014186D" w:rsidRPr="00E93920" w:rsidRDefault="0014186D" w:rsidP="0014186D">
            <w:pPr>
              <w:rPr>
                <w:szCs w:val="24"/>
                <w:u w:val="single"/>
              </w:rPr>
            </w:pPr>
            <w:r w:rsidRPr="00E93920">
              <w:rPr>
                <w:szCs w:val="24"/>
              </w:rPr>
              <w:tab/>
              <w:t>3.3.- Factor de Salario Real (FSR)=</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2C453AB8" w14:textId="77777777" w:rsidR="0014186D" w:rsidRPr="00E93920" w:rsidRDefault="0014186D" w:rsidP="0014186D">
            <w:pPr>
              <w:rPr>
                <w:szCs w:val="24"/>
              </w:rPr>
            </w:pPr>
            <w:r w:rsidRPr="00E93920">
              <w:rPr>
                <w:szCs w:val="24"/>
              </w:rPr>
              <w:tab/>
              <w:t>3.4.- Factor de Salario Real sin IMSS (FSSIMSS)=</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76EA7E4E" w14:textId="77777777" w:rsidR="0014186D" w:rsidRPr="00E93920" w:rsidRDefault="0014186D" w:rsidP="0014186D">
            <w:pPr>
              <w:rPr>
                <w:szCs w:val="24"/>
              </w:rPr>
            </w:pPr>
            <w:r w:rsidRPr="00E93920">
              <w:rPr>
                <w:szCs w:val="24"/>
              </w:rPr>
              <w:tab/>
            </w:r>
          </w:p>
          <w:p w14:paraId="1CFC71E5" w14:textId="77777777" w:rsidR="0014186D" w:rsidRPr="00E93920" w:rsidRDefault="0014186D" w:rsidP="0014186D">
            <w:pPr>
              <w:rPr>
                <w:szCs w:val="24"/>
              </w:rPr>
            </w:pPr>
          </w:p>
          <w:p w14:paraId="1BAA25E6" w14:textId="77777777" w:rsidR="0014186D" w:rsidRPr="00E93920" w:rsidRDefault="0014186D" w:rsidP="0014186D">
            <w:pPr>
              <w:rPr>
                <w:sz w:val="20"/>
              </w:rPr>
            </w:pPr>
            <w:r w:rsidRPr="00E93920">
              <w:rPr>
                <w:sz w:val="20"/>
              </w:rPr>
              <w:t xml:space="preserve">3.5.- Importe Mano de obra del costo Directo= </w:t>
            </w:r>
            <w:r w:rsidRPr="00E93920">
              <w:rPr>
                <w:sz w:val="20"/>
                <w:u w:val="single"/>
              </w:rPr>
              <w:t>M.O.C.D x FSSIMSS</w:t>
            </w:r>
            <w:r w:rsidRPr="00E93920">
              <w:rPr>
                <w:sz w:val="20"/>
              </w:rPr>
              <w:t xml:space="preserve"> = </w:t>
            </w:r>
            <w:r w:rsidRPr="00E93920">
              <w:rPr>
                <w:sz w:val="20"/>
                <w:u w:val="single"/>
              </w:rPr>
              <w:t>$</w:t>
            </w:r>
            <w:r w:rsidRPr="00E93920">
              <w:rPr>
                <w:sz w:val="20"/>
                <w:u w:val="single"/>
              </w:rPr>
              <w:tab/>
            </w:r>
            <w:r w:rsidRPr="00E93920">
              <w:rPr>
                <w:sz w:val="20"/>
                <w:u w:val="single"/>
              </w:rPr>
              <w:tab/>
            </w:r>
            <w:r w:rsidRPr="00E93920">
              <w:rPr>
                <w:sz w:val="20"/>
                <w:u w:val="single"/>
              </w:rPr>
              <w:tab/>
              <w:t xml:space="preserve">- </w:t>
            </w:r>
            <w:r w:rsidRPr="00E93920">
              <w:rPr>
                <w:sz w:val="20"/>
              </w:rPr>
              <w:t xml:space="preserve"> (g)</w:t>
            </w:r>
          </w:p>
          <w:p w14:paraId="697CBBDF" w14:textId="77777777" w:rsidR="0014186D" w:rsidRPr="00E93920" w:rsidRDefault="0014186D" w:rsidP="0014186D">
            <w:pPr>
              <w:rPr>
                <w:sz w:val="20"/>
              </w:rPr>
            </w:pPr>
            <w:r w:rsidRPr="00E93920">
              <w:rPr>
                <w:sz w:val="20"/>
              </w:rPr>
              <w:tab/>
            </w:r>
            <w:r w:rsidRPr="00E93920">
              <w:rPr>
                <w:sz w:val="20"/>
              </w:rPr>
              <w:tab/>
            </w:r>
            <w:r w:rsidRPr="00E93920">
              <w:rPr>
                <w:sz w:val="20"/>
              </w:rPr>
              <w:tab/>
            </w:r>
            <w:r w:rsidRPr="00E93920">
              <w:rPr>
                <w:sz w:val="20"/>
              </w:rPr>
              <w:tab/>
            </w:r>
            <w:r w:rsidRPr="00E93920">
              <w:rPr>
                <w:sz w:val="20"/>
              </w:rPr>
              <w:tab/>
            </w:r>
            <w:r w:rsidRPr="00E93920">
              <w:rPr>
                <w:sz w:val="20"/>
              </w:rPr>
              <w:tab/>
            </w:r>
            <w:r w:rsidRPr="00E93920">
              <w:rPr>
                <w:sz w:val="20"/>
              </w:rPr>
              <w:tab/>
              <w:t xml:space="preserve">             FSR</w:t>
            </w:r>
          </w:p>
          <w:p w14:paraId="7140599D" w14:textId="77777777" w:rsidR="0014186D" w:rsidRPr="00E93920" w:rsidRDefault="0014186D" w:rsidP="0014186D">
            <w:pPr>
              <w:rPr>
                <w:sz w:val="20"/>
              </w:rPr>
            </w:pPr>
          </w:p>
          <w:p w14:paraId="4CBAC2B0" w14:textId="77777777" w:rsidR="0014186D" w:rsidRPr="00E93920" w:rsidRDefault="0014186D" w:rsidP="0014186D">
            <w:pPr>
              <w:rPr>
                <w:sz w:val="20"/>
              </w:rPr>
            </w:pPr>
          </w:p>
          <w:p w14:paraId="33CBAE15" w14:textId="77777777" w:rsidR="0014186D" w:rsidRPr="00E93920" w:rsidRDefault="0014186D" w:rsidP="0014186D">
            <w:pPr>
              <w:rPr>
                <w:sz w:val="20"/>
              </w:rPr>
            </w:pPr>
          </w:p>
          <w:p w14:paraId="27E234CC" w14:textId="77777777" w:rsidR="0014186D" w:rsidRPr="00E93920" w:rsidRDefault="0014186D" w:rsidP="0014186D">
            <w:pPr>
              <w:rPr>
                <w:szCs w:val="22"/>
              </w:rPr>
            </w:pPr>
            <w:r w:rsidRPr="00E93920">
              <w:rPr>
                <w:sz w:val="22"/>
                <w:szCs w:val="22"/>
              </w:rPr>
              <w:t xml:space="preserve">3.6.- Importe Mano de obra del costo Indirecto= </w:t>
            </w:r>
            <w:r w:rsidRPr="00E93920">
              <w:rPr>
                <w:sz w:val="22"/>
                <w:szCs w:val="22"/>
                <w:u w:val="single"/>
              </w:rPr>
              <w:t>M.O.C.I x FSSIMSS</w:t>
            </w:r>
            <w:r w:rsidRPr="00E93920">
              <w:rPr>
                <w:sz w:val="22"/>
                <w:szCs w:val="22"/>
              </w:rPr>
              <w:t xml:space="preserve"> = </w:t>
            </w:r>
            <w:r w:rsidRPr="00E93920">
              <w:rPr>
                <w:sz w:val="22"/>
                <w:szCs w:val="22"/>
                <w:u w:val="single"/>
              </w:rPr>
              <w:t>$</w:t>
            </w:r>
            <w:r w:rsidRPr="00E93920">
              <w:rPr>
                <w:sz w:val="22"/>
                <w:szCs w:val="22"/>
                <w:u w:val="single"/>
              </w:rPr>
              <w:tab/>
            </w:r>
            <w:r w:rsidRPr="00E93920">
              <w:rPr>
                <w:sz w:val="22"/>
                <w:szCs w:val="22"/>
                <w:u w:val="single"/>
              </w:rPr>
              <w:tab/>
            </w:r>
            <w:r w:rsidRPr="00E93920">
              <w:rPr>
                <w:sz w:val="22"/>
                <w:szCs w:val="22"/>
                <w:u w:val="single"/>
              </w:rPr>
              <w:tab/>
              <w:t xml:space="preserve">- </w:t>
            </w:r>
            <w:r w:rsidRPr="00E93920">
              <w:rPr>
                <w:sz w:val="22"/>
                <w:szCs w:val="22"/>
              </w:rPr>
              <w:t xml:space="preserve"> (h)</w:t>
            </w:r>
          </w:p>
          <w:p w14:paraId="2C102F6E" w14:textId="77777777" w:rsidR="0014186D" w:rsidRPr="00E93920" w:rsidRDefault="0014186D" w:rsidP="0014186D">
            <w:pPr>
              <w:rPr>
                <w:szCs w:val="22"/>
              </w:rPr>
            </w:pP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t xml:space="preserve">                  FSR</w:t>
            </w:r>
          </w:p>
          <w:p w14:paraId="03F86715" w14:textId="77777777" w:rsidR="0014186D" w:rsidRPr="00E93920" w:rsidRDefault="0014186D" w:rsidP="0014186D">
            <w:pPr>
              <w:pStyle w:val="Encabezado"/>
              <w:widowControl/>
              <w:tabs>
                <w:tab w:val="clear" w:pos="4419"/>
                <w:tab w:val="clear" w:pos="8838"/>
              </w:tabs>
              <w:rPr>
                <w:rFonts w:ascii="Century Gothic" w:hAnsi="Century Gothic"/>
                <w:sz w:val="22"/>
                <w:szCs w:val="22"/>
                <w:lang w:val="es-ES"/>
              </w:rPr>
            </w:pPr>
          </w:p>
          <w:p w14:paraId="6B97351E" w14:textId="77777777" w:rsidR="0014186D" w:rsidRPr="00E93920" w:rsidRDefault="0014186D" w:rsidP="0014186D">
            <w:pPr>
              <w:pStyle w:val="Encabezado"/>
              <w:widowControl/>
              <w:tabs>
                <w:tab w:val="clear" w:pos="4419"/>
                <w:tab w:val="clear" w:pos="8838"/>
              </w:tabs>
              <w:rPr>
                <w:rFonts w:ascii="Century Gothic" w:hAnsi="Century Gothic"/>
                <w:lang w:val="es-ES"/>
              </w:rPr>
            </w:pPr>
          </w:p>
          <w:p w14:paraId="22DDAB59" w14:textId="77777777" w:rsidR="0014186D" w:rsidRPr="00E93920" w:rsidRDefault="0014186D" w:rsidP="0014186D">
            <w:pPr>
              <w:rPr>
                <w:szCs w:val="24"/>
                <w:u w:val="single"/>
              </w:rPr>
            </w:pPr>
            <w:r w:rsidRPr="00E93920">
              <w:rPr>
                <w:szCs w:val="24"/>
              </w:rPr>
              <w:t>3.7.- Suma de la Mano de Obra = (g) + (h) =</w:t>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(i)</w:t>
            </w:r>
          </w:p>
          <w:p w14:paraId="2D033B17" w14:textId="77777777" w:rsidR="0014186D" w:rsidRPr="00E93920" w:rsidRDefault="0014186D" w:rsidP="0014186D">
            <w:pPr>
              <w:rPr>
                <w:szCs w:val="24"/>
              </w:rPr>
            </w:pPr>
            <w:r w:rsidRPr="00E93920">
              <w:rPr>
                <w:szCs w:val="24"/>
              </w:rPr>
              <w:t>3.8.- Importe por SAR = (i) X 2% =</w:t>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(j)</w:t>
            </w:r>
          </w:p>
          <w:p w14:paraId="6FFEBF50" w14:textId="77777777" w:rsidR="0014186D" w:rsidRPr="00E93920" w:rsidRDefault="0014186D" w:rsidP="0014186D">
            <w:pPr>
              <w:rPr>
                <w:szCs w:val="24"/>
              </w:rPr>
            </w:pPr>
            <w:r w:rsidRPr="00E93920">
              <w:rPr>
                <w:szCs w:val="24"/>
              </w:rPr>
              <w:t>3.9.- Importe por INFONAVIT = (i) X 5%=</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(k)</w:t>
            </w:r>
          </w:p>
          <w:p w14:paraId="1AFE57BA" w14:textId="77777777" w:rsidR="0014186D" w:rsidRPr="00E93920" w:rsidRDefault="0014186D" w:rsidP="0014186D">
            <w:pPr>
              <w:rPr>
                <w:szCs w:val="24"/>
              </w:rPr>
            </w:pPr>
            <w:r w:rsidRPr="00E93920">
              <w:rPr>
                <w:szCs w:val="24"/>
              </w:rPr>
              <w:t xml:space="preserve">3.10.-Importe por Servicios de supervisión (1.5%)   </w:t>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w:t>
            </w:r>
          </w:p>
          <w:p w14:paraId="2A783132" w14:textId="77777777" w:rsidR="0014186D" w:rsidRPr="00E93920" w:rsidRDefault="0014186D" w:rsidP="0014186D">
            <w:pPr>
              <w:rPr>
                <w:szCs w:val="24"/>
              </w:rPr>
            </w:pPr>
          </w:p>
          <w:p w14:paraId="60040E99" w14:textId="77777777" w:rsidR="00E73F1D" w:rsidRPr="00E93920" w:rsidRDefault="0014186D" w:rsidP="0014186D">
            <w:pPr>
              <w:rPr>
                <w:szCs w:val="24"/>
              </w:rPr>
            </w:pPr>
            <w:r w:rsidRPr="00E93920">
              <w:rPr>
                <w:szCs w:val="24"/>
              </w:rPr>
              <w:lastRenderedPageBreak/>
              <w:t>4.- Determinación del importe del pago por servicio de vigilancia, inspección y control que realiza la S</w:t>
            </w:r>
            <w:r w:rsidR="00505C10" w:rsidRPr="00E93920">
              <w:rPr>
                <w:szCs w:val="24"/>
              </w:rPr>
              <w:t xml:space="preserve">ecretaría de la Contraloría y Transparencia gubernamental </w:t>
            </w:r>
            <w:r w:rsidRPr="00E93920">
              <w:rPr>
                <w:szCs w:val="24"/>
              </w:rPr>
              <w:t xml:space="preserve">(0.5%). </w:t>
            </w:r>
          </w:p>
          <w:p w14:paraId="16B0EFB5" w14:textId="77777777" w:rsidR="0014186D" w:rsidRPr="00E93920" w:rsidRDefault="0014186D" w:rsidP="0014186D">
            <w:pPr>
              <w:rPr>
                <w:szCs w:val="24"/>
              </w:rPr>
            </w:pPr>
          </w:p>
          <w:p w14:paraId="1CE8AA5A" w14:textId="77777777" w:rsidR="0014186D" w:rsidRPr="00E93920" w:rsidRDefault="0014186D" w:rsidP="0014186D">
            <w:pPr>
              <w:ind w:left="708"/>
              <w:rPr>
                <w:szCs w:val="24"/>
              </w:rPr>
            </w:pPr>
            <w:r w:rsidRPr="00E93920">
              <w:rPr>
                <w:szCs w:val="24"/>
              </w:rPr>
              <w:t xml:space="preserve">4.1.- Importe CONTRALORÍA     = </w:t>
            </w:r>
            <w:r w:rsidRPr="00E93920">
              <w:rPr>
                <w:szCs w:val="24"/>
                <w:u w:val="single"/>
              </w:rPr>
              <w:t>A x 0.005</w:t>
            </w:r>
          </w:p>
          <w:p w14:paraId="24DC0FFF" w14:textId="77777777" w:rsidR="0014186D" w:rsidRPr="00E93920" w:rsidRDefault="0014186D" w:rsidP="0014186D">
            <w:pPr>
              <w:rPr>
                <w:szCs w:val="24"/>
              </w:rPr>
            </w:pPr>
            <w:r w:rsidRPr="00E93920">
              <w:rPr>
                <w:szCs w:val="24"/>
              </w:rPr>
              <w:tab/>
            </w:r>
            <w:r w:rsidRPr="00E93920">
              <w:rPr>
                <w:szCs w:val="24"/>
              </w:rPr>
              <w:tab/>
            </w:r>
            <w:r w:rsidRPr="00E93920">
              <w:rPr>
                <w:szCs w:val="24"/>
              </w:rPr>
              <w:tab/>
            </w:r>
            <w:r w:rsidRPr="00E93920">
              <w:rPr>
                <w:szCs w:val="24"/>
              </w:rPr>
              <w:tab/>
            </w:r>
            <w:r w:rsidRPr="00E93920">
              <w:rPr>
                <w:szCs w:val="24"/>
              </w:rPr>
              <w:tab/>
              <w:t xml:space="preserve">                       0.995</w:t>
            </w:r>
          </w:p>
          <w:p w14:paraId="295E6030" w14:textId="77777777" w:rsidR="0014186D" w:rsidRPr="00E93920" w:rsidRDefault="0014186D" w:rsidP="0014186D">
            <w:pPr>
              <w:rPr>
                <w:szCs w:val="24"/>
              </w:rPr>
            </w:pPr>
            <w:r w:rsidRPr="00E93920">
              <w:rPr>
                <w:szCs w:val="24"/>
              </w:rPr>
              <w:t xml:space="preserve">                   Donde A= CD + CI + CF + CU + SAR + INFONAVIT</w:t>
            </w:r>
          </w:p>
          <w:p w14:paraId="249CCDE8" w14:textId="77777777" w:rsidR="0014186D" w:rsidRPr="00E93920" w:rsidRDefault="0014186D" w:rsidP="0014186D">
            <w:pPr>
              <w:rPr>
                <w:szCs w:val="24"/>
              </w:rPr>
            </w:pPr>
            <w:r w:rsidRPr="00E93920">
              <w:rPr>
                <w:szCs w:val="24"/>
              </w:rPr>
              <w:t xml:space="preserve">         4.1.1.- A= (b) + (c) + (d) + (f) + (j) + (k) + (l) = </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w:t>
            </w:r>
          </w:p>
          <w:p w14:paraId="2E940729" w14:textId="77777777" w:rsidR="0014186D" w:rsidRPr="00E93920" w:rsidRDefault="0014186D" w:rsidP="0014186D">
            <w:pPr>
              <w:rPr>
                <w:szCs w:val="24"/>
              </w:rPr>
            </w:pPr>
            <w:r w:rsidRPr="00E93920">
              <w:rPr>
                <w:szCs w:val="24"/>
              </w:rPr>
              <w:tab/>
              <w:t xml:space="preserve">4.1.2.- Importe CONTRALORÍA =    </w:t>
            </w:r>
            <w:r w:rsidRPr="00E93920">
              <w:rPr>
                <w:szCs w:val="24"/>
                <w:u w:val="single"/>
              </w:rPr>
              <w:t xml:space="preserve">   (l) x 0.005 </w:t>
            </w:r>
            <w:r w:rsidRPr="00E93920">
              <w:rPr>
                <w:szCs w:val="24"/>
              </w:rPr>
              <w:t>=</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(ll)</w:t>
            </w:r>
          </w:p>
          <w:p w14:paraId="7FE38D7A" w14:textId="77777777" w:rsidR="0014186D" w:rsidRPr="00E93920" w:rsidRDefault="0014186D" w:rsidP="0014186D">
            <w:pPr>
              <w:rPr>
                <w:szCs w:val="24"/>
              </w:rPr>
            </w:pP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rPr>
              <w:tab/>
              <w:t xml:space="preserve">                    0.995</w:t>
            </w:r>
          </w:p>
          <w:p w14:paraId="57B77C80" w14:textId="77777777" w:rsidR="0014186D" w:rsidRPr="00E93920" w:rsidRDefault="0014186D" w:rsidP="0014186D">
            <w:pPr>
              <w:rPr>
                <w:szCs w:val="24"/>
              </w:rPr>
            </w:pPr>
            <w:r w:rsidRPr="00E93920">
              <w:rPr>
                <w:szCs w:val="24"/>
              </w:rPr>
              <w:t>5.- Importe de utilidad.</w:t>
            </w:r>
          </w:p>
          <w:p w14:paraId="35302C04" w14:textId="77777777" w:rsidR="0014186D" w:rsidRPr="00E93920" w:rsidRDefault="0014186D" w:rsidP="0014186D">
            <w:pPr>
              <w:ind w:firstLine="708"/>
              <w:rPr>
                <w:szCs w:val="24"/>
              </w:rPr>
            </w:pPr>
          </w:p>
          <w:p w14:paraId="1415766A" w14:textId="77777777" w:rsidR="0014186D" w:rsidRPr="00E93920" w:rsidRDefault="0014186D" w:rsidP="0014186D">
            <w:pPr>
              <w:ind w:firstLine="708"/>
              <w:rPr>
                <w:szCs w:val="24"/>
              </w:rPr>
            </w:pPr>
          </w:p>
          <w:p w14:paraId="166C75A3" w14:textId="77777777" w:rsidR="0014186D" w:rsidRPr="00E93920" w:rsidRDefault="0014186D" w:rsidP="0014186D">
            <w:pPr>
              <w:ind w:firstLine="708"/>
              <w:rPr>
                <w:szCs w:val="24"/>
              </w:rPr>
            </w:pPr>
          </w:p>
          <w:p w14:paraId="59E9995F" w14:textId="77777777" w:rsidR="0014186D" w:rsidRPr="00E93920" w:rsidRDefault="0014186D" w:rsidP="0014186D">
            <w:pPr>
              <w:ind w:firstLine="708"/>
              <w:rPr>
                <w:szCs w:val="24"/>
              </w:rPr>
            </w:pPr>
            <w:r w:rsidRPr="00E93920">
              <w:rPr>
                <w:szCs w:val="24"/>
              </w:rPr>
              <w:t>5.1.- Importe de utilidad = (a) =</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(m)</w:t>
            </w:r>
          </w:p>
          <w:p w14:paraId="71ADC353" w14:textId="77777777" w:rsidR="0014186D" w:rsidRPr="00E93920" w:rsidRDefault="0014186D" w:rsidP="0014186D">
            <w:pPr>
              <w:rPr>
                <w:szCs w:val="24"/>
              </w:rPr>
            </w:pPr>
            <w:r w:rsidRPr="00E93920">
              <w:rPr>
                <w:szCs w:val="24"/>
              </w:rPr>
              <w:tab/>
              <w:t xml:space="preserve">5.2.- Importe por SAR = (j) = </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(n)</w:t>
            </w:r>
          </w:p>
          <w:p w14:paraId="322B43FC" w14:textId="77777777" w:rsidR="0014186D" w:rsidRPr="00E93920" w:rsidRDefault="0014186D" w:rsidP="0014186D">
            <w:pPr>
              <w:rPr>
                <w:szCs w:val="24"/>
              </w:rPr>
            </w:pPr>
            <w:r w:rsidRPr="00E93920">
              <w:rPr>
                <w:szCs w:val="24"/>
              </w:rPr>
              <w:tab/>
              <w:t xml:space="preserve">5.3.- Importe por INFONAVIT = (k)= </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(o)</w:t>
            </w:r>
          </w:p>
          <w:p w14:paraId="40DBE5B3" w14:textId="77777777" w:rsidR="0014186D" w:rsidRPr="00E93920" w:rsidRDefault="0014186D" w:rsidP="0014186D">
            <w:pPr>
              <w:rPr>
                <w:szCs w:val="24"/>
              </w:rPr>
            </w:pPr>
            <w:r w:rsidRPr="00E93920">
              <w:rPr>
                <w:szCs w:val="24"/>
              </w:rPr>
              <w:tab/>
              <w:t>5.4.- Importe SUPERVISIÓN (CONTRALORÍA) = (ll)</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(p)</w:t>
            </w:r>
          </w:p>
          <w:p w14:paraId="4F07E4FC" w14:textId="77777777" w:rsidR="0014186D" w:rsidRPr="00E93920" w:rsidRDefault="0014186D" w:rsidP="0014186D">
            <w:pPr>
              <w:rPr>
                <w:szCs w:val="24"/>
              </w:rPr>
            </w:pPr>
            <w:r w:rsidRPr="00E93920">
              <w:rPr>
                <w:szCs w:val="24"/>
              </w:rPr>
              <w:t xml:space="preserve">         5.5.- Importe Servicios de Supervisión = (l)                     </w:t>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(q)</w:t>
            </w:r>
          </w:p>
          <w:p w14:paraId="7CE87308" w14:textId="77777777" w:rsidR="0014186D" w:rsidRPr="00E93920" w:rsidRDefault="0014186D" w:rsidP="0014186D">
            <w:pPr>
              <w:rPr>
                <w:szCs w:val="24"/>
              </w:rPr>
            </w:pPr>
            <w:r w:rsidRPr="00E93920">
              <w:rPr>
                <w:szCs w:val="24"/>
              </w:rPr>
              <w:tab/>
              <w:t>5.5.- SUMA UTILIDAD = (m) + (n) + (o) + (p) + (q)</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(r)</w:t>
            </w:r>
          </w:p>
          <w:p w14:paraId="7C91F1CA" w14:textId="77777777" w:rsidR="0014186D" w:rsidRPr="00E93920" w:rsidRDefault="0014186D" w:rsidP="0014186D">
            <w:pPr>
              <w:rPr>
                <w:szCs w:val="24"/>
              </w:rPr>
            </w:pPr>
          </w:p>
          <w:p w14:paraId="05F5C434" w14:textId="77777777" w:rsidR="0014186D" w:rsidRPr="00E93920" w:rsidRDefault="0014186D" w:rsidP="0014186D">
            <w:pPr>
              <w:rPr>
                <w:szCs w:val="24"/>
              </w:rPr>
            </w:pPr>
          </w:p>
          <w:p w14:paraId="4074AF12" w14:textId="77777777" w:rsidR="0014186D" w:rsidRPr="00E93920" w:rsidRDefault="0014186D" w:rsidP="0014186D">
            <w:pPr>
              <w:rPr>
                <w:szCs w:val="24"/>
              </w:rPr>
            </w:pPr>
          </w:p>
          <w:p w14:paraId="576D1782" w14:textId="77777777" w:rsidR="0014186D" w:rsidRPr="00E93920" w:rsidRDefault="0014186D" w:rsidP="0014186D">
            <w:pPr>
              <w:rPr>
                <w:szCs w:val="24"/>
              </w:rPr>
            </w:pPr>
          </w:p>
          <w:p w14:paraId="0F2BCB7E" w14:textId="77777777" w:rsidR="0014186D" w:rsidRPr="00E93920" w:rsidRDefault="0014186D" w:rsidP="0014186D">
            <w:pPr>
              <w:rPr>
                <w:szCs w:val="24"/>
              </w:rPr>
            </w:pPr>
          </w:p>
          <w:p w14:paraId="1E2A5E84" w14:textId="77777777" w:rsidR="0014186D" w:rsidRPr="00E93920" w:rsidRDefault="0014186D" w:rsidP="0014186D">
            <w:pPr>
              <w:rPr>
                <w:szCs w:val="24"/>
              </w:rPr>
            </w:pPr>
          </w:p>
          <w:p w14:paraId="5A78BB34" w14:textId="77777777" w:rsidR="0014186D" w:rsidRPr="00E93920" w:rsidRDefault="0014186D" w:rsidP="0014186D">
            <w:pPr>
              <w:rPr>
                <w:szCs w:val="24"/>
              </w:rPr>
            </w:pPr>
            <w:r w:rsidRPr="00E93920">
              <w:rPr>
                <w:szCs w:val="24"/>
              </w:rPr>
              <w:t>6.- representación del importe de la Utilidad</w:t>
            </w:r>
          </w:p>
          <w:p w14:paraId="64B29E25" w14:textId="77777777" w:rsidR="0014186D" w:rsidRPr="00E93920" w:rsidRDefault="0014186D" w:rsidP="0014186D">
            <w:pPr>
              <w:rPr>
                <w:szCs w:val="24"/>
              </w:rPr>
            </w:pPr>
          </w:p>
          <w:p w14:paraId="3369CCA1" w14:textId="77777777" w:rsidR="0014186D" w:rsidRPr="00E93920" w:rsidRDefault="0014186D" w:rsidP="0014186D">
            <w:pPr>
              <w:rPr>
                <w:szCs w:val="24"/>
              </w:rPr>
            </w:pPr>
          </w:p>
          <w:p w14:paraId="7CDC187F" w14:textId="77777777" w:rsidR="0014186D" w:rsidRPr="00E93920" w:rsidRDefault="0014186D" w:rsidP="0014186D">
            <w:pPr>
              <w:rPr>
                <w:szCs w:val="24"/>
              </w:rPr>
            </w:pPr>
          </w:p>
          <w:p w14:paraId="22A4C270" w14:textId="77777777" w:rsidR="0014186D" w:rsidRPr="00E93920" w:rsidRDefault="0014186D" w:rsidP="0014186D">
            <w:pPr>
              <w:rPr>
                <w:szCs w:val="24"/>
              </w:rPr>
            </w:pPr>
            <w:r w:rsidRPr="00E93920">
              <w:rPr>
                <w:szCs w:val="24"/>
              </w:rPr>
              <w:t xml:space="preserve">% UTILIDAD = </w:t>
            </w:r>
            <w:r w:rsidRPr="00E93920">
              <w:rPr>
                <w:szCs w:val="24"/>
                <w:u w:val="single"/>
              </w:rPr>
              <w:t xml:space="preserve">SUMA UTILIDAD    </w:t>
            </w:r>
            <w:r w:rsidRPr="00E93920">
              <w:rPr>
                <w:szCs w:val="24"/>
              </w:rPr>
              <w:tab/>
              <w:t xml:space="preserve">x 100 = </w:t>
            </w:r>
            <w:r w:rsidRPr="00E93920">
              <w:rPr>
                <w:szCs w:val="24"/>
                <w:u w:val="single"/>
              </w:rPr>
              <w:t xml:space="preserve">          (r)        </w:t>
            </w:r>
            <w:r w:rsidRPr="00E93920">
              <w:rPr>
                <w:szCs w:val="24"/>
              </w:rPr>
              <w:t xml:space="preserve">x 100 = </w:t>
            </w:r>
            <w:r w:rsidRPr="00E93920">
              <w:rPr>
                <w:szCs w:val="24"/>
                <w:u w:val="single"/>
              </w:rPr>
              <w:tab/>
            </w:r>
            <w:r w:rsidRPr="00E93920">
              <w:rPr>
                <w:szCs w:val="24"/>
                <w:u w:val="single"/>
              </w:rPr>
              <w:tab/>
            </w:r>
            <w:r w:rsidRPr="00E93920">
              <w:rPr>
                <w:szCs w:val="24"/>
                <w:u w:val="single"/>
              </w:rPr>
              <w:tab/>
            </w:r>
            <w:r w:rsidRPr="00E93920">
              <w:rPr>
                <w:szCs w:val="24"/>
              </w:rPr>
              <w:t>%</w:t>
            </w:r>
          </w:p>
          <w:p w14:paraId="25C417BC" w14:textId="77777777" w:rsidR="0014186D" w:rsidRPr="00E93920" w:rsidRDefault="0014186D" w:rsidP="0014186D">
            <w:pPr>
              <w:rPr>
                <w:szCs w:val="24"/>
              </w:rPr>
            </w:pPr>
            <w:r w:rsidRPr="00E93920">
              <w:rPr>
                <w:szCs w:val="24"/>
              </w:rPr>
              <w:tab/>
            </w:r>
            <w:r w:rsidRPr="00E93920">
              <w:rPr>
                <w:szCs w:val="24"/>
              </w:rPr>
              <w:tab/>
            </w:r>
            <w:r w:rsidRPr="00E93920">
              <w:rPr>
                <w:szCs w:val="24"/>
              </w:rPr>
              <w:tab/>
              <w:t xml:space="preserve">          SUMA (CD+CI+CF)</w:t>
            </w:r>
            <w:r w:rsidRPr="00E93920">
              <w:rPr>
                <w:szCs w:val="24"/>
              </w:rPr>
              <w:tab/>
            </w:r>
            <w:r w:rsidRPr="00E93920">
              <w:rPr>
                <w:szCs w:val="24"/>
              </w:rPr>
              <w:tab/>
              <w:t xml:space="preserve">        (e)</w:t>
            </w:r>
          </w:p>
          <w:p w14:paraId="6ECF40FD"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1FFD24DF"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4D7C3556"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3116F22B" w14:textId="77777777" w:rsidR="00AA54FE" w:rsidRPr="00E93920" w:rsidRDefault="00AA54FE" w:rsidP="00351B09">
            <w:pPr>
              <w:pStyle w:val="Encabezado"/>
              <w:widowControl/>
              <w:tabs>
                <w:tab w:val="clear" w:pos="4419"/>
                <w:tab w:val="clear" w:pos="8838"/>
              </w:tabs>
              <w:rPr>
                <w:rFonts w:ascii="Century Gothic" w:hAnsi="Century Gothic"/>
                <w:lang w:val="es-ES"/>
              </w:rPr>
            </w:pPr>
          </w:p>
        </w:tc>
      </w:tr>
    </w:tbl>
    <w:p w14:paraId="5766C7BF" w14:textId="77777777" w:rsidR="00960FB5" w:rsidRPr="00E93920" w:rsidRDefault="00960FB5" w:rsidP="00960FB5">
      <w:pPr>
        <w:rPr>
          <w:rFonts w:ascii="Century Gothic" w:hAnsi="Century Gothic"/>
          <w:spacing w:val="0"/>
        </w:rPr>
      </w:pPr>
    </w:p>
    <w:p w14:paraId="1D09C9C6" w14:textId="77777777" w:rsidR="00960FB5" w:rsidRPr="00E93920" w:rsidRDefault="00960FB5" w:rsidP="00960FB5">
      <w:pPr>
        <w:rPr>
          <w:rFonts w:ascii="Century Gothic" w:hAnsi="Century Gothic"/>
          <w:spacing w:val="0"/>
          <w:sz w:val="20"/>
        </w:rPr>
      </w:pPr>
    </w:p>
    <w:p w14:paraId="1B8E6D2D" w14:textId="77777777" w:rsidR="00960FB5" w:rsidRPr="00E93920" w:rsidRDefault="00960FB5" w:rsidP="00960FB5">
      <w:pPr>
        <w:rPr>
          <w:rFonts w:ascii="Century Gothic" w:hAnsi="Century Gothic"/>
          <w:spacing w:val="0"/>
          <w:sz w:val="20"/>
        </w:rPr>
      </w:pPr>
    </w:p>
    <w:p w14:paraId="41FF0C52" w14:textId="77777777" w:rsidR="00960FB5" w:rsidRPr="00E93920" w:rsidRDefault="00960FB5" w:rsidP="00960FB5">
      <w:pPr>
        <w:rPr>
          <w:rFonts w:ascii="Century Gothic" w:hAnsi="Century Gothic"/>
          <w:b/>
          <w:spacing w:val="0"/>
          <w:sz w:val="20"/>
        </w:rPr>
      </w:pPr>
    </w:p>
    <w:p w14:paraId="70888FBC" w14:textId="77777777" w:rsidR="00960FB5" w:rsidRPr="00E93920" w:rsidRDefault="00960FB5" w:rsidP="00960FB5">
      <w:pPr>
        <w:ind w:firstLine="708"/>
        <w:jc w:val="center"/>
        <w:rPr>
          <w:rFonts w:ascii="Century Gothic" w:hAnsi="Century Gothic"/>
          <w:b/>
          <w:spacing w:val="0"/>
          <w:sz w:val="20"/>
        </w:rPr>
      </w:pPr>
    </w:p>
    <w:p w14:paraId="41FF195B" w14:textId="77777777" w:rsidR="00960FB5" w:rsidRPr="00E93920" w:rsidRDefault="00960FB5" w:rsidP="00960FB5">
      <w:pPr>
        <w:ind w:firstLine="708"/>
        <w:jc w:val="center"/>
        <w:rPr>
          <w:rFonts w:ascii="Century Gothic" w:hAnsi="Century Gothic"/>
          <w:b/>
          <w:spacing w:val="0"/>
          <w:sz w:val="20"/>
        </w:rPr>
      </w:pPr>
    </w:p>
    <w:p w14:paraId="727C8DD9" w14:textId="77777777" w:rsidR="00960FB5" w:rsidRPr="00E93920" w:rsidRDefault="00960FB5" w:rsidP="00960FB5">
      <w:pPr>
        <w:ind w:firstLine="708"/>
        <w:jc w:val="center"/>
        <w:rPr>
          <w:rFonts w:ascii="Century Gothic" w:hAnsi="Century Gothic"/>
          <w:b/>
          <w:spacing w:val="0"/>
          <w:sz w:val="20"/>
        </w:rPr>
      </w:pPr>
    </w:p>
    <w:p w14:paraId="2F5ABD36" w14:textId="77777777" w:rsidR="00960FB5" w:rsidRPr="00E93920" w:rsidRDefault="00960FB5" w:rsidP="00960FB5">
      <w:pPr>
        <w:ind w:firstLine="708"/>
        <w:jc w:val="center"/>
        <w:rPr>
          <w:rFonts w:ascii="Century Gothic" w:hAnsi="Century Gothic"/>
          <w:b/>
          <w:spacing w:val="0"/>
          <w:sz w:val="20"/>
        </w:rPr>
      </w:pPr>
    </w:p>
    <w:p w14:paraId="4719925D" w14:textId="77777777" w:rsidR="00960FB5" w:rsidRPr="00E93920" w:rsidRDefault="00960FB5" w:rsidP="0016607C">
      <w:pPr>
        <w:rPr>
          <w:rFonts w:ascii="Century Gothic" w:hAnsi="Century Gothic"/>
          <w:b/>
          <w:spacing w:val="0"/>
          <w:sz w:val="20"/>
        </w:rPr>
      </w:pPr>
    </w:p>
    <w:p w14:paraId="3B10DA25" w14:textId="77777777" w:rsidR="00960FB5" w:rsidRPr="00E93920" w:rsidRDefault="00960FB5" w:rsidP="00960FB5">
      <w:pPr>
        <w:ind w:firstLine="708"/>
        <w:jc w:val="center"/>
        <w:rPr>
          <w:rFonts w:ascii="Century Gothic" w:hAnsi="Century Gothic"/>
          <w:b/>
          <w:spacing w:val="0"/>
          <w:sz w:val="20"/>
        </w:rPr>
      </w:pPr>
    </w:p>
    <w:p w14:paraId="108D878C" w14:textId="77777777" w:rsidR="00960FB5" w:rsidRPr="00E93920" w:rsidRDefault="00960FB5" w:rsidP="00960FB5">
      <w:pPr>
        <w:rPr>
          <w:rFonts w:ascii="Century Gothic" w:hAnsi="Century Gothic"/>
          <w:b/>
          <w:spacing w:val="0"/>
          <w:sz w:val="20"/>
        </w:rPr>
      </w:pPr>
    </w:p>
    <w:p w14:paraId="2095D1FD" w14:textId="77777777" w:rsidR="00351B09" w:rsidRPr="00E93920" w:rsidRDefault="00351B09" w:rsidP="006F273D">
      <w:pPr>
        <w:jc w:val="center"/>
        <w:rPr>
          <w:rFonts w:ascii="Century Gothic" w:hAnsi="Century Gothic"/>
          <w:b/>
          <w:spacing w:val="0"/>
          <w:sz w:val="40"/>
          <w:szCs w:val="40"/>
        </w:rPr>
      </w:pPr>
    </w:p>
    <w:p w14:paraId="2EA59F5E" w14:textId="77777777" w:rsidR="00351B09" w:rsidRPr="00E93920" w:rsidRDefault="00351B09" w:rsidP="006F273D">
      <w:pPr>
        <w:jc w:val="center"/>
        <w:rPr>
          <w:rFonts w:ascii="Century Gothic" w:hAnsi="Century Gothic"/>
          <w:b/>
          <w:spacing w:val="0"/>
          <w:sz w:val="40"/>
          <w:szCs w:val="40"/>
        </w:rPr>
      </w:pPr>
    </w:p>
    <w:p w14:paraId="22DFA56D" w14:textId="77777777" w:rsidR="00351B09" w:rsidRPr="00E93920" w:rsidRDefault="00351B09" w:rsidP="006F273D">
      <w:pPr>
        <w:jc w:val="center"/>
        <w:rPr>
          <w:rFonts w:ascii="Century Gothic" w:hAnsi="Century Gothic"/>
          <w:b/>
          <w:spacing w:val="0"/>
          <w:sz w:val="40"/>
          <w:szCs w:val="40"/>
        </w:rPr>
      </w:pPr>
    </w:p>
    <w:p w14:paraId="78DA1CFD" w14:textId="77777777" w:rsidR="00351B09" w:rsidRPr="00E93920" w:rsidRDefault="00351B09" w:rsidP="006F273D">
      <w:pPr>
        <w:jc w:val="center"/>
        <w:rPr>
          <w:rFonts w:ascii="Century Gothic" w:hAnsi="Century Gothic"/>
          <w:b/>
          <w:spacing w:val="0"/>
          <w:sz w:val="40"/>
          <w:szCs w:val="40"/>
        </w:rPr>
      </w:pPr>
    </w:p>
    <w:p w14:paraId="6297004E" w14:textId="77777777" w:rsidR="00960FB5" w:rsidRPr="00E93920" w:rsidRDefault="00960FB5" w:rsidP="006F273D">
      <w:pPr>
        <w:jc w:val="center"/>
        <w:rPr>
          <w:rFonts w:ascii="Century Gothic" w:hAnsi="Century Gothic"/>
          <w:b/>
          <w:spacing w:val="0"/>
          <w:sz w:val="40"/>
          <w:szCs w:val="40"/>
        </w:rPr>
      </w:pPr>
    </w:p>
    <w:p w14:paraId="55F3ADD7" w14:textId="77777777" w:rsidR="00B95178" w:rsidRPr="00E93920" w:rsidRDefault="00B95178" w:rsidP="006F273D">
      <w:pPr>
        <w:jc w:val="center"/>
        <w:rPr>
          <w:rFonts w:ascii="Century Gothic" w:hAnsi="Century Gothic"/>
          <w:b/>
          <w:spacing w:val="0"/>
          <w:sz w:val="40"/>
          <w:szCs w:val="40"/>
        </w:rPr>
      </w:pPr>
    </w:p>
    <w:p w14:paraId="0060F477" w14:textId="77777777" w:rsidR="006F273D" w:rsidRPr="00E93920" w:rsidRDefault="006F273D" w:rsidP="006F273D">
      <w:pPr>
        <w:jc w:val="center"/>
        <w:rPr>
          <w:rFonts w:ascii="Century Gothic" w:hAnsi="Century Gothic"/>
          <w:b/>
          <w:spacing w:val="0"/>
          <w:sz w:val="40"/>
          <w:szCs w:val="40"/>
        </w:rPr>
      </w:pPr>
    </w:p>
    <w:p w14:paraId="228F272A" w14:textId="77777777" w:rsidR="006F273D" w:rsidRPr="00E93920" w:rsidRDefault="006F273D" w:rsidP="006F273D">
      <w:pPr>
        <w:jc w:val="center"/>
        <w:rPr>
          <w:rFonts w:ascii="Century Gothic" w:hAnsi="Century Gothic"/>
          <w:b/>
          <w:spacing w:val="0"/>
          <w:sz w:val="40"/>
          <w:szCs w:val="40"/>
        </w:rPr>
      </w:pPr>
    </w:p>
    <w:p w14:paraId="68DE36FF" w14:textId="77777777" w:rsidR="006F273D" w:rsidRPr="00E93920" w:rsidRDefault="006F273D" w:rsidP="006F273D">
      <w:pPr>
        <w:jc w:val="center"/>
        <w:rPr>
          <w:rFonts w:ascii="Century Gothic" w:hAnsi="Century Gothic"/>
          <w:b/>
          <w:spacing w:val="0"/>
          <w:sz w:val="40"/>
          <w:szCs w:val="40"/>
        </w:rPr>
      </w:pPr>
    </w:p>
    <w:p w14:paraId="2FF0BA77" w14:textId="77777777" w:rsidR="00960FB5" w:rsidRPr="00E93920" w:rsidRDefault="008B505A" w:rsidP="006F273D">
      <w:pPr>
        <w:ind w:firstLine="708"/>
        <w:jc w:val="center"/>
        <w:rPr>
          <w:rFonts w:ascii="Century Gothic" w:hAnsi="Century Gothic"/>
          <w:b/>
          <w:spacing w:val="0"/>
          <w:sz w:val="40"/>
          <w:szCs w:val="40"/>
        </w:rPr>
      </w:pPr>
      <w:r w:rsidRPr="00E93920">
        <w:rPr>
          <w:rFonts w:ascii="Century Gothic" w:hAnsi="Century Gothic"/>
          <w:b/>
          <w:spacing w:val="0"/>
          <w:sz w:val="40"/>
          <w:szCs w:val="40"/>
        </w:rPr>
        <w:t>ANEXO 7.D.10</w:t>
      </w:r>
    </w:p>
    <w:p w14:paraId="412E3B4D" w14:textId="77777777" w:rsidR="00351B09" w:rsidRPr="00E93920" w:rsidRDefault="00351B09" w:rsidP="006F273D">
      <w:pPr>
        <w:ind w:firstLine="708"/>
        <w:jc w:val="center"/>
        <w:rPr>
          <w:rFonts w:ascii="Century Gothic" w:hAnsi="Century Gothic"/>
          <w:b/>
          <w:spacing w:val="0"/>
          <w:sz w:val="40"/>
          <w:szCs w:val="40"/>
        </w:rPr>
      </w:pPr>
    </w:p>
    <w:p w14:paraId="25A5CB2C" w14:textId="77777777" w:rsidR="00960FB5" w:rsidRPr="00E93920" w:rsidRDefault="00315266" w:rsidP="006F273D">
      <w:pPr>
        <w:ind w:firstLine="708"/>
        <w:jc w:val="center"/>
        <w:rPr>
          <w:rFonts w:ascii="Century Gothic" w:hAnsi="Century Gothic"/>
          <w:b/>
          <w:spacing w:val="0"/>
          <w:sz w:val="40"/>
          <w:szCs w:val="40"/>
        </w:rPr>
      </w:pPr>
      <w:r w:rsidRPr="00E93920">
        <w:rPr>
          <w:rFonts w:ascii="Century Gothic" w:hAnsi="Century Gothic"/>
          <w:b/>
          <w:spacing w:val="0"/>
          <w:sz w:val="40"/>
          <w:szCs w:val="40"/>
        </w:rPr>
        <w:t>RESUMEN DEL IMPORTE TOTAL DE LA PROPOSICIÓN POR PARTIDA</w:t>
      </w:r>
      <w:r w:rsidR="00960FB5" w:rsidRPr="00E93920">
        <w:rPr>
          <w:rFonts w:ascii="Century Gothic" w:hAnsi="Century Gothic"/>
          <w:b/>
          <w:spacing w:val="0"/>
          <w:sz w:val="40"/>
          <w:szCs w:val="40"/>
        </w:rPr>
        <w:t>.</w:t>
      </w:r>
    </w:p>
    <w:p w14:paraId="6470146C" w14:textId="77777777" w:rsidR="00351B09" w:rsidRPr="00E93920" w:rsidRDefault="00351B09" w:rsidP="00960FB5">
      <w:pPr>
        <w:ind w:firstLine="708"/>
        <w:jc w:val="center"/>
        <w:rPr>
          <w:rFonts w:ascii="Century Gothic" w:hAnsi="Century Gothic"/>
          <w:b/>
          <w:spacing w:val="0"/>
          <w:sz w:val="40"/>
        </w:rPr>
      </w:pPr>
    </w:p>
    <w:p w14:paraId="3ACC7157" w14:textId="77777777" w:rsidR="00351B09" w:rsidRPr="00E93920" w:rsidRDefault="00351B09" w:rsidP="00960FB5">
      <w:pPr>
        <w:ind w:firstLine="708"/>
        <w:jc w:val="center"/>
        <w:rPr>
          <w:rFonts w:ascii="Century Gothic" w:hAnsi="Century Gothic"/>
          <w:b/>
          <w:spacing w:val="0"/>
          <w:sz w:val="40"/>
        </w:rPr>
      </w:pPr>
    </w:p>
    <w:p w14:paraId="5024E4FB" w14:textId="77777777" w:rsidR="00351B09" w:rsidRPr="00E93920" w:rsidRDefault="00351B09" w:rsidP="00960FB5">
      <w:pPr>
        <w:ind w:firstLine="708"/>
        <w:jc w:val="center"/>
        <w:rPr>
          <w:rFonts w:ascii="Century Gothic" w:hAnsi="Century Gothic"/>
          <w:b/>
          <w:spacing w:val="0"/>
          <w:sz w:val="40"/>
        </w:rPr>
      </w:pPr>
    </w:p>
    <w:p w14:paraId="32714AE0" w14:textId="77777777" w:rsidR="00351B09" w:rsidRPr="00E93920" w:rsidRDefault="00351B09" w:rsidP="00960FB5">
      <w:pPr>
        <w:ind w:firstLine="708"/>
        <w:jc w:val="center"/>
        <w:rPr>
          <w:rFonts w:ascii="Century Gothic" w:hAnsi="Century Gothic"/>
          <w:b/>
          <w:spacing w:val="0"/>
          <w:sz w:val="40"/>
        </w:rPr>
      </w:pPr>
    </w:p>
    <w:p w14:paraId="3F52371C" w14:textId="77777777" w:rsidR="00351B09" w:rsidRPr="00E93920" w:rsidRDefault="00351B09" w:rsidP="00960FB5">
      <w:pPr>
        <w:ind w:firstLine="708"/>
        <w:jc w:val="center"/>
        <w:rPr>
          <w:rFonts w:ascii="Century Gothic" w:hAnsi="Century Gothic"/>
          <w:b/>
          <w:spacing w:val="0"/>
          <w:sz w:val="40"/>
        </w:rPr>
      </w:pPr>
    </w:p>
    <w:p w14:paraId="50190ECE" w14:textId="77777777" w:rsidR="00351B09" w:rsidRPr="00E93920" w:rsidRDefault="00351B09" w:rsidP="00960FB5">
      <w:pPr>
        <w:ind w:firstLine="708"/>
        <w:jc w:val="center"/>
        <w:rPr>
          <w:rFonts w:ascii="Century Gothic" w:hAnsi="Century Gothic"/>
          <w:b/>
          <w:spacing w:val="0"/>
          <w:sz w:val="40"/>
        </w:rPr>
      </w:pPr>
    </w:p>
    <w:p w14:paraId="6C59C24F" w14:textId="77777777" w:rsidR="00351B09" w:rsidRPr="00E93920" w:rsidRDefault="00351B09" w:rsidP="00960FB5">
      <w:pPr>
        <w:ind w:firstLine="708"/>
        <w:jc w:val="center"/>
        <w:rPr>
          <w:rFonts w:ascii="Century Gothic" w:hAnsi="Century Gothic"/>
          <w:b/>
          <w:spacing w:val="0"/>
          <w:sz w:val="40"/>
        </w:rPr>
      </w:pPr>
    </w:p>
    <w:p w14:paraId="4A8049DC" w14:textId="77777777" w:rsidR="00351B09" w:rsidRPr="00E93920" w:rsidRDefault="00351B09" w:rsidP="00960FB5">
      <w:pPr>
        <w:ind w:firstLine="708"/>
        <w:jc w:val="center"/>
        <w:rPr>
          <w:rFonts w:ascii="Century Gothic" w:hAnsi="Century Gothic"/>
          <w:b/>
          <w:spacing w:val="0"/>
          <w:sz w:val="40"/>
        </w:rPr>
      </w:pPr>
    </w:p>
    <w:p w14:paraId="369E4BD3" w14:textId="77777777" w:rsidR="00351B09" w:rsidRPr="00E93920" w:rsidRDefault="00351B09" w:rsidP="00960FB5">
      <w:pPr>
        <w:ind w:firstLine="708"/>
        <w:jc w:val="center"/>
        <w:rPr>
          <w:rFonts w:ascii="Century Gothic" w:hAnsi="Century Gothic"/>
          <w:b/>
          <w:spacing w:val="0"/>
          <w:sz w:val="40"/>
        </w:rPr>
      </w:pPr>
    </w:p>
    <w:p w14:paraId="71CF9B64" w14:textId="77777777" w:rsidR="00351B09" w:rsidRPr="00E93920" w:rsidRDefault="00351B09" w:rsidP="00960FB5">
      <w:pPr>
        <w:ind w:firstLine="708"/>
        <w:jc w:val="center"/>
        <w:rPr>
          <w:rFonts w:ascii="Century Gothic" w:hAnsi="Century Gothic"/>
          <w:b/>
          <w:spacing w:val="0"/>
          <w:sz w:val="40"/>
        </w:rPr>
        <w:sectPr w:rsidR="00351B09" w:rsidRPr="00E93920" w:rsidSect="004A2068">
          <w:pgSz w:w="12242" w:h="15842" w:code="1"/>
          <w:pgMar w:top="1418" w:right="1134" w:bottom="1418" w:left="851" w:header="709" w:footer="709" w:gutter="0"/>
          <w:cols w:space="708"/>
          <w:docGrid w:linePitch="360"/>
        </w:sectPr>
      </w:pPr>
    </w:p>
    <w:p w14:paraId="44893EF1" w14:textId="77777777" w:rsidR="00351B09" w:rsidRPr="00E93920" w:rsidRDefault="00315266" w:rsidP="00351B09">
      <w:pPr>
        <w:ind w:firstLine="708"/>
        <w:jc w:val="center"/>
        <w:rPr>
          <w:rFonts w:ascii="Century Gothic" w:hAnsi="Century Gothic"/>
          <w:b/>
          <w:spacing w:val="0"/>
          <w:sz w:val="20"/>
        </w:rPr>
      </w:pPr>
      <w:r w:rsidRPr="00E93920">
        <w:rPr>
          <w:rFonts w:ascii="Century Gothic" w:hAnsi="Century Gothic"/>
          <w:b/>
          <w:spacing w:val="0"/>
          <w:sz w:val="20"/>
        </w:rPr>
        <w:lastRenderedPageBreak/>
        <w:t xml:space="preserve">RESUMEN DEL IMPORTE TOTAL DE LA PROPOSICIÓN POR PARTIDA </w:t>
      </w:r>
    </w:p>
    <w:p w14:paraId="604087E1" w14:textId="77777777" w:rsidR="00351B09" w:rsidRPr="00E93920" w:rsidRDefault="008B505A" w:rsidP="00351B09">
      <w:pPr>
        <w:jc w:val="center"/>
        <w:rPr>
          <w:rFonts w:ascii="Century Gothic" w:hAnsi="Century Gothic"/>
          <w:b/>
          <w:spacing w:val="0"/>
          <w:sz w:val="20"/>
        </w:rPr>
      </w:pPr>
      <w:r w:rsidRPr="00E93920">
        <w:rPr>
          <w:rFonts w:ascii="Century Gothic" w:hAnsi="Century Gothic"/>
          <w:b/>
          <w:spacing w:val="0"/>
          <w:sz w:val="20"/>
        </w:rPr>
        <w:t>ANEXO 7.D.10</w:t>
      </w:r>
    </w:p>
    <w:p w14:paraId="26A9A4E5" w14:textId="77777777" w:rsidR="00351B09" w:rsidRPr="00E93920" w:rsidRDefault="00351B09" w:rsidP="00351B09">
      <w:pPr>
        <w:rPr>
          <w:rFonts w:ascii="Century Gothic" w:hAnsi="Century Gothic"/>
          <w:spacing w:val="0"/>
          <w:sz w:val="20"/>
        </w:rPr>
      </w:pPr>
    </w:p>
    <w:p w14:paraId="5527BD15" w14:textId="77777777" w:rsidR="00351B09" w:rsidRPr="00E93920" w:rsidRDefault="00351B09" w:rsidP="00351B09">
      <w:pPr>
        <w:rPr>
          <w:rFonts w:ascii="Century Gothic" w:hAnsi="Century Gothic"/>
          <w:spacing w:val="0"/>
          <w:sz w:val="20"/>
        </w:rPr>
      </w:pPr>
    </w:p>
    <w:p w14:paraId="708DAAF0" w14:textId="77777777" w:rsidR="00351B09" w:rsidRPr="00E93920" w:rsidRDefault="00351B09" w:rsidP="00351B09">
      <w:pPr>
        <w:rPr>
          <w:rFonts w:ascii="Century Gothic" w:hAnsi="Century Gothic"/>
          <w:spacing w:val="0"/>
          <w:sz w:val="20"/>
        </w:rPr>
      </w:pPr>
      <w:r w:rsidRPr="00E93920">
        <w:rPr>
          <w:rFonts w:ascii="Century Gothic" w:hAnsi="Century Gothic"/>
          <w:spacing w:val="0"/>
          <w:sz w:val="20"/>
        </w:rPr>
        <w:t xml:space="preserve">No. LICITACIÓN </w:t>
      </w:r>
      <w:r w:rsidRPr="00E93920">
        <w:rPr>
          <w:rFonts w:ascii="Century Gothic" w:hAnsi="Century Gothic"/>
          <w:spacing w:val="0"/>
          <w:sz w:val="20"/>
          <w:u w:val="single"/>
        </w:rPr>
        <w:softHyphen/>
      </w:r>
      <w:r w:rsidRPr="00E93920">
        <w:rPr>
          <w:rFonts w:ascii="Century Gothic" w:hAnsi="Century Gothic"/>
          <w:spacing w:val="0"/>
          <w:sz w:val="20"/>
          <w:u w:val="single"/>
        </w:rPr>
        <w:softHyphen/>
      </w:r>
      <w:r w:rsidRPr="00E93920">
        <w:rPr>
          <w:rFonts w:ascii="Century Gothic" w:hAnsi="Century Gothic"/>
          <w:spacing w:val="0"/>
          <w:sz w:val="20"/>
        </w:rPr>
        <w:tab/>
      </w:r>
      <w:r w:rsidRPr="00E93920">
        <w:rPr>
          <w:rFonts w:ascii="Century Gothic" w:hAnsi="Century Gothic"/>
          <w:spacing w:val="0"/>
          <w:sz w:val="20"/>
        </w:rPr>
        <w:tab/>
        <w:t>FECHA_______________________</w:t>
      </w:r>
    </w:p>
    <w:p w14:paraId="05E3B100" w14:textId="77777777" w:rsidR="00351B09" w:rsidRPr="00E93920" w:rsidRDefault="00351B09" w:rsidP="00351B09">
      <w:pPr>
        <w:rPr>
          <w:rFonts w:ascii="Century Gothic" w:hAnsi="Century Gothic"/>
          <w:spacing w:val="0"/>
          <w:sz w:val="20"/>
          <w:u w:val="single"/>
        </w:rPr>
      </w:pPr>
      <w:r w:rsidRPr="00E93920">
        <w:rPr>
          <w:rFonts w:ascii="Century Gothic" w:hAnsi="Century Gothic"/>
          <w:spacing w:val="0"/>
          <w:sz w:val="20"/>
        </w:rPr>
        <w:t xml:space="preserve">OBRA _________________________________________ESTADO: </w:t>
      </w:r>
      <w:r w:rsidRPr="00E93920">
        <w:rPr>
          <w:rFonts w:ascii="Century Gothic" w:hAnsi="Century Gothic"/>
          <w:spacing w:val="0"/>
          <w:sz w:val="20"/>
          <w:u w:val="single"/>
        </w:rPr>
        <w:t>OAXACA</w:t>
      </w:r>
    </w:p>
    <w:p w14:paraId="0B0A1190" w14:textId="77777777" w:rsidR="00351B09" w:rsidRPr="00E93920" w:rsidRDefault="00351B09" w:rsidP="00351B09">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CONSTRUCTORA _________________________________________________________________________________</w:t>
      </w:r>
    </w:p>
    <w:p w14:paraId="1C507C82" w14:textId="77777777" w:rsidR="00351B09" w:rsidRPr="00E9392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E93920" w14:paraId="35F7949F" w14:textId="77777777" w:rsidTr="00AA54FE">
        <w:tc>
          <w:tcPr>
            <w:tcW w:w="637" w:type="dxa"/>
          </w:tcPr>
          <w:p w14:paraId="56C54DBC"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No.</w:t>
            </w:r>
          </w:p>
        </w:tc>
        <w:tc>
          <w:tcPr>
            <w:tcW w:w="7088" w:type="dxa"/>
          </w:tcPr>
          <w:p w14:paraId="6A43FC36"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PARTIDAS</w:t>
            </w:r>
          </w:p>
        </w:tc>
        <w:tc>
          <w:tcPr>
            <w:tcW w:w="4536" w:type="dxa"/>
          </w:tcPr>
          <w:p w14:paraId="4D2F986E"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IMPORTE</w:t>
            </w:r>
          </w:p>
        </w:tc>
      </w:tr>
      <w:tr w:rsidR="00E93920" w:rsidRPr="00E93920" w14:paraId="4A610928" w14:textId="77777777" w:rsidTr="00AA54FE">
        <w:tc>
          <w:tcPr>
            <w:tcW w:w="637" w:type="dxa"/>
          </w:tcPr>
          <w:p w14:paraId="760D575F" w14:textId="77777777" w:rsidR="00351B09" w:rsidRPr="00E93920" w:rsidRDefault="00351B09" w:rsidP="00AA54FE">
            <w:pPr>
              <w:rPr>
                <w:rFonts w:ascii="Century Gothic" w:hAnsi="Century Gothic"/>
                <w:spacing w:val="0"/>
                <w:sz w:val="20"/>
              </w:rPr>
            </w:pPr>
          </w:p>
          <w:p w14:paraId="78DDDFE1"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1</w:t>
            </w:r>
          </w:p>
        </w:tc>
        <w:tc>
          <w:tcPr>
            <w:tcW w:w="7088" w:type="dxa"/>
          </w:tcPr>
          <w:p w14:paraId="72E2AB0E" w14:textId="77777777" w:rsidR="00351B09" w:rsidRPr="00E93920" w:rsidRDefault="00351B09" w:rsidP="00AA54FE">
            <w:pPr>
              <w:rPr>
                <w:rFonts w:ascii="Century Gothic" w:hAnsi="Century Gothic"/>
                <w:spacing w:val="0"/>
                <w:sz w:val="20"/>
              </w:rPr>
            </w:pPr>
          </w:p>
          <w:p w14:paraId="7CC91CB6"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CIMENTACIÓN</w:t>
            </w:r>
          </w:p>
        </w:tc>
        <w:tc>
          <w:tcPr>
            <w:tcW w:w="4536" w:type="dxa"/>
          </w:tcPr>
          <w:p w14:paraId="4A5F7039" w14:textId="77777777" w:rsidR="00351B09" w:rsidRPr="00E93920" w:rsidRDefault="00351B09" w:rsidP="00AA54FE">
            <w:pPr>
              <w:rPr>
                <w:rFonts w:ascii="Century Gothic" w:hAnsi="Century Gothic"/>
                <w:spacing w:val="0"/>
                <w:sz w:val="20"/>
              </w:rPr>
            </w:pPr>
          </w:p>
        </w:tc>
      </w:tr>
      <w:tr w:rsidR="00E93920" w:rsidRPr="00E93920" w14:paraId="7869B296" w14:textId="77777777" w:rsidTr="00AA54FE">
        <w:tc>
          <w:tcPr>
            <w:tcW w:w="637" w:type="dxa"/>
          </w:tcPr>
          <w:p w14:paraId="07A92431" w14:textId="77777777" w:rsidR="00351B09" w:rsidRPr="00E93920" w:rsidRDefault="00351B09" w:rsidP="00AA54FE">
            <w:pPr>
              <w:rPr>
                <w:rFonts w:ascii="Century Gothic" w:hAnsi="Century Gothic"/>
                <w:spacing w:val="0"/>
                <w:sz w:val="20"/>
              </w:rPr>
            </w:pPr>
          </w:p>
          <w:p w14:paraId="7EDE2B69"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2</w:t>
            </w:r>
          </w:p>
        </w:tc>
        <w:tc>
          <w:tcPr>
            <w:tcW w:w="7088" w:type="dxa"/>
          </w:tcPr>
          <w:p w14:paraId="2C346384" w14:textId="77777777" w:rsidR="00351B09" w:rsidRPr="00E93920" w:rsidRDefault="00351B09" w:rsidP="00AA54FE">
            <w:pPr>
              <w:rPr>
                <w:rFonts w:ascii="Century Gothic" w:hAnsi="Century Gothic"/>
                <w:spacing w:val="0"/>
                <w:sz w:val="20"/>
              </w:rPr>
            </w:pPr>
          </w:p>
          <w:p w14:paraId="70DA88E8"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ESTRUCTURA</w:t>
            </w:r>
          </w:p>
        </w:tc>
        <w:tc>
          <w:tcPr>
            <w:tcW w:w="4536" w:type="dxa"/>
          </w:tcPr>
          <w:p w14:paraId="0AC310D7" w14:textId="77777777" w:rsidR="00351B09" w:rsidRPr="00E93920" w:rsidRDefault="00351B09" w:rsidP="00AA54FE">
            <w:pPr>
              <w:rPr>
                <w:rFonts w:ascii="Century Gothic" w:hAnsi="Century Gothic"/>
                <w:spacing w:val="0"/>
                <w:sz w:val="20"/>
              </w:rPr>
            </w:pPr>
          </w:p>
        </w:tc>
      </w:tr>
      <w:tr w:rsidR="00E93920" w:rsidRPr="00E93920" w14:paraId="628005FF" w14:textId="77777777" w:rsidTr="00AA54FE">
        <w:tc>
          <w:tcPr>
            <w:tcW w:w="637" w:type="dxa"/>
          </w:tcPr>
          <w:p w14:paraId="09F52453" w14:textId="77777777" w:rsidR="00351B09" w:rsidRPr="00E93920" w:rsidRDefault="00351B09" w:rsidP="00AA54FE">
            <w:pPr>
              <w:rPr>
                <w:rFonts w:ascii="Century Gothic" w:hAnsi="Century Gothic"/>
                <w:spacing w:val="0"/>
                <w:sz w:val="20"/>
              </w:rPr>
            </w:pPr>
          </w:p>
          <w:p w14:paraId="1C7F3323"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3</w:t>
            </w:r>
          </w:p>
        </w:tc>
        <w:tc>
          <w:tcPr>
            <w:tcW w:w="7088" w:type="dxa"/>
          </w:tcPr>
          <w:p w14:paraId="56D974EB" w14:textId="77777777" w:rsidR="00351B09" w:rsidRPr="00E93920" w:rsidRDefault="00351B09" w:rsidP="00AA54FE">
            <w:pPr>
              <w:rPr>
                <w:rFonts w:ascii="Century Gothic" w:hAnsi="Century Gothic"/>
                <w:spacing w:val="0"/>
                <w:sz w:val="20"/>
              </w:rPr>
            </w:pPr>
          </w:p>
          <w:p w14:paraId="6F6745D7"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ALBAÑILERÍA Y ACABADOS</w:t>
            </w:r>
          </w:p>
        </w:tc>
        <w:tc>
          <w:tcPr>
            <w:tcW w:w="4536" w:type="dxa"/>
          </w:tcPr>
          <w:p w14:paraId="67EF4D94" w14:textId="77777777" w:rsidR="00351B09" w:rsidRPr="00E93920" w:rsidRDefault="00351B09" w:rsidP="00AA54FE">
            <w:pPr>
              <w:rPr>
                <w:rFonts w:ascii="Century Gothic" w:hAnsi="Century Gothic"/>
                <w:spacing w:val="0"/>
                <w:sz w:val="20"/>
              </w:rPr>
            </w:pPr>
          </w:p>
        </w:tc>
      </w:tr>
      <w:tr w:rsidR="00E93920" w:rsidRPr="00E93920" w14:paraId="3D30F260" w14:textId="77777777" w:rsidTr="00AA54FE">
        <w:tc>
          <w:tcPr>
            <w:tcW w:w="637" w:type="dxa"/>
          </w:tcPr>
          <w:p w14:paraId="647302AB" w14:textId="77777777" w:rsidR="00351B09" w:rsidRPr="00E93920" w:rsidRDefault="00351B09" w:rsidP="00AA54FE">
            <w:pPr>
              <w:rPr>
                <w:rFonts w:ascii="Century Gothic" w:hAnsi="Century Gothic"/>
                <w:spacing w:val="0"/>
                <w:sz w:val="20"/>
              </w:rPr>
            </w:pPr>
          </w:p>
          <w:p w14:paraId="2B3A3DB4"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4</w:t>
            </w:r>
          </w:p>
        </w:tc>
        <w:tc>
          <w:tcPr>
            <w:tcW w:w="7088" w:type="dxa"/>
          </w:tcPr>
          <w:p w14:paraId="745DE539" w14:textId="77777777" w:rsidR="00351B09" w:rsidRPr="00E93920" w:rsidRDefault="00351B09" w:rsidP="00AA54FE">
            <w:pPr>
              <w:rPr>
                <w:rFonts w:ascii="Century Gothic" w:hAnsi="Century Gothic"/>
                <w:spacing w:val="0"/>
                <w:sz w:val="20"/>
              </w:rPr>
            </w:pPr>
          </w:p>
          <w:p w14:paraId="512FBCCF"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HERRERÍA</w:t>
            </w:r>
          </w:p>
        </w:tc>
        <w:tc>
          <w:tcPr>
            <w:tcW w:w="4536" w:type="dxa"/>
          </w:tcPr>
          <w:p w14:paraId="2F6B29D7" w14:textId="77777777" w:rsidR="00351B09" w:rsidRPr="00E93920" w:rsidRDefault="00351B09" w:rsidP="00AA54FE">
            <w:pPr>
              <w:rPr>
                <w:rFonts w:ascii="Century Gothic" w:hAnsi="Century Gothic"/>
                <w:spacing w:val="0"/>
                <w:sz w:val="20"/>
              </w:rPr>
            </w:pPr>
          </w:p>
        </w:tc>
      </w:tr>
      <w:tr w:rsidR="00E93920" w:rsidRPr="00E93920" w14:paraId="3E07FC75" w14:textId="77777777" w:rsidTr="00AA54FE">
        <w:tc>
          <w:tcPr>
            <w:tcW w:w="637" w:type="dxa"/>
          </w:tcPr>
          <w:p w14:paraId="19CF1B7A" w14:textId="77777777" w:rsidR="00351B09" w:rsidRPr="00E93920" w:rsidRDefault="00351B09" w:rsidP="00AA54FE">
            <w:pPr>
              <w:rPr>
                <w:rFonts w:ascii="Century Gothic" w:hAnsi="Century Gothic"/>
                <w:spacing w:val="0"/>
                <w:sz w:val="20"/>
              </w:rPr>
            </w:pPr>
          </w:p>
          <w:p w14:paraId="395DDF8D"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5</w:t>
            </w:r>
          </w:p>
        </w:tc>
        <w:tc>
          <w:tcPr>
            <w:tcW w:w="7088" w:type="dxa"/>
          </w:tcPr>
          <w:p w14:paraId="615601F5" w14:textId="77777777" w:rsidR="00351B09" w:rsidRPr="00E93920" w:rsidRDefault="00351B09" w:rsidP="00AA54FE">
            <w:pPr>
              <w:rPr>
                <w:rFonts w:ascii="Century Gothic" w:hAnsi="Century Gothic"/>
                <w:spacing w:val="0"/>
                <w:sz w:val="20"/>
              </w:rPr>
            </w:pPr>
          </w:p>
          <w:p w14:paraId="3B95F6C3"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INSTALACIONES</w:t>
            </w:r>
          </w:p>
        </w:tc>
        <w:tc>
          <w:tcPr>
            <w:tcW w:w="4536" w:type="dxa"/>
          </w:tcPr>
          <w:p w14:paraId="032859C1" w14:textId="77777777" w:rsidR="00351B09" w:rsidRPr="00E93920" w:rsidRDefault="00351B09" w:rsidP="00AA54FE">
            <w:pPr>
              <w:rPr>
                <w:rFonts w:ascii="Century Gothic" w:hAnsi="Century Gothic"/>
                <w:spacing w:val="0"/>
                <w:sz w:val="20"/>
              </w:rPr>
            </w:pPr>
          </w:p>
        </w:tc>
      </w:tr>
      <w:tr w:rsidR="00E93920" w:rsidRPr="00E93920" w14:paraId="062CB1A5" w14:textId="77777777" w:rsidTr="00AA54FE">
        <w:tc>
          <w:tcPr>
            <w:tcW w:w="637" w:type="dxa"/>
          </w:tcPr>
          <w:p w14:paraId="536CE8F3" w14:textId="77777777" w:rsidR="00351B09" w:rsidRPr="00E93920" w:rsidRDefault="00351B09" w:rsidP="00AA54FE">
            <w:pPr>
              <w:rPr>
                <w:rFonts w:ascii="Century Gothic" w:hAnsi="Century Gothic"/>
                <w:spacing w:val="0"/>
                <w:sz w:val="20"/>
              </w:rPr>
            </w:pPr>
          </w:p>
          <w:p w14:paraId="143197F5"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6</w:t>
            </w:r>
          </w:p>
        </w:tc>
        <w:tc>
          <w:tcPr>
            <w:tcW w:w="7088" w:type="dxa"/>
          </w:tcPr>
          <w:p w14:paraId="4D9F5823" w14:textId="77777777" w:rsidR="00351B09" w:rsidRPr="00E93920" w:rsidRDefault="00351B09" w:rsidP="00AA54FE">
            <w:pPr>
              <w:rPr>
                <w:rFonts w:ascii="Century Gothic" w:hAnsi="Century Gothic"/>
                <w:spacing w:val="0"/>
                <w:sz w:val="20"/>
              </w:rPr>
            </w:pPr>
          </w:p>
          <w:p w14:paraId="75051126"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ADHERIDOS</w:t>
            </w:r>
          </w:p>
        </w:tc>
        <w:tc>
          <w:tcPr>
            <w:tcW w:w="4536" w:type="dxa"/>
          </w:tcPr>
          <w:p w14:paraId="5E6FE839" w14:textId="77777777" w:rsidR="00351B09" w:rsidRPr="00E93920" w:rsidRDefault="00351B09" w:rsidP="00AA54FE">
            <w:pPr>
              <w:rPr>
                <w:rFonts w:ascii="Century Gothic" w:hAnsi="Century Gothic"/>
                <w:spacing w:val="0"/>
                <w:sz w:val="20"/>
              </w:rPr>
            </w:pPr>
          </w:p>
        </w:tc>
      </w:tr>
      <w:tr w:rsidR="00351B09" w:rsidRPr="00E93920" w14:paraId="6A336683" w14:textId="77777777" w:rsidTr="00AA54FE">
        <w:tc>
          <w:tcPr>
            <w:tcW w:w="637" w:type="dxa"/>
          </w:tcPr>
          <w:p w14:paraId="7BA7BFBC" w14:textId="77777777" w:rsidR="00351B09" w:rsidRPr="00E93920" w:rsidRDefault="00351B09" w:rsidP="00AA54FE">
            <w:pPr>
              <w:rPr>
                <w:rFonts w:ascii="Century Gothic" w:hAnsi="Century Gothic"/>
                <w:spacing w:val="0"/>
                <w:sz w:val="20"/>
              </w:rPr>
            </w:pPr>
          </w:p>
          <w:p w14:paraId="6D73835C"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7</w:t>
            </w:r>
          </w:p>
        </w:tc>
        <w:tc>
          <w:tcPr>
            <w:tcW w:w="7088" w:type="dxa"/>
          </w:tcPr>
          <w:p w14:paraId="03834834" w14:textId="77777777" w:rsidR="00351B09" w:rsidRPr="00E93920" w:rsidRDefault="00351B09" w:rsidP="00AA54FE">
            <w:pPr>
              <w:rPr>
                <w:rFonts w:ascii="Century Gothic" w:hAnsi="Century Gothic"/>
                <w:spacing w:val="0"/>
                <w:sz w:val="20"/>
              </w:rPr>
            </w:pPr>
          </w:p>
          <w:p w14:paraId="5E759608"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OBRAS EXTERIORES</w:t>
            </w:r>
          </w:p>
        </w:tc>
        <w:tc>
          <w:tcPr>
            <w:tcW w:w="4536" w:type="dxa"/>
          </w:tcPr>
          <w:p w14:paraId="60099203" w14:textId="77777777" w:rsidR="00351B09" w:rsidRPr="00E93920" w:rsidRDefault="00351B09" w:rsidP="00AA54FE">
            <w:pPr>
              <w:rPr>
                <w:rFonts w:ascii="Century Gothic" w:hAnsi="Century Gothic"/>
                <w:spacing w:val="0"/>
                <w:sz w:val="20"/>
              </w:rPr>
            </w:pPr>
          </w:p>
        </w:tc>
      </w:tr>
    </w:tbl>
    <w:p w14:paraId="50F09F3B" w14:textId="77777777" w:rsidR="00351B09" w:rsidRPr="00E9392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E93920" w14:paraId="399493E2" w14:textId="77777777" w:rsidTr="00AA54FE">
        <w:tc>
          <w:tcPr>
            <w:tcW w:w="637" w:type="dxa"/>
          </w:tcPr>
          <w:p w14:paraId="3A198D00" w14:textId="77777777" w:rsidR="00351B09" w:rsidRPr="00E93920" w:rsidRDefault="00351B09" w:rsidP="00AA54FE">
            <w:pPr>
              <w:rPr>
                <w:rFonts w:ascii="Century Gothic" w:hAnsi="Century Gothic"/>
                <w:spacing w:val="0"/>
                <w:sz w:val="20"/>
              </w:rPr>
            </w:pPr>
          </w:p>
        </w:tc>
        <w:tc>
          <w:tcPr>
            <w:tcW w:w="7088" w:type="dxa"/>
          </w:tcPr>
          <w:p w14:paraId="0143086E"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SUMAS</w:t>
            </w:r>
          </w:p>
        </w:tc>
        <w:tc>
          <w:tcPr>
            <w:tcW w:w="4536" w:type="dxa"/>
          </w:tcPr>
          <w:p w14:paraId="03A705C2" w14:textId="77777777" w:rsidR="00351B09" w:rsidRPr="00E93920" w:rsidRDefault="00351B09" w:rsidP="00AA54FE">
            <w:pPr>
              <w:rPr>
                <w:rFonts w:ascii="Century Gothic" w:hAnsi="Century Gothic"/>
                <w:spacing w:val="0"/>
                <w:sz w:val="20"/>
              </w:rPr>
            </w:pPr>
          </w:p>
        </w:tc>
      </w:tr>
      <w:tr w:rsidR="00E93920" w:rsidRPr="00E93920" w14:paraId="08A08D0E" w14:textId="77777777" w:rsidTr="00AA54FE">
        <w:tc>
          <w:tcPr>
            <w:tcW w:w="637" w:type="dxa"/>
          </w:tcPr>
          <w:p w14:paraId="13FA111D" w14:textId="77777777" w:rsidR="00351B09" w:rsidRPr="00E93920" w:rsidRDefault="00351B09" w:rsidP="00AA54FE">
            <w:pPr>
              <w:rPr>
                <w:rFonts w:ascii="Century Gothic" w:hAnsi="Century Gothic"/>
                <w:spacing w:val="0"/>
                <w:sz w:val="20"/>
              </w:rPr>
            </w:pPr>
          </w:p>
        </w:tc>
        <w:tc>
          <w:tcPr>
            <w:tcW w:w="7088" w:type="dxa"/>
          </w:tcPr>
          <w:p w14:paraId="7B6F4F1D"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15 % I.V.A.</w:t>
            </w:r>
          </w:p>
        </w:tc>
        <w:tc>
          <w:tcPr>
            <w:tcW w:w="4536" w:type="dxa"/>
          </w:tcPr>
          <w:p w14:paraId="783AF39C" w14:textId="77777777" w:rsidR="00351B09" w:rsidRPr="00E93920" w:rsidRDefault="00351B09" w:rsidP="00AA54FE">
            <w:pPr>
              <w:rPr>
                <w:rFonts w:ascii="Century Gothic" w:hAnsi="Century Gothic"/>
                <w:spacing w:val="0"/>
                <w:sz w:val="20"/>
              </w:rPr>
            </w:pPr>
          </w:p>
        </w:tc>
      </w:tr>
      <w:tr w:rsidR="00351B09" w:rsidRPr="00E93920" w14:paraId="79679EAC" w14:textId="77777777" w:rsidTr="00AA54FE">
        <w:tc>
          <w:tcPr>
            <w:tcW w:w="637" w:type="dxa"/>
          </w:tcPr>
          <w:p w14:paraId="124FFC6C" w14:textId="77777777" w:rsidR="00351B09" w:rsidRPr="00E93920" w:rsidRDefault="00351B09" w:rsidP="00AA54FE">
            <w:pPr>
              <w:rPr>
                <w:rFonts w:ascii="Century Gothic" w:hAnsi="Century Gothic"/>
                <w:spacing w:val="0"/>
                <w:sz w:val="20"/>
              </w:rPr>
            </w:pPr>
          </w:p>
        </w:tc>
        <w:tc>
          <w:tcPr>
            <w:tcW w:w="7088" w:type="dxa"/>
          </w:tcPr>
          <w:p w14:paraId="219386C4"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TOTALES</w:t>
            </w:r>
          </w:p>
        </w:tc>
        <w:tc>
          <w:tcPr>
            <w:tcW w:w="4536" w:type="dxa"/>
          </w:tcPr>
          <w:p w14:paraId="33A5C447" w14:textId="77777777" w:rsidR="00351B09" w:rsidRPr="00E93920" w:rsidRDefault="00351B09" w:rsidP="00AA54FE">
            <w:pPr>
              <w:rPr>
                <w:rFonts w:ascii="Century Gothic" w:hAnsi="Century Gothic"/>
                <w:spacing w:val="0"/>
                <w:sz w:val="20"/>
              </w:rPr>
            </w:pPr>
          </w:p>
        </w:tc>
      </w:tr>
    </w:tbl>
    <w:p w14:paraId="173F263F" w14:textId="77777777" w:rsidR="00351B09" w:rsidRPr="00E93920" w:rsidRDefault="00351B09" w:rsidP="00351B09">
      <w:pPr>
        <w:rPr>
          <w:rFonts w:ascii="Century Gothic" w:hAnsi="Century Gothic"/>
          <w:spacing w:val="0"/>
          <w:sz w:val="20"/>
        </w:rPr>
      </w:pPr>
    </w:p>
    <w:p w14:paraId="6CAAF8CE" w14:textId="77777777" w:rsidR="00351B09" w:rsidRPr="00E93920" w:rsidRDefault="00351B09" w:rsidP="00351B09">
      <w:pPr>
        <w:rPr>
          <w:rFonts w:ascii="Century Gothic" w:hAnsi="Century Gothic"/>
          <w:b/>
          <w:spacing w:val="0"/>
          <w:sz w:val="20"/>
        </w:rPr>
      </w:pPr>
      <w:r w:rsidRPr="00E93920">
        <w:rPr>
          <w:rFonts w:ascii="Century Gothic" w:hAnsi="Century Gothic"/>
          <w:b/>
          <w:spacing w:val="0"/>
          <w:sz w:val="20"/>
        </w:rPr>
        <w:t>* NOTA: LAS PARTIDAS DEBERÁN CORRESPONDER CON LAS INDICADAS EN EL CATALOGO DE CONCEPTOS.</w:t>
      </w:r>
    </w:p>
    <w:p w14:paraId="7617E055" w14:textId="77777777" w:rsidR="00351B09" w:rsidRPr="00E93920" w:rsidRDefault="00351B09" w:rsidP="00351B09">
      <w:pPr>
        <w:rPr>
          <w:rFonts w:ascii="Century Gothic" w:hAnsi="Century Gothic"/>
          <w:spacing w:val="0"/>
          <w:sz w:val="20"/>
        </w:rPr>
      </w:pPr>
    </w:p>
    <w:p w14:paraId="0D06137E" w14:textId="77777777" w:rsidR="00351B09" w:rsidRPr="00E93920" w:rsidRDefault="00351B09" w:rsidP="00351B09">
      <w:pPr>
        <w:rPr>
          <w:rFonts w:ascii="Century Gothic" w:hAnsi="Century Gothic"/>
          <w:spacing w:val="0"/>
          <w:sz w:val="20"/>
        </w:rPr>
      </w:pPr>
    </w:p>
    <w:p w14:paraId="3D2690EE" w14:textId="77777777" w:rsidR="00351B09" w:rsidRPr="00E93920" w:rsidRDefault="00351B09" w:rsidP="00351B09">
      <w:pPr>
        <w:rPr>
          <w:rFonts w:ascii="Century Gothic" w:hAnsi="Century Gothic"/>
          <w:spacing w:val="0"/>
          <w:sz w:val="20"/>
        </w:rPr>
      </w:pPr>
    </w:p>
    <w:p w14:paraId="0B92D13B" w14:textId="77777777" w:rsidR="00351B09" w:rsidRPr="00E93920" w:rsidRDefault="00351B09" w:rsidP="00351B09">
      <w:pPr>
        <w:rPr>
          <w:rFonts w:ascii="Century Gothic" w:hAnsi="Century Gothic"/>
          <w:spacing w:val="0"/>
          <w:sz w:val="20"/>
        </w:rPr>
      </w:pPr>
      <w:r w:rsidRPr="00E93920">
        <w:rPr>
          <w:rFonts w:ascii="Century Gothic" w:hAnsi="Century Gothic"/>
          <w:spacing w:val="0"/>
          <w:sz w:val="20"/>
        </w:rPr>
        <w:t xml:space="preserve">                                  _____________________________________</w:t>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 xml:space="preserve">       __________________________________</w:t>
      </w:r>
    </w:p>
    <w:p w14:paraId="1A7184F3" w14:textId="77777777" w:rsidR="00960FB5" w:rsidRPr="00E93920" w:rsidRDefault="00351B09" w:rsidP="006C7D54">
      <w:pPr>
        <w:ind w:left="708" w:right="-941" w:firstLine="708"/>
        <w:rPr>
          <w:rFonts w:ascii="Century Gothic" w:hAnsi="Century Gothic"/>
          <w:spacing w:val="0"/>
          <w:sz w:val="20"/>
        </w:rPr>
      </w:pPr>
      <w:r w:rsidRPr="00E93920">
        <w:rPr>
          <w:rFonts w:ascii="Century Gothic" w:hAnsi="Century Gothic"/>
          <w:spacing w:val="0"/>
          <w:sz w:val="20"/>
        </w:rPr>
        <w:t>NOM</w:t>
      </w:r>
      <w:r w:rsidR="00546800" w:rsidRPr="00E93920">
        <w:rPr>
          <w:rFonts w:ascii="Century Gothic" w:hAnsi="Century Gothic"/>
          <w:spacing w:val="0"/>
          <w:sz w:val="20"/>
        </w:rPr>
        <w:t>BRE DEL REPRESENTANTE LEGAL</w:t>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Pr="00E93920">
        <w:rPr>
          <w:rFonts w:ascii="Century Gothic" w:hAnsi="Century Gothic"/>
          <w:spacing w:val="0"/>
          <w:sz w:val="20"/>
        </w:rPr>
        <w:t>FIRMA DEL REPRESENTANTE LEGAL</w:t>
      </w:r>
    </w:p>
    <w:p w14:paraId="100620D1" w14:textId="77777777" w:rsidR="006C7D54" w:rsidRPr="00E93920" w:rsidRDefault="006C7D54" w:rsidP="006C7D54">
      <w:pPr>
        <w:ind w:left="708" w:right="-941" w:firstLine="708"/>
        <w:rPr>
          <w:rFonts w:ascii="Century Gothic" w:hAnsi="Century Gothic"/>
          <w:spacing w:val="0"/>
          <w:sz w:val="20"/>
        </w:rPr>
      </w:pPr>
    </w:p>
    <w:p w14:paraId="5625B0CA" w14:textId="77777777" w:rsidR="006C7D54" w:rsidRPr="00E93920" w:rsidRDefault="006C7D54" w:rsidP="006C7D54">
      <w:pPr>
        <w:ind w:left="708" w:right="-941" w:firstLine="708"/>
        <w:rPr>
          <w:rFonts w:ascii="Century Gothic" w:hAnsi="Century Gothic"/>
          <w:spacing w:val="0"/>
          <w:sz w:val="20"/>
        </w:rPr>
      </w:pPr>
    </w:p>
    <w:p w14:paraId="7EFC1E6E" w14:textId="77777777" w:rsidR="006C7D54" w:rsidRPr="00E93920" w:rsidRDefault="006C7D54" w:rsidP="009B4E21">
      <w:pPr>
        <w:ind w:right="-941"/>
        <w:rPr>
          <w:rFonts w:ascii="Century Gothic" w:hAnsi="Century Gothic"/>
          <w:spacing w:val="0"/>
          <w:sz w:val="20"/>
        </w:rPr>
        <w:sectPr w:rsidR="006C7D54" w:rsidRPr="00E93920" w:rsidSect="00351B09">
          <w:pgSz w:w="15842" w:h="12242" w:orient="landscape" w:code="1"/>
          <w:pgMar w:top="567" w:right="1418" w:bottom="1134" w:left="1418" w:header="709" w:footer="709" w:gutter="0"/>
          <w:cols w:space="708"/>
          <w:docGrid w:linePitch="360"/>
        </w:sectPr>
      </w:pPr>
    </w:p>
    <w:p w14:paraId="29285521" w14:textId="77777777" w:rsidR="009B4E21" w:rsidRPr="00E93920" w:rsidRDefault="009B4E21" w:rsidP="006F273D">
      <w:pPr>
        <w:jc w:val="center"/>
        <w:rPr>
          <w:rFonts w:ascii="Century Gothic" w:hAnsi="Century Gothic"/>
          <w:b/>
          <w:sz w:val="40"/>
          <w:szCs w:val="40"/>
        </w:rPr>
      </w:pPr>
    </w:p>
    <w:p w14:paraId="0B568D83" w14:textId="77777777" w:rsidR="009B4E21" w:rsidRPr="00E93920" w:rsidRDefault="009B4E21" w:rsidP="006F273D">
      <w:pPr>
        <w:jc w:val="center"/>
        <w:rPr>
          <w:rFonts w:ascii="Century Gothic" w:hAnsi="Century Gothic"/>
          <w:b/>
          <w:sz w:val="40"/>
          <w:szCs w:val="40"/>
        </w:rPr>
      </w:pPr>
    </w:p>
    <w:p w14:paraId="127F88C0" w14:textId="77777777" w:rsidR="009B4E21" w:rsidRPr="00E93920" w:rsidRDefault="009B4E21" w:rsidP="006F273D">
      <w:pPr>
        <w:jc w:val="center"/>
        <w:rPr>
          <w:rFonts w:ascii="Century Gothic" w:hAnsi="Century Gothic"/>
          <w:b/>
          <w:sz w:val="40"/>
          <w:szCs w:val="40"/>
        </w:rPr>
      </w:pPr>
    </w:p>
    <w:p w14:paraId="41ADDD08" w14:textId="77777777" w:rsidR="009B4E21" w:rsidRPr="00E93920" w:rsidRDefault="009B4E21" w:rsidP="006F273D">
      <w:pPr>
        <w:jc w:val="center"/>
        <w:rPr>
          <w:rFonts w:ascii="Century Gothic" w:hAnsi="Century Gothic"/>
          <w:b/>
          <w:sz w:val="40"/>
          <w:szCs w:val="40"/>
        </w:rPr>
      </w:pPr>
    </w:p>
    <w:p w14:paraId="460546FC" w14:textId="77777777" w:rsidR="006F273D" w:rsidRPr="00E93920" w:rsidRDefault="006F273D" w:rsidP="006F273D">
      <w:pPr>
        <w:jc w:val="center"/>
        <w:rPr>
          <w:rFonts w:ascii="Century Gothic" w:hAnsi="Century Gothic"/>
          <w:b/>
          <w:sz w:val="40"/>
          <w:szCs w:val="40"/>
        </w:rPr>
      </w:pPr>
    </w:p>
    <w:p w14:paraId="53810B89" w14:textId="77777777" w:rsidR="006F273D" w:rsidRPr="00E93920" w:rsidRDefault="006F273D" w:rsidP="006F273D">
      <w:pPr>
        <w:jc w:val="center"/>
        <w:rPr>
          <w:rFonts w:ascii="Century Gothic" w:hAnsi="Century Gothic"/>
          <w:b/>
          <w:sz w:val="40"/>
          <w:szCs w:val="40"/>
        </w:rPr>
      </w:pPr>
    </w:p>
    <w:p w14:paraId="18A46661" w14:textId="77777777" w:rsidR="006F273D" w:rsidRPr="00E93920" w:rsidRDefault="006F273D" w:rsidP="006F273D">
      <w:pPr>
        <w:jc w:val="center"/>
        <w:rPr>
          <w:rFonts w:ascii="Century Gothic" w:hAnsi="Century Gothic"/>
          <w:b/>
          <w:sz w:val="40"/>
          <w:szCs w:val="40"/>
        </w:rPr>
      </w:pPr>
    </w:p>
    <w:p w14:paraId="75F86862" w14:textId="77777777" w:rsidR="006F273D" w:rsidRPr="00E93920" w:rsidRDefault="006F273D" w:rsidP="006F273D">
      <w:pPr>
        <w:jc w:val="center"/>
        <w:rPr>
          <w:rFonts w:ascii="Century Gothic" w:hAnsi="Century Gothic"/>
          <w:b/>
          <w:sz w:val="40"/>
          <w:szCs w:val="40"/>
        </w:rPr>
      </w:pPr>
    </w:p>
    <w:p w14:paraId="55C96CF0" w14:textId="77777777" w:rsidR="00D507EA" w:rsidRPr="00E93920" w:rsidRDefault="00D507EA" w:rsidP="006F273D">
      <w:pPr>
        <w:jc w:val="center"/>
        <w:rPr>
          <w:rFonts w:ascii="Century Gothic" w:hAnsi="Century Gothic"/>
          <w:b/>
          <w:sz w:val="40"/>
          <w:szCs w:val="40"/>
        </w:rPr>
      </w:pPr>
    </w:p>
    <w:p w14:paraId="2B651E69" w14:textId="77777777" w:rsidR="0037569C" w:rsidRPr="00E93920" w:rsidRDefault="0037569C" w:rsidP="006F273D">
      <w:pPr>
        <w:jc w:val="center"/>
        <w:rPr>
          <w:rFonts w:ascii="Century Gothic" w:hAnsi="Century Gothic"/>
          <w:b/>
          <w:sz w:val="40"/>
          <w:szCs w:val="40"/>
        </w:rPr>
      </w:pPr>
    </w:p>
    <w:p w14:paraId="614C7936" w14:textId="77777777" w:rsidR="0037569C" w:rsidRPr="00E93920" w:rsidRDefault="0037569C" w:rsidP="006F273D">
      <w:pPr>
        <w:jc w:val="center"/>
        <w:rPr>
          <w:rFonts w:ascii="Century Gothic" w:hAnsi="Century Gothic"/>
          <w:b/>
          <w:sz w:val="40"/>
          <w:szCs w:val="40"/>
        </w:rPr>
      </w:pPr>
    </w:p>
    <w:p w14:paraId="4DD2E901" w14:textId="77777777" w:rsidR="009B4E21" w:rsidRPr="00E93920" w:rsidRDefault="00E3649F" w:rsidP="006F273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8B505A" w:rsidRPr="00E93920">
        <w:rPr>
          <w:rFonts w:ascii="Century Gothic" w:hAnsi="Century Gothic"/>
          <w:b/>
          <w:color w:val="auto"/>
          <w:spacing w:val="0"/>
          <w:sz w:val="40"/>
          <w:szCs w:val="40"/>
        </w:rPr>
        <w:t>7.D.11</w:t>
      </w:r>
    </w:p>
    <w:p w14:paraId="2F41A3C8" w14:textId="77777777" w:rsidR="009B4E21" w:rsidRPr="00E93920" w:rsidRDefault="009B4E21" w:rsidP="009B4E21">
      <w:pPr>
        <w:jc w:val="center"/>
        <w:rPr>
          <w:rFonts w:ascii="Century Gothic" w:hAnsi="Century Gothic"/>
          <w:b/>
          <w:sz w:val="40"/>
        </w:rPr>
      </w:pPr>
    </w:p>
    <w:p w14:paraId="0434F006" w14:textId="77777777" w:rsidR="009B4E21" w:rsidRPr="00E93920" w:rsidRDefault="009B4E21" w:rsidP="009B4E21">
      <w:pPr>
        <w:pStyle w:val="Textoindependiente21"/>
        <w:rPr>
          <w:rFonts w:ascii="Century Gothic" w:hAnsi="Century Gothic"/>
        </w:rPr>
      </w:pPr>
      <w:r w:rsidRPr="00E93920">
        <w:rPr>
          <w:rFonts w:ascii="Century Gothic" w:hAnsi="Century Gothic"/>
        </w:rPr>
        <w:t>PROGRAMAS DE MONTOS MENSUALES</w:t>
      </w:r>
    </w:p>
    <w:p w14:paraId="7DE8CAC7" w14:textId="77777777" w:rsidR="009B4E21" w:rsidRPr="00E93920" w:rsidRDefault="009B4E21" w:rsidP="009B4E21">
      <w:pPr>
        <w:pStyle w:val="Textoindependiente21"/>
        <w:rPr>
          <w:rFonts w:ascii="Century Gothic" w:hAnsi="Century Gothic"/>
        </w:rPr>
      </w:pPr>
      <w:r w:rsidRPr="00E93920">
        <w:rPr>
          <w:rFonts w:ascii="Century Gothic" w:hAnsi="Century Gothic"/>
        </w:rPr>
        <w:t>POR PARTIDAS.</w:t>
      </w:r>
    </w:p>
    <w:p w14:paraId="66B821C3" w14:textId="77777777" w:rsidR="009B4E21" w:rsidRPr="00E93920" w:rsidRDefault="009B4E21" w:rsidP="009B4E21">
      <w:pPr>
        <w:jc w:val="center"/>
        <w:rPr>
          <w:rFonts w:ascii="Century Gothic" w:hAnsi="Century Gothic"/>
          <w:b/>
          <w:sz w:val="40"/>
        </w:rPr>
      </w:pPr>
    </w:p>
    <w:p w14:paraId="40F41E37" w14:textId="77777777" w:rsidR="009B4E21" w:rsidRPr="00E93920" w:rsidRDefault="009B4E21" w:rsidP="009B4E21">
      <w:pPr>
        <w:jc w:val="center"/>
        <w:rPr>
          <w:rFonts w:ascii="Century Gothic" w:hAnsi="Century Gothic"/>
          <w:b/>
          <w:sz w:val="40"/>
        </w:rPr>
      </w:pPr>
    </w:p>
    <w:p w14:paraId="7037FECA" w14:textId="77777777" w:rsidR="009B4E21" w:rsidRPr="00E93920" w:rsidRDefault="009B4E21" w:rsidP="009B4E21">
      <w:pPr>
        <w:jc w:val="center"/>
        <w:rPr>
          <w:rFonts w:ascii="Century Gothic" w:hAnsi="Century Gothic"/>
          <w:b/>
          <w:sz w:val="40"/>
        </w:rPr>
      </w:pPr>
    </w:p>
    <w:p w14:paraId="2F369148" w14:textId="77777777" w:rsidR="009B4E21" w:rsidRPr="00E93920" w:rsidRDefault="009B4E21" w:rsidP="009B4E21">
      <w:pPr>
        <w:jc w:val="center"/>
        <w:rPr>
          <w:rFonts w:ascii="Century Gothic" w:hAnsi="Century Gothic"/>
          <w:b/>
          <w:sz w:val="40"/>
        </w:rPr>
      </w:pPr>
    </w:p>
    <w:p w14:paraId="5B704169" w14:textId="77777777" w:rsidR="009B4E21" w:rsidRPr="00E93920" w:rsidRDefault="009B4E21" w:rsidP="009B4E21">
      <w:pPr>
        <w:jc w:val="center"/>
        <w:rPr>
          <w:rFonts w:ascii="Century Gothic" w:hAnsi="Century Gothic"/>
          <w:b/>
          <w:sz w:val="40"/>
        </w:rPr>
      </w:pPr>
    </w:p>
    <w:p w14:paraId="7C8A3334" w14:textId="77777777" w:rsidR="009B4E21" w:rsidRPr="00E93920" w:rsidRDefault="009B4E21" w:rsidP="009B4E21">
      <w:pPr>
        <w:jc w:val="center"/>
        <w:rPr>
          <w:rFonts w:ascii="Century Gothic" w:hAnsi="Century Gothic"/>
          <w:b/>
          <w:sz w:val="40"/>
        </w:rPr>
      </w:pPr>
    </w:p>
    <w:p w14:paraId="5CDB5ED4" w14:textId="77777777" w:rsidR="009B4E21" w:rsidRPr="00E93920" w:rsidRDefault="009B4E21" w:rsidP="009B4E21">
      <w:pPr>
        <w:jc w:val="center"/>
        <w:rPr>
          <w:rFonts w:ascii="Century Gothic" w:hAnsi="Century Gothic"/>
          <w:b/>
          <w:sz w:val="40"/>
        </w:rPr>
      </w:pPr>
    </w:p>
    <w:p w14:paraId="66D1DE7A" w14:textId="77777777" w:rsidR="009B4E21" w:rsidRPr="00E93920" w:rsidRDefault="009B4E21" w:rsidP="006F273D">
      <w:pPr>
        <w:jc w:val="center"/>
        <w:rPr>
          <w:rFonts w:ascii="Century Gothic" w:hAnsi="Century Gothic"/>
          <w:b/>
          <w:sz w:val="40"/>
        </w:rPr>
      </w:pPr>
      <w:r w:rsidRPr="00E93920">
        <w:rPr>
          <w:rFonts w:ascii="Century Gothic" w:hAnsi="Century Gothic"/>
          <w:b/>
          <w:sz w:val="40"/>
        </w:rPr>
        <w:br w:type="page"/>
      </w:r>
    </w:p>
    <w:p w14:paraId="1C50EB01" w14:textId="77777777" w:rsidR="009B4E21" w:rsidRPr="00E93920" w:rsidRDefault="009B4E21" w:rsidP="006F273D">
      <w:pPr>
        <w:jc w:val="center"/>
        <w:rPr>
          <w:rFonts w:ascii="Century Gothic" w:hAnsi="Century Gothic"/>
          <w:b/>
          <w:sz w:val="40"/>
        </w:rPr>
      </w:pPr>
    </w:p>
    <w:p w14:paraId="6754426E" w14:textId="77777777" w:rsidR="009B4E21" w:rsidRPr="00E93920" w:rsidRDefault="009B4E21" w:rsidP="006F273D">
      <w:pPr>
        <w:jc w:val="center"/>
        <w:rPr>
          <w:rFonts w:ascii="Century Gothic" w:hAnsi="Century Gothic"/>
          <w:b/>
          <w:sz w:val="40"/>
        </w:rPr>
      </w:pPr>
    </w:p>
    <w:p w14:paraId="2685513A" w14:textId="77777777" w:rsidR="009B4E21" w:rsidRPr="00E93920" w:rsidRDefault="009B4E21" w:rsidP="006F273D">
      <w:pPr>
        <w:jc w:val="center"/>
        <w:rPr>
          <w:rFonts w:ascii="Century Gothic" w:hAnsi="Century Gothic"/>
          <w:b/>
          <w:sz w:val="40"/>
        </w:rPr>
      </w:pPr>
    </w:p>
    <w:p w14:paraId="6389DAAF" w14:textId="77777777" w:rsidR="009B4E21" w:rsidRPr="00E93920" w:rsidRDefault="009B4E21" w:rsidP="006F273D">
      <w:pPr>
        <w:jc w:val="center"/>
        <w:rPr>
          <w:rFonts w:ascii="Century Gothic" w:hAnsi="Century Gothic"/>
          <w:b/>
          <w:sz w:val="40"/>
        </w:rPr>
      </w:pPr>
    </w:p>
    <w:p w14:paraId="3A9769C1" w14:textId="77777777" w:rsidR="009B4E21" w:rsidRPr="00E93920" w:rsidRDefault="009B4E21" w:rsidP="006F273D">
      <w:pPr>
        <w:jc w:val="center"/>
        <w:rPr>
          <w:rFonts w:ascii="Century Gothic" w:hAnsi="Century Gothic"/>
          <w:b/>
          <w:sz w:val="40"/>
        </w:rPr>
      </w:pPr>
    </w:p>
    <w:p w14:paraId="5DC0E675" w14:textId="77777777" w:rsidR="009B4E21" w:rsidRPr="00E93920" w:rsidRDefault="009B4E21" w:rsidP="006F273D">
      <w:pPr>
        <w:jc w:val="center"/>
        <w:rPr>
          <w:rFonts w:ascii="Century Gothic" w:hAnsi="Century Gothic"/>
          <w:b/>
          <w:sz w:val="40"/>
        </w:rPr>
      </w:pPr>
    </w:p>
    <w:p w14:paraId="4C55EC12" w14:textId="77777777" w:rsidR="009B4E21" w:rsidRPr="00E93920" w:rsidRDefault="009B4E21" w:rsidP="006F273D">
      <w:pPr>
        <w:jc w:val="center"/>
        <w:rPr>
          <w:rFonts w:ascii="Century Gothic" w:hAnsi="Century Gothic"/>
          <w:b/>
          <w:sz w:val="40"/>
        </w:rPr>
      </w:pPr>
    </w:p>
    <w:p w14:paraId="174E5904" w14:textId="77777777" w:rsidR="009B4E21" w:rsidRPr="00E93920" w:rsidRDefault="009B4E21" w:rsidP="006F273D">
      <w:pPr>
        <w:jc w:val="center"/>
        <w:rPr>
          <w:rFonts w:ascii="Century Gothic" w:hAnsi="Century Gothic"/>
          <w:b/>
          <w:sz w:val="40"/>
        </w:rPr>
      </w:pPr>
    </w:p>
    <w:p w14:paraId="33B9A633" w14:textId="77777777" w:rsidR="0037569C" w:rsidRPr="00E93920" w:rsidRDefault="0037569C" w:rsidP="006F273D">
      <w:pPr>
        <w:jc w:val="center"/>
        <w:rPr>
          <w:rFonts w:ascii="Century Gothic" w:hAnsi="Century Gothic"/>
          <w:b/>
          <w:sz w:val="40"/>
        </w:rPr>
      </w:pPr>
    </w:p>
    <w:p w14:paraId="7429D1C2" w14:textId="77777777" w:rsidR="0037569C" w:rsidRPr="00E93920" w:rsidRDefault="0037569C" w:rsidP="006F273D">
      <w:pPr>
        <w:jc w:val="center"/>
        <w:rPr>
          <w:rFonts w:ascii="Century Gothic" w:hAnsi="Century Gothic"/>
          <w:b/>
          <w:sz w:val="40"/>
        </w:rPr>
      </w:pPr>
    </w:p>
    <w:p w14:paraId="0360FA83" w14:textId="77777777" w:rsidR="009B4E21" w:rsidRPr="00E93920" w:rsidRDefault="009B4E21" w:rsidP="006F273D">
      <w:pPr>
        <w:jc w:val="center"/>
        <w:rPr>
          <w:rFonts w:ascii="Century Gothic" w:hAnsi="Century Gothic"/>
          <w:b/>
          <w:sz w:val="40"/>
        </w:rPr>
      </w:pPr>
    </w:p>
    <w:p w14:paraId="3A7730F5" w14:textId="77777777" w:rsidR="009B4E21" w:rsidRPr="00E93920" w:rsidRDefault="00E3649F" w:rsidP="006F273D">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4872B0" w:rsidRPr="00E93920">
        <w:rPr>
          <w:rFonts w:ascii="Century Gothic" w:hAnsi="Century Gothic"/>
          <w:b/>
          <w:color w:val="auto"/>
          <w:spacing w:val="0"/>
          <w:sz w:val="40"/>
        </w:rPr>
        <w:t>7.D.12</w:t>
      </w:r>
    </w:p>
    <w:p w14:paraId="099DF7C8" w14:textId="77777777" w:rsidR="009B4E21" w:rsidRPr="00E93920" w:rsidRDefault="009B4E21" w:rsidP="009B4E21">
      <w:pPr>
        <w:jc w:val="center"/>
        <w:rPr>
          <w:rFonts w:ascii="Century Gothic" w:hAnsi="Century Gothic"/>
          <w:b/>
          <w:sz w:val="40"/>
        </w:rPr>
      </w:pPr>
    </w:p>
    <w:p w14:paraId="0C375FCB" w14:textId="77777777" w:rsidR="009B4E21" w:rsidRPr="00E93920" w:rsidRDefault="00315266" w:rsidP="009B4E21">
      <w:pPr>
        <w:pStyle w:val="Textoindependiente21"/>
        <w:rPr>
          <w:rFonts w:ascii="Century Gothic" w:hAnsi="Century Gothic"/>
        </w:rPr>
      </w:pPr>
      <w:r w:rsidRPr="00E93920">
        <w:rPr>
          <w:rFonts w:ascii="Century Gothic" w:hAnsi="Century Gothic"/>
        </w:rPr>
        <w:t>PROGRAMAS DE EROGACIONES DE LA EJECUCIÓN GENERAL DE LOS TRABAJOS</w:t>
      </w:r>
      <w:r w:rsidR="005172B8" w:rsidRPr="00E93920">
        <w:rPr>
          <w:rFonts w:ascii="Century Gothic" w:hAnsi="Century Gothic"/>
        </w:rPr>
        <w:t xml:space="preserve"> POR CONCEPTOS</w:t>
      </w:r>
    </w:p>
    <w:p w14:paraId="4362A1B3" w14:textId="77777777" w:rsidR="009B4E21" w:rsidRPr="00E93920" w:rsidRDefault="009B4E21" w:rsidP="009B4E21">
      <w:pPr>
        <w:jc w:val="center"/>
        <w:rPr>
          <w:rFonts w:ascii="Century Gothic" w:hAnsi="Century Gothic"/>
          <w:b/>
          <w:sz w:val="40"/>
        </w:rPr>
      </w:pPr>
    </w:p>
    <w:p w14:paraId="39E21749" w14:textId="77777777" w:rsidR="009B4E21" w:rsidRPr="00E93920" w:rsidRDefault="009B4E21" w:rsidP="009B4E21">
      <w:pPr>
        <w:jc w:val="center"/>
        <w:rPr>
          <w:rFonts w:ascii="Century Gothic" w:hAnsi="Century Gothic"/>
          <w:b/>
          <w:sz w:val="40"/>
        </w:rPr>
      </w:pPr>
    </w:p>
    <w:p w14:paraId="31A41B65" w14:textId="77777777" w:rsidR="009B4E21" w:rsidRPr="00E93920" w:rsidRDefault="009B4E21" w:rsidP="009B4E21">
      <w:pPr>
        <w:jc w:val="center"/>
        <w:rPr>
          <w:rFonts w:ascii="Century Gothic" w:hAnsi="Century Gothic"/>
          <w:b/>
          <w:sz w:val="40"/>
        </w:rPr>
      </w:pPr>
    </w:p>
    <w:p w14:paraId="7FBBBD4A" w14:textId="77777777" w:rsidR="009B4E21" w:rsidRPr="00E93920" w:rsidRDefault="009B4E21" w:rsidP="009B4E21">
      <w:pPr>
        <w:jc w:val="center"/>
        <w:rPr>
          <w:rFonts w:ascii="Century Gothic" w:hAnsi="Century Gothic"/>
          <w:b/>
          <w:sz w:val="40"/>
        </w:rPr>
      </w:pPr>
    </w:p>
    <w:p w14:paraId="6059CAA6" w14:textId="77777777" w:rsidR="009B4E21" w:rsidRPr="00E93920" w:rsidRDefault="009B4E21" w:rsidP="009B4E21">
      <w:pPr>
        <w:jc w:val="center"/>
        <w:rPr>
          <w:rFonts w:ascii="Century Gothic" w:hAnsi="Century Gothic"/>
          <w:b/>
          <w:sz w:val="40"/>
        </w:rPr>
      </w:pPr>
    </w:p>
    <w:p w14:paraId="6FC02B6D" w14:textId="77777777" w:rsidR="009B4E21" w:rsidRPr="00E93920" w:rsidRDefault="009B4E21" w:rsidP="009B4E21">
      <w:pPr>
        <w:jc w:val="center"/>
        <w:rPr>
          <w:rFonts w:ascii="Century Gothic" w:hAnsi="Century Gothic"/>
          <w:b/>
          <w:sz w:val="40"/>
        </w:rPr>
      </w:pPr>
    </w:p>
    <w:p w14:paraId="3A4EEEBB" w14:textId="77777777" w:rsidR="009B4E21" w:rsidRPr="00E93920" w:rsidRDefault="009B4E21" w:rsidP="009B4E21">
      <w:pPr>
        <w:jc w:val="center"/>
        <w:rPr>
          <w:rFonts w:ascii="Century Gothic" w:hAnsi="Century Gothic"/>
          <w:b/>
          <w:sz w:val="40"/>
        </w:rPr>
      </w:pPr>
    </w:p>
    <w:p w14:paraId="012958C6" w14:textId="77777777" w:rsidR="009B4E21" w:rsidRPr="00E93920" w:rsidRDefault="009B4E21" w:rsidP="009B4E21">
      <w:pPr>
        <w:jc w:val="center"/>
        <w:rPr>
          <w:rFonts w:ascii="Century Gothic" w:hAnsi="Century Gothic"/>
          <w:b/>
          <w:sz w:val="40"/>
        </w:rPr>
      </w:pPr>
    </w:p>
    <w:p w14:paraId="2A3F596E" w14:textId="77777777" w:rsidR="009B4E21" w:rsidRPr="00E93920" w:rsidRDefault="009B4E21" w:rsidP="009B4E21">
      <w:pPr>
        <w:jc w:val="center"/>
        <w:rPr>
          <w:rFonts w:ascii="Century Gothic" w:hAnsi="Century Gothic"/>
          <w:b/>
          <w:sz w:val="40"/>
        </w:rPr>
      </w:pPr>
    </w:p>
    <w:p w14:paraId="5B569EF6" w14:textId="77777777" w:rsidR="009B4E21" w:rsidRPr="00E93920" w:rsidRDefault="009B4E21" w:rsidP="009B4E21">
      <w:pPr>
        <w:jc w:val="center"/>
        <w:rPr>
          <w:rFonts w:ascii="Century Gothic" w:hAnsi="Century Gothic"/>
          <w:b/>
          <w:sz w:val="40"/>
        </w:rPr>
      </w:pPr>
    </w:p>
    <w:p w14:paraId="251D2C15" w14:textId="77777777" w:rsidR="009B4E21" w:rsidRPr="00E93920" w:rsidRDefault="009B4E21" w:rsidP="009B4E21">
      <w:pPr>
        <w:jc w:val="center"/>
        <w:rPr>
          <w:rFonts w:ascii="Century Gothic" w:hAnsi="Century Gothic"/>
          <w:b/>
          <w:sz w:val="40"/>
        </w:rPr>
      </w:pPr>
    </w:p>
    <w:p w14:paraId="6B30E237" w14:textId="77777777" w:rsidR="009B4E21" w:rsidRPr="00E93920" w:rsidRDefault="009B4E21" w:rsidP="009B4E21">
      <w:pPr>
        <w:jc w:val="center"/>
        <w:rPr>
          <w:rFonts w:ascii="Century Gothic" w:hAnsi="Century Gothic"/>
          <w:b/>
          <w:sz w:val="40"/>
        </w:rPr>
      </w:pPr>
    </w:p>
    <w:p w14:paraId="4D6347D9" w14:textId="77777777" w:rsidR="009B4E21" w:rsidRPr="00E93920" w:rsidRDefault="009B4E21" w:rsidP="009B4E21">
      <w:pPr>
        <w:jc w:val="center"/>
        <w:rPr>
          <w:rFonts w:ascii="Century Gothic" w:hAnsi="Century Gothic"/>
          <w:b/>
          <w:sz w:val="40"/>
          <w:szCs w:val="40"/>
        </w:rPr>
      </w:pPr>
    </w:p>
    <w:p w14:paraId="74C83103" w14:textId="77777777" w:rsidR="009B4E21" w:rsidRPr="00E93920" w:rsidRDefault="009B4E21" w:rsidP="009B4E21">
      <w:pPr>
        <w:jc w:val="center"/>
        <w:rPr>
          <w:rFonts w:ascii="Century Gothic" w:hAnsi="Century Gothic"/>
          <w:b/>
          <w:sz w:val="40"/>
          <w:szCs w:val="40"/>
        </w:rPr>
      </w:pPr>
    </w:p>
    <w:p w14:paraId="3F0D307C" w14:textId="77777777" w:rsidR="009B4E21" w:rsidRPr="00E93920" w:rsidRDefault="009B4E21" w:rsidP="006F273D">
      <w:pPr>
        <w:jc w:val="center"/>
        <w:rPr>
          <w:rFonts w:ascii="Century Gothic" w:hAnsi="Century Gothic"/>
          <w:b/>
          <w:sz w:val="40"/>
          <w:szCs w:val="40"/>
        </w:rPr>
      </w:pPr>
    </w:p>
    <w:p w14:paraId="7809CA34" w14:textId="77777777" w:rsidR="009B4E21" w:rsidRPr="00E93920" w:rsidRDefault="009B4E21" w:rsidP="006F273D">
      <w:pPr>
        <w:jc w:val="center"/>
        <w:rPr>
          <w:rFonts w:ascii="Century Gothic" w:hAnsi="Century Gothic"/>
          <w:b/>
          <w:sz w:val="40"/>
          <w:szCs w:val="40"/>
        </w:rPr>
      </w:pPr>
    </w:p>
    <w:p w14:paraId="2A9F1FD5" w14:textId="77777777" w:rsidR="009B4E21" w:rsidRPr="00E93920" w:rsidRDefault="009B4E21" w:rsidP="006F273D">
      <w:pPr>
        <w:jc w:val="center"/>
        <w:rPr>
          <w:rFonts w:ascii="Century Gothic" w:hAnsi="Century Gothic"/>
          <w:b/>
          <w:sz w:val="40"/>
          <w:szCs w:val="40"/>
        </w:rPr>
      </w:pPr>
    </w:p>
    <w:p w14:paraId="3594FA6F" w14:textId="77777777" w:rsidR="009B4E21" w:rsidRPr="00E93920" w:rsidRDefault="009B4E21" w:rsidP="006F273D">
      <w:pPr>
        <w:jc w:val="center"/>
        <w:rPr>
          <w:rFonts w:ascii="Century Gothic" w:hAnsi="Century Gothic"/>
          <w:b/>
          <w:sz w:val="40"/>
          <w:szCs w:val="40"/>
        </w:rPr>
      </w:pPr>
    </w:p>
    <w:p w14:paraId="2F5835D0" w14:textId="77777777" w:rsidR="009B4E21" w:rsidRPr="00E93920" w:rsidRDefault="009B4E21" w:rsidP="006F273D">
      <w:pPr>
        <w:jc w:val="center"/>
        <w:rPr>
          <w:rFonts w:ascii="Century Gothic" w:hAnsi="Century Gothic"/>
          <w:b/>
          <w:sz w:val="40"/>
          <w:szCs w:val="40"/>
        </w:rPr>
      </w:pPr>
    </w:p>
    <w:p w14:paraId="66153CF5" w14:textId="77777777" w:rsidR="009B4E21" w:rsidRPr="00E93920" w:rsidRDefault="009B4E21" w:rsidP="006F273D">
      <w:pPr>
        <w:jc w:val="center"/>
        <w:rPr>
          <w:rFonts w:ascii="Century Gothic" w:hAnsi="Century Gothic"/>
          <w:b/>
          <w:sz w:val="40"/>
          <w:szCs w:val="40"/>
        </w:rPr>
      </w:pPr>
    </w:p>
    <w:p w14:paraId="57D07F62" w14:textId="77777777" w:rsidR="00F042DD" w:rsidRPr="00E93920" w:rsidRDefault="00F042DD" w:rsidP="006F273D">
      <w:pPr>
        <w:jc w:val="center"/>
        <w:rPr>
          <w:rFonts w:ascii="Century Gothic" w:hAnsi="Century Gothic"/>
          <w:b/>
          <w:sz w:val="40"/>
          <w:szCs w:val="40"/>
        </w:rPr>
      </w:pPr>
    </w:p>
    <w:p w14:paraId="74B3C085" w14:textId="77777777" w:rsidR="006F273D" w:rsidRPr="00E93920" w:rsidRDefault="006F273D" w:rsidP="006F273D">
      <w:pPr>
        <w:jc w:val="center"/>
        <w:rPr>
          <w:rFonts w:ascii="Century Gothic" w:hAnsi="Century Gothic"/>
          <w:b/>
          <w:sz w:val="40"/>
          <w:szCs w:val="40"/>
        </w:rPr>
      </w:pPr>
    </w:p>
    <w:p w14:paraId="2EED9A11" w14:textId="77777777" w:rsidR="006F273D" w:rsidRPr="00E93920" w:rsidRDefault="006F273D" w:rsidP="006F273D">
      <w:pPr>
        <w:jc w:val="center"/>
        <w:rPr>
          <w:rFonts w:ascii="Century Gothic" w:hAnsi="Century Gothic"/>
          <w:b/>
          <w:sz w:val="40"/>
          <w:szCs w:val="40"/>
        </w:rPr>
      </w:pPr>
    </w:p>
    <w:p w14:paraId="6C3C3971" w14:textId="77777777" w:rsidR="009B4E21" w:rsidRPr="00E93920" w:rsidRDefault="00E3649F" w:rsidP="006F273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4872B0" w:rsidRPr="00E93920">
        <w:rPr>
          <w:rFonts w:ascii="Century Gothic" w:hAnsi="Century Gothic"/>
          <w:b/>
          <w:color w:val="auto"/>
          <w:spacing w:val="0"/>
          <w:sz w:val="40"/>
          <w:szCs w:val="40"/>
        </w:rPr>
        <w:t>7.D.13</w:t>
      </w:r>
    </w:p>
    <w:p w14:paraId="5D7497E3" w14:textId="77777777" w:rsidR="009B4E21" w:rsidRPr="00E93920" w:rsidRDefault="009B4E21" w:rsidP="009B4E21">
      <w:pPr>
        <w:jc w:val="center"/>
        <w:rPr>
          <w:rFonts w:ascii="Century Gothic" w:hAnsi="Century Gothic"/>
          <w:b/>
          <w:sz w:val="40"/>
          <w:szCs w:val="40"/>
        </w:rPr>
      </w:pPr>
    </w:p>
    <w:p w14:paraId="5CF3D8C6" w14:textId="77777777" w:rsidR="009B4E21" w:rsidRPr="00E93920" w:rsidRDefault="009B4E21" w:rsidP="009B4E21">
      <w:pPr>
        <w:pStyle w:val="Textoindependiente21"/>
        <w:jc w:val="both"/>
        <w:rPr>
          <w:rFonts w:ascii="Century Gothic" w:hAnsi="Century Gothic"/>
        </w:rPr>
      </w:pPr>
      <w:r w:rsidRPr="00E93920">
        <w:rPr>
          <w:rFonts w:ascii="Century Gothic" w:hAnsi="Century Gothic"/>
          <w:szCs w:val="40"/>
        </w:rPr>
        <w:t>PROGRAMAS DE MONTOS</w:t>
      </w:r>
      <w:r w:rsidRPr="00E93920">
        <w:rPr>
          <w:rFonts w:ascii="Century Gothic" w:hAnsi="Century Gothic"/>
        </w:rPr>
        <w:t xml:space="preserve"> MENSUALES DE ADQUISICIONES  DE MATERIALES Y EQUIPO DE INSTALACIÓN PERMANENTE POR PARTIDAS.</w:t>
      </w:r>
    </w:p>
    <w:p w14:paraId="11D000B2" w14:textId="77777777" w:rsidR="009B4E21" w:rsidRPr="00E93920" w:rsidRDefault="009B4E21" w:rsidP="009B4E21">
      <w:pPr>
        <w:jc w:val="center"/>
        <w:rPr>
          <w:rFonts w:ascii="Century Gothic" w:hAnsi="Century Gothic"/>
          <w:b/>
          <w:sz w:val="40"/>
        </w:rPr>
      </w:pPr>
    </w:p>
    <w:p w14:paraId="73B75B31" w14:textId="77777777" w:rsidR="009B4E21" w:rsidRPr="00E93920" w:rsidRDefault="009B4E21" w:rsidP="009B4E21">
      <w:pPr>
        <w:jc w:val="center"/>
        <w:rPr>
          <w:rFonts w:ascii="Century Gothic" w:hAnsi="Century Gothic"/>
          <w:b/>
          <w:sz w:val="40"/>
        </w:rPr>
      </w:pPr>
    </w:p>
    <w:p w14:paraId="5C325F49" w14:textId="77777777" w:rsidR="009B4E21" w:rsidRPr="00E93920" w:rsidRDefault="009B4E21" w:rsidP="009B4E21">
      <w:pPr>
        <w:jc w:val="center"/>
        <w:rPr>
          <w:rFonts w:ascii="Century Gothic" w:hAnsi="Century Gothic"/>
          <w:b/>
          <w:sz w:val="40"/>
        </w:rPr>
      </w:pPr>
    </w:p>
    <w:p w14:paraId="137E505C" w14:textId="77777777" w:rsidR="009B4E21" w:rsidRPr="00E93920" w:rsidRDefault="009B4E21" w:rsidP="009B4E21">
      <w:pPr>
        <w:jc w:val="center"/>
        <w:rPr>
          <w:rFonts w:ascii="Century Gothic" w:hAnsi="Century Gothic"/>
          <w:b/>
          <w:sz w:val="40"/>
        </w:rPr>
      </w:pPr>
    </w:p>
    <w:p w14:paraId="6FDD8EEB" w14:textId="77777777" w:rsidR="009B4E21" w:rsidRPr="00E93920" w:rsidRDefault="009B4E21" w:rsidP="009B4E21">
      <w:pPr>
        <w:jc w:val="center"/>
        <w:rPr>
          <w:rFonts w:ascii="Century Gothic" w:hAnsi="Century Gothic"/>
          <w:b/>
          <w:sz w:val="40"/>
        </w:rPr>
      </w:pPr>
    </w:p>
    <w:p w14:paraId="21C0C1BD" w14:textId="77777777" w:rsidR="009B4E21" w:rsidRPr="00E93920" w:rsidRDefault="009B4E21" w:rsidP="009B4E21">
      <w:pPr>
        <w:jc w:val="center"/>
        <w:rPr>
          <w:rFonts w:ascii="Century Gothic" w:hAnsi="Century Gothic"/>
          <w:b/>
          <w:sz w:val="40"/>
        </w:rPr>
      </w:pPr>
      <w:r w:rsidRPr="00E93920">
        <w:rPr>
          <w:rFonts w:ascii="Century Gothic" w:hAnsi="Century Gothic"/>
          <w:b/>
          <w:sz w:val="40"/>
        </w:rPr>
        <w:br w:type="page"/>
      </w:r>
    </w:p>
    <w:p w14:paraId="7AD52694" w14:textId="77777777" w:rsidR="009B4E21" w:rsidRPr="00E93920" w:rsidRDefault="009B4E21" w:rsidP="006F273D">
      <w:pPr>
        <w:jc w:val="center"/>
        <w:rPr>
          <w:rFonts w:ascii="Century Gothic" w:hAnsi="Century Gothic"/>
          <w:b/>
          <w:sz w:val="40"/>
        </w:rPr>
      </w:pPr>
    </w:p>
    <w:p w14:paraId="5E360170" w14:textId="77777777" w:rsidR="009B4E21" w:rsidRPr="00E93920" w:rsidRDefault="009B4E21" w:rsidP="006F273D">
      <w:pPr>
        <w:jc w:val="center"/>
        <w:rPr>
          <w:rFonts w:ascii="Century Gothic" w:hAnsi="Century Gothic"/>
          <w:b/>
          <w:sz w:val="40"/>
        </w:rPr>
      </w:pPr>
    </w:p>
    <w:p w14:paraId="58E20153" w14:textId="77777777" w:rsidR="009B4E21" w:rsidRPr="00E93920" w:rsidRDefault="009B4E21" w:rsidP="006F273D">
      <w:pPr>
        <w:jc w:val="center"/>
        <w:rPr>
          <w:rFonts w:ascii="Century Gothic" w:hAnsi="Century Gothic"/>
          <w:b/>
          <w:sz w:val="40"/>
        </w:rPr>
      </w:pPr>
    </w:p>
    <w:p w14:paraId="7159AC9C" w14:textId="77777777" w:rsidR="009B4E21" w:rsidRPr="00E93920" w:rsidRDefault="009B4E21" w:rsidP="006F273D">
      <w:pPr>
        <w:jc w:val="center"/>
        <w:rPr>
          <w:rFonts w:ascii="Century Gothic" w:hAnsi="Century Gothic"/>
          <w:b/>
          <w:sz w:val="40"/>
        </w:rPr>
      </w:pPr>
    </w:p>
    <w:p w14:paraId="183FC640" w14:textId="77777777" w:rsidR="009B4E21" w:rsidRPr="00E93920" w:rsidRDefault="009B4E21" w:rsidP="006F273D">
      <w:pPr>
        <w:jc w:val="center"/>
        <w:rPr>
          <w:rFonts w:ascii="Century Gothic" w:hAnsi="Century Gothic"/>
          <w:b/>
          <w:sz w:val="40"/>
        </w:rPr>
      </w:pPr>
    </w:p>
    <w:p w14:paraId="61A5362D" w14:textId="77777777" w:rsidR="009B4E21" w:rsidRPr="00E93920" w:rsidRDefault="009B4E21" w:rsidP="006F273D">
      <w:pPr>
        <w:jc w:val="center"/>
        <w:rPr>
          <w:rFonts w:ascii="Century Gothic" w:hAnsi="Century Gothic"/>
          <w:b/>
          <w:sz w:val="40"/>
        </w:rPr>
      </w:pPr>
    </w:p>
    <w:p w14:paraId="1A1C4DA4" w14:textId="77777777" w:rsidR="009B4E21" w:rsidRPr="00E93920" w:rsidRDefault="009B4E21" w:rsidP="006F273D">
      <w:pPr>
        <w:jc w:val="center"/>
        <w:rPr>
          <w:rFonts w:ascii="Century Gothic" w:hAnsi="Century Gothic"/>
          <w:b/>
          <w:sz w:val="40"/>
        </w:rPr>
      </w:pPr>
    </w:p>
    <w:p w14:paraId="4ADB58A1" w14:textId="77777777" w:rsidR="006F273D" w:rsidRPr="00E93920" w:rsidRDefault="006F273D" w:rsidP="006F273D">
      <w:pPr>
        <w:jc w:val="center"/>
        <w:rPr>
          <w:rFonts w:ascii="Century Gothic" w:hAnsi="Century Gothic"/>
          <w:b/>
          <w:sz w:val="40"/>
        </w:rPr>
      </w:pPr>
    </w:p>
    <w:p w14:paraId="5BE40056" w14:textId="77777777" w:rsidR="006F273D" w:rsidRPr="00E93920" w:rsidRDefault="006F273D" w:rsidP="006F273D">
      <w:pPr>
        <w:jc w:val="center"/>
        <w:rPr>
          <w:rFonts w:ascii="Century Gothic" w:hAnsi="Century Gothic"/>
          <w:b/>
          <w:sz w:val="40"/>
        </w:rPr>
      </w:pPr>
    </w:p>
    <w:p w14:paraId="54EDDA01" w14:textId="77777777" w:rsidR="009B4E21" w:rsidRPr="00E93920" w:rsidRDefault="00541385" w:rsidP="006F273D">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4872B0" w:rsidRPr="00E93920">
        <w:rPr>
          <w:rFonts w:ascii="Century Gothic" w:hAnsi="Century Gothic"/>
          <w:b/>
          <w:color w:val="auto"/>
          <w:spacing w:val="0"/>
          <w:sz w:val="40"/>
        </w:rPr>
        <w:t>7.D.14</w:t>
      </w:r>
    </w:p>
    <w:p w14:paraId="43D12E62" w14:textId="77777777" w:rsidR="009B4E21" w:rsidRPr="00E93920" w:rsidRDefault="009B4E21" w:rsidP="009B4E21">
      <w:pPr>
        <w:jc w:val="center"/>
        <w:rPr>
          <w:rFonts w:ascii="Century Gothic" w:hAnsi="Century Gothic"/>
          <w:b/>
          <w:sz w:val="40"/>
        </w:rPr>
      </w:pPr>
    </w:p>
    <w:p w14:paraId="4AED2D28" w14:textId="77777777" w:rsidR="009B4E21" w:rsidRPr="00E93920" w:rsidRDefault="009B4E21" w:rsidP="009B4E21">
      <w:pPr>
        <w:pStyle w:val="Textoindependiente21"/>
        <w:jc w:val="both"/>
        <w:rPr>
          <w:rFonts w:ascii="Century Gothic" w:hAnsi="Century Gothic"/>
        </w:rPr>
      </w:pPr>
      <w:r w:rsidRPr="00E93920">
        <w:rPr>
          <w:rFonts w:ascii="Century Gothic" w:hAnsi="Century Gothic"/>
        </w:rPr>
        <w:t>PROGRAMAS DE MONTOS MENSUALES DE UTILIZACIÓN DE MAQUINARIA Y EQUIPO DE CONSTRUCCIÓN POR PARTIDAS.</w:t>
      </w:r>
    </w:p>
    <w:p w14:paraId="07EA4348" w14:textId="77777777" w:rsidR="009B4E21" w:rsidRPr="00E93920" w:rsidRDefault="009B4E21" w:rsidP="009B4E21">
      <w:pPr>
        <w:jc w:val="center"/>
        <w:rPr>
          <w:rFonts w:ascii="Century Gothic" w:hAnsi="Century Gothic"/>
          <w:b/>
          <w:sz w:val="40"/>
        </w:rPr>
      </w:pPr>
    </w:p>
    <w:p w14:paraId="4123DC46" w14:textId="77777777" w:rsidR="009B4E21" w:rsidRPr="00E93920" w:rsidRDefault="009B4E21" w:rsidP="009B4E21">
      <w:pPr>
        <w:jc w:val="center"/>
        <w:rPr>
          <w:rFonts w:ascii="Century Gothic" w:hAnsi="Century Gothic"/>
          <w:b/>
          <w:sz w:val="40"/>
        </w:rPr>
      </w:pPr>
    </w:p>
    <w:p w14:paraId="17C64F56" w14:textId="77777777" w:rsidR="009B4E21" w:rsidRPr="00E93920" w:rsidRDefault="009B4E21" w:rsidP="009B4E21">
      <w:pPr>
        <w:jc w:val="center"/>
        <w:rPr>
          <w:rFonts w:ascii="Century Gothic" w:hAnsi="Century Gothic"/>
          <w:b/>
          <w:sz w:val="40"/>
        </w:rPr>
      </w:pPr>
    </w:p>
    <w:p w14:paraId="2DDE4AEB" w14:textId="77777777" w:rsidR="009B4E21" w:rsidRPr="00E93920" w:rsidRDefault="009B4E21" w:rsidP="009B4E21">
      <w:pPr>
        <w:jc w:val="center"/>
        <w:rPr>
          <w:rFonts w:ascii="Century Gothic" w:hAnsi="Century Gothic"/>
          <w:b/>
          <w:sz w:val="40"/>
        </w:rPr>
      </w:pPr>
    </w:p>
    <w:p w14:paraId="43ECE772" w14:textId="77777777" w:rsidR="009B4E21" w:rsidRPr="00E93920" w:rsidRDefault="009B4E21" w:rsidP="009B4E21">
      <w:pPr>
        <w:jc w:val="center"/>
        <w:rPr>
          <w:rFonts w:ascii="Century Gothic" w:hAnsi="Century Gothic"/>
          <w:b/>
          <w:sz w:val="40"/>
        </w:rPr>
      </w:pPr>
    </w:p>
    <w:p w14:paraId="7277E497" w14:textId="77777777" w:rsidR="009B4E21" w:rsidRPr="00E93920" w:rsidRDefault="009B4E21" w:rsidP="009B4E21">
      <w:pPr>
        <w:jc w:val="center"/>
        <w:rPr>
          <w:rFonts w:ascii="Century Gothic" w:hAnsi="Century Gothic"/>
          <w:b/>
          <w:sz w:val="40"/>
          <w:szCs w:val="40"/>
        </w:rPr>
      </w:pPr>
      <w:r w:rsidRPr="00E93920">
        <w:rPr>
          <w:rFonts w:ascii="Century Gothic" w:hAnsi="Century Gothic"/>
          <w:b/>
          <w:sz w:val="40"/>
          <w:szCs w:val="40"/>
        </w:rPr>
        <w:br w:type="page"/>
      </w:r>
    </w:p>
    <w:p w14:paraId="7C896F6F" w14:textId="77777777" w:rsidR="009B4E21" w:rsidRPr="00E93920" w:rsidRDefault="009B4E21" w:rsidP="006F273D">
      <w:pPr>
        <w:jc w:val="center"/>
        <w:rPr>
          <w:rFonts w:ascii="Century Gothic" w:hAnsi="Century Gothic"/>
          <w:b/>
          <w:sz w:val="40"/>
          <w:szCs w:val="40"/>
        </w:rPr>
      </w:pPr>
    </w:p>
    <w:p w14:paraId="3F84FBD2" w14:textId="77777777" w:rsidR="009B4E21" w:rsidRPr="00E93920" w:rsidRDefault="009B4E21" w:rsidP="009B4E21">
      <w:pPr>
        <w:jc w:val="center"/>
        <w:rPr>
          <w:rFonts w:ascii="Century Gothic" w:hAnsi="Century Gothic"/>
          <w:b/>
          <w:sz w:val="40"/>
          <w:szCs w:val="40"/>
        </w:rPr>
      </w:pPr>
    </w:p>
    <w:p w14:paraId="6BBD82ED" w14:textId="77777777" w:rsidR="009B4E21" w:rsidRPr="00E93920" w:rsidRDefault="009B4E21" w:rsidP="009B4E21">
      <w:pPr>
        <w:jc w:val="center"/>
        <w:rPr>
          <w:rFonts w:ascii="Century Gothic" w:hAnsi="Century Gothic"/>
          <w:b/>
          <w:sz w:val="40"/>
          <w:szCs w:val="40"/>
        </w:rPr>
      </w:pPr>
    </w:p>
    <w:p w14:paraId="60549D8E" w14:textId="77777777" w:rsidR="009B4E21" w:rsidRPr="00E93920" w:rsidRDefault="009B4E21" w:rsidP="009B4E21">
      <w:pPr>
        <w:rPr>
          <w:rFonts w:ascii="Century Gothic" w:hAnsi="Century Gothic"/>
          <w:b/>
          <w:sz w:val="40"/>
          <w:szCs w:val="40"/>
        </w:rPr>
      </w:pPr>
    </w:p>
    <w:p w14:paraId="292D3A50" w14:textId="77777777" w:rsidR="006F273D" w:rsidRPr="00E93920" w:rsidRDefault="006F273D" w:rsidP="009B4E21">
      <w:pPr>
        <w:rPr>
          <w:rFonts w:ascii="Century Gothic" w:hAnsi="Century Gothic"/>
          <w:b/>
          <w:sz w:val="40"/>
          <w:szCs w:val="40"/>
        </w:rPr>
      </w:pPr>
    </w:p>
    <w:p w14:paraId="4722CDDA" w14:textId="77777777" w:rsidR="006F273D" w:rsidRPr="00E93920" w:rsidRDefault="006F273D" w:rsidP="009B4E21">
      <w:pPr>
        <w:rPr>
          <w:rFonts w:ascii="Century Gothic" w:hAnsi="Century Gothic"/>
          <w:b/>
          <w:sz w:val="40"/>
          <w:szCs w:val="40"/>
        </w:rPr>
      </w:pPr>
    </w:p>
    <w:p w14:paraId="1D400647" w14:textId="77777777" w:rsidR="006F273D" w:rsidRPr="00E93920" w:rsidRDefault="006F273D" w:rsidP="009B4E21">
      <w:pPr>
        <w:rPr>
          <w:rFonts w:ascii="Century Gothic" w:hAnsi="Century Gothic"/>
          <w:b/>
          <w:sz w:val="40"/>
          <w:szCs w:val="40"/>
        </w:rPr>
      </w:pPr>
    </w:p>
    <w:p w14:paraId="3C3DA2B7" w14:textId="77777777" w:rsidR="006F273D" w:rsidRPr="00E93920" w:rsidRDefault="006F273D" w:rsidP="009B4E21">
      <w:pPr>
        <w:rPr>
          <w:rFonts w:ascii="Century Gothic" w:hAnsi="Century Gothic"/>
          <w:b/>
          <w:sz w:val="40"/>
          <w:szCs w:val="40"/>
        </w:rPr>
      </w:pPr>
    </w:p>
    <w:p w14:paraId="239826EA" w14:textId="77777777" w:rsidR="006F273D" w:rsidRPr="00E93920" w:rsidRDefault="006F273D" w:rsidP="009B4E21">
      <w:pPr>
        <w:rPr>
          <w:rFonts w:ascii="Century Gothic" w:hAnsi="Century Gothic"/>
          <w:b/>
          <w:sz w:val="40"/>
          <w:szCs w:val="40"/>
        </w:rPr>
      </w:pPr>
    </w:p>
    <w:p w14:paraId="1F19B015" w14:textId="77777777" w:rsidR="009B4E21" w:rsidRPr="00E93920" w:rsidRDefault="00E3649F" w:rsidP="00F042D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4872B0" w:rsidRPr="00E93920">
        <w:rPr>
          <w:rFonts w:ascii="Century Gothic" w:hAnsi="Century Gothic"/>
          <w:b/>
          <w:color w:val="auto"/>
          <w:spacing w:val="0"/>
          <w:sz w:val="40"/>
          <w:szCs w:val="40"/>
        </w:rPr>
        <w:t>7.D.15</w:t>
      </w:r>
    </w:p>
    <w:p w14:paraId="3784DDA3" w14:textId="77777777" w:rsidR="009B4E21" w:rsidRPr="00E93920" w:rsidRDefault="009B4E21" w:rsidP="009B4E21">
      <w:pPr>
        <w:jc w:val="center"/>
        <w:rPr>
          <w:rFonts w:ascii="Century Gothic" w:hAnsi="Century Gothic"/>
          <w:b/>
          <w:sz w:val="40"/>
          <w:szCs w:val="40"/>
        </w:rPr>
      </w:pPr>
    </w:p>
    <w:p w14:paraId="7F377F0B" w14:textId="77777777" w:rsidR="009B4E21" w:rsidRPr="00E93920" w:rsidRDefault="00315266" w:rsidP="009B4E21">
      <w:pPr>
        <w:pStyle w:val="Textoindependiente21"/>
        <w:ind w:left="567"/>
        <w:jc w:val="both"/>
        <w:rPr>
          <w:rFonts w:ascii="Century Gothic" w:hAnsi="Century Gothic"/>
          <w:szCs w:val="40"/>
        </w:rPr>
      </w:pPr>
      <w:r w:rsidRPr="00E93920">
        <w:rPr>
          <w:rFonts w:ascii="Century Gothic" w:hAnsi="Century Gothic"/>
          <w:szCs w:val="40"/>
        </w:rPr>
        <w:t xml:space="preserve">PROGRAMAS DE MONTOS MENSUALES DE UTILIZACIÓN DE MANO DE OBRA (PERSONAL DE DIRECCIÓN, ADMINISTRACIÓN, SUPERVISIÓN, PERSONAL TÉCNICO, OBRERO Y SERVICIOS) POR PARTIDAS </w:t>
      </w:r>
    </w:p>
    <w:p w14:paraId="0F11B81E" w14:textId="77777777" w:rsidR="009B4E21" w:rsidRPr="00E93920" w:rsidRDefault="009B4E21" w:rsidP="009B4E21">
      <w:pPr>
        <w:jc w:val="center"/>
        <w:rPr>
          <w:rFonts w:ascii="Century Gothic" w:hAnsi="Century Gothic"/>
          <w:b/>
          <w:sz w:val="40"/>
        </w:rPr>
      </w:pPr>
    </w:p>
    <w:p w14:paraId="35D118C3" w14:textId="77777777" w:rsidR="009B4E21" w:rsidRPr="00E93920" w:rsidRDefault="009B4E21" w:rsidP="009B4E21">
      <w:pPr>
        <w:jc w:val="center"/>
        <w:rPr>
          <w:rFonts w:ascii="Century Gothic" w:hAnsi="Century Gothic"/>
          <w:b/>
          <w:sz w:val="40"/>
        </w:rPr>
      </w:pPr>
    </w:p>
    <w:p w14:paraId="31AFBDB8" w14:textId="77777777" w:rsidR="009B4E21" w:rsidRPr="00E93920" w:rsidRDefault="009B4E21" w:rsidP="009B4E21">
      <w:pPr>
        <w:jc w:val="center"/>
        <w:rPr>
          <w:rFonts w:ascii="Century Gothic" w:hAnsi="Century Gothic"/>
          <w:b/>
          <w:sz w:val="40"/>
        </w:rPr>
      </w:pPr>
    </w:p>
    <w:p w14:paraId="3E0DFD42" w14:textId="77777777" w:rsidR="009B4E21" w:rsidRPr="00E93920" w:rsidRDefault="009B4E21" w:rsidP="009B4E21">
      <w:pPr>
        <w:jc w:val="center"/>
        <w:rPr>
          <w:rFonts w:ascii="Century Gothic" w:hAnsi="Century Gothic"/>
          <w:b/>
          <w:sz w:val="40"/>
        </w:rPr>
      </w:pPr>
    </w:p>
    <w:p w14:paraId="39B99668" w14:textId="77777777" w:rsidR="009B4E21" w:rsidRPr="00E93920" w:rsidRDefault="009B4E21" w:rsidP="009B4E21">
      <w:pPr>
        <w:jc w:val="center"/>
        <w:rPr>
          <w:rFonts w:ascii="Century Gothic" w:hAnsi="Century Gothic"/>
          <w:b/>
          <w:sz w:val="40"/>
        </w:rPr>
      </w:pPr>
    </w:p>
    <w:p w14:paraId="1FCBEDEC" w14:textId="77777777" w:rsidR="009B4E21" w:rsidRPr="00E93920" w:rsidRDefault="009B4E21" w:rsidP="007E011C">
      <w:pPr>
        <w:pStyle w:val="Textoindependiente21"/>
        <w:ind w:left="567" w:right="561"/>
        <w:rPr>
          <w:rFonts w:ascii="Century Gothic" w:hAnsi="Century Gothic"/>
        </w:rPr>
        <w:sectPr w:rsidR="009B4E21" w:rsidRPr="00E93920">
          <w:pgSz w:w="12242" w:h="15842" w:code="1"/>
          <w:pgMar w:top="567" w:right="624" w:bottom="851" w:left="851" w:header="720" w:footer="720" w:gutter="0"/>
          <w:paperSrc w:first="7" w:other="7"/>
          <w:cols w:space="720"/>
        </w:sectPr>
      </w:pPr>
    </w:p>
    <w:p w14:paraId="6D733DEA" w14:textId="77777777" w:rsidR="00CA5D01" w:rsidRPr="00E93920" w:rsidRDefault="00CA5D01" w:rsidP="00CA5D01">
      <w:pPr>
        <w:jc w:val="center"/>
        <w:rPr>
          <w:rFonts w:ascii="Century Gothic" w:hAnsi="Century Gothic"/>
          <w:b/>
        </w:rPr>
      </w:pPr>
      <w:r w:rsidRPr="00E93920">
        <w:rPr>
          <w:rFonts w:ascii="Century Gothic" w:hAnsi="Century Gothic"/>
          <w:b/>
        </w:rPr>
        <w:lastRenderedPageBreak/>
        <w:t>PROGRAMAS DE MONTOS MENSUALES POR PARTIDAS</w:t>
      </w:r>
    </w:p>
    <w:p w14:paraId="791B2946" w14:textId="77777777" w:rsidR="00CA5D01" w:rsidRPr="00E9392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60AA97B6" w14:textId="77777777" w:rsidTr="00F55CE3">
        <w:trPr>
          <w:trHeight w:val="593"/>
        </w:trPr>
        <w:tc>
          <w:tcPr>
            <w:tcW w:w="1204" w:type="dxa"/>
          </w:tcPr>
          <w:p w14:paraId="220B5898" w14:textId="77777777" w:rsidR="00CA5D01" w:rsidRPr="00E93920" w:rsidRDefault="00CA5D01" w:rsidP="00F55CE3">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285283EE" w14:textId="77777777" w:rsidR="00CA5D01" w:rsidRPr="00E93920" w:rsidRDefault="00CA5D01" w:rsidP="00F55CE3">
            <w:pPr>
              <w:jc w:val="center"/>
              <w:rPr>
                <w:rFonts w:ascii="Century Gothic" w:hAnsi="Century Gothic"/>
                <w:b/>
              </w:rPr>
            </w:pPr>
          </w:p>
          <w:p w14:paraId="009C0A98" w14:textId="77777777" w:rsidR="00CA5D01" w:rsidRPr="00E93920" w:rsidRDefault="00CA5D01" w:rsidP="00F55CE3">
            <w:pPr>
              <w:jc w:val="center"/>
              <w:rPr>
                <w:rFonts w:ascii="Century Gothic" w:hAnsi="Century Gothic"/>
                <w:b/>
              </w:rPr>
            </w:pPr>
            <w:r w:rsidRPr="00E93920">
              <w:rPr>
                <w:rFonts w:ascii="Century Gothic" w:hAnsi="Century Gothic"/>
                <w:b/>
              </w:rPr>
              <w:t>ANEXO  7.D.11</w:t>
            </w:r>
          </w:p>
          <w:p w14:paraId="7D4F277B" w14:textId="77777777" w:rsidR="00CA5D01" w:rsidRPr="00E93920" w:rsidRDefault="00CA5D01" w:rsidP="00F55CE3">
            <w:pPr>
              <w:jc w:val="center"/>
              <w:rPr>
                <w:rFonts w:ascii="Century Gothic" w:hAnsi="Century Gothic"/>
                <w:b/>
              </w:rPr>
            </w:pPr>
          </w:p>
        </w:tc>
      </w:tr>
    </w:tbl>
    <w:p w14:paraId="0B8B1A6E" w14:textId="77777777" w:rsidR="00CA5D01" w:rsidRPr="00E93920" w:rsidRDefault="00CA5D01" w:rsidP="00CA5D01">
      <w:pPr>
        <w:rPr>
          <w:rFonts w:ascii="Century Gothic" w:hAnsi="Century Gothic"/>
          <w:sz w:val="20"/>
          <w:u w:val="single"/>
        </w:rPr>
      </w:pPr>
      <w:r w:rsidRPr="00E93920">
        <w:rPr>
          <w:rFonts w:ascii="Century Gothic" w:hAnsi="Century Gothic"/>
          <w:sz w:val="20"/>
        </w:rPr>
        <w:t xml:space="preserve">No. LICITACIÓN                                                                     OBRA: </w:t>
      </w:r>
    </w:p>
    <w:p w14:paraId="7281A45B" w14:textId="77777777" w:rsidR="00CA5D01" w:rsidRPr="00E93920" w:rsidRDefault="00CA5D01" w:rsidP="00CA5D01">
      <w:pPr>
        <w:rPr>
          <w:rFonts w:ascii="Century Gothic" w:hAnsi="Century Gothic"/>
          <w:sz w:val="20"/>
          <w:u w:val="single"/>
        </w:rPr>
      </w:pPr>
    </w:p>
    <w:p w14:paraId="728B3250" w14:textId="77777777" w:rsidR="00CA5D01" w:rsidRPr="00E93920" w:rsidRDefault="00CA5D01" w:rsidP="00CA5D01">
      <w:pPr>
        <w:rPr>
          <w:rFonts w:ascii="Century Gothic" w:hAnsi="Century Gothic"/>
          <w:sz w:val="20"/>
        </w:rPr>
      </w:pPr>
      <w:r w:rsidRPr="00E93920">
        <w:rPr>
          <w:rFonts w:ascii="Century Gothic" w:hAnsi="Century Gothic"/>
          <w:sz w:val="20"/>
        </w:rPr>
        <w:t>ESTADO: ______________________________ FECHA DE INICIO:______________________FECHA DE TERMINACIÓN:_______________________</w:t>
      </w:r>
    </w:p>
    <w:p w14:paraId="61161F9F" w14:textId="77777777" w:rsidR="00CA5D01" w:rsidRPr="00E9392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26CAF3D0" w14:textId="77777777"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8C7FAA5" w14:textId="77777777" w:rsidR="00CA5D01" w:rsidRPr="00E93920" w:rsidRDefault="00CA5D01" w:rsidP="00F55CE3">
            <w:pPr>
              <w:spacing w:line="360" w:lineRule="auto"/>
              <w:jc w:val="center"/>
              <w:rPr>
                <w:rFonts w:ascii="Century Gothic" w:hAnsi="Century Gothic"/>
                <w:b/>
                <w:sz w:val="18"/>
              </w:rPr>
            </w:pPr>
          </w:p>
          <w:p w14:paraId="1AE7444A" w14:textId="77777777" w:rsidR="00CA5D01" w:rsidRPr="00E93920" w:rsidRDefault="00CA5D01" w:rsidP="00F55CE3">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5339523" w14:textId="77777777" w:rsidR="00CA5D01" w:rsidRPr="00E93920" w:rsidRDefault="00CA5D01" w:rsidP="00F55CE3">
            <w:pPr>
              <w:spacing w:line="360" w:lineRule="auto"/>
              <w:jc w:val="center"/>
              <w:rPr>
                <w:rFonts w:ascii="Century Gothic" w:hAnsi="Century Gothic"/>
                <w:b/>
                <w:sz w:val="18"/>
                <w:lang w:val="en-US"/>
              </w:rPr>
            </w:pPr>
          </w:p>
          <w:p w14:paraId="16ED39C8" w14:textId="77777777" w:rsidR="00CA5D01" w:rsidRPr="00E93920" w:rsidRDefault="00CA5D01" w:rsidP="00F55CE3">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25CE6DDF" w14:textId="77777777" w:rsidR="00CA5D01" w:rsidRPr="00E93920" w:rsidRDefault="00CA5D01" w:rsidP="00F55CE3">
            <w:pPr>
              <w:spacing w:line="360" w:lineRule="auto"/>
              <w:jc w:val="center"/>
              <w:rPr>
                <w:rFonts w:ascii="Century Gothic" w:hAnsi="Century Gothic"/>
                <w:b/>
                <w:sz w:val="18"/>
                <w:lang w:val="en-US"/>
              </w:rPr>
            </w:pPr>
          </w:p>
          <w:p w14:paraId="7B59D10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3FB53BFB"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5D8A5EFC" w14:textId="77777777" w:rsidTr="00F55CE3">
        <w:trPr>
          <w:cantSplit/>
        </w:trPr>
        <w:tc>
          <w:tcPr>
            <w:tcW w:w="647" w:type="dxa"/>
            <w:tcBorders>
              <w:left w:val="double" w:sz="12" w:space="0" w:color="auto"/>
              <w:bottom w:val="double" w:sz="12" w:space="0" w:color="auto"/>
              <w:right w:val="double" w:sz="12" w:space="0" w:color="auto"/>
            </w:tcBorders>
            <w:shd w:val="pct5" w:color="auto" w:fill="auto"/>
          </w:tcPr>
          <w:p w14:paraId="52F82E0E" w14:textId="77777777" w:rsidR="00CA5D01" w:rsidRPr="00E9392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60BB178" w14:textId="77777777" w:rsidR="00CA5D01" w:rsidRPr="00E9392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59A40F06" w14:textId="77777777" w:rsidR="00CA5D01" w:rsidRPr="00E9392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E14F7F"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SEMANAS</w:t>
            </w:r>
          </w:p>
          <w:p w14:paraId="2FB3675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0907B41" w14:textId="77777777" w:rsidR="00CA5D01" w:rsidRPr="00E93920" w:rsidRDefault="00CA5D01" w:rsidP="00F55CE3">
            <w:pPr>
              <w:spacing w:line="360" w:lineRule="auto"/>
              <w:jc w:val="center"/>
              <w:rPr>
                <w:rFonts w:ascii="Century Gothic" w:hAnsi="Century Gothic"/>
                <w:b/>
                <w:sz w:val="18"/>
              </w:rPr>
            </w:pPr>
          </w:p>
          <w:p w14:paraId="11D52FC1"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A95A900" w14:textId="77777777" w:rsidR="00CA5D01" w:rsidRPr="00E93920" w:rsidRDefault="00CA5D01" w:rsidP="00F55CE3">
            <w:pPr>
              <w:spacing w:line="360" w:lineRule="auto"/>
              <w:jc w:val="center"/>
              <w:rPr>
                <w:rFonts w:ascii="Century Gothic" w:hAnsi="Century Gothic"/>
                <w:b/>
                <w:sz w:val="18"/>
              </w:rPr>
            </w:pPr>
          </w:p>
          <w:p w14:paraId="1A812D15"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68AB4E6D" w14:textId="77777777" w:rsidR="00CA5D01" w:rsidRPr="00E93920" w:rsidRDefault="00CA5D01" w:rsidP="00F55CE3">
            <w:pPr>
              <w:spacing w:line="360" w:lineRule="auto"/>
              <w:jc w:val="center"/>
              <w:rPr>
                <w:rFonts w:ascii="Century Gothic" w:hAnsi="Century Gothic"/>
                <w:b/>
                <w:sz w:val="18"/>
              </w:rPr>
            </w:pPr>
          </w:p>
          <w:p w14:paraId="0EEC969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55A2DBF" w14:textId="77777777" w:rsidR="00CA5D01" w:rsidRPr="00E93920" w:rsidRDefault="00CA5D01" w:rsidP="00F55CE3">
            <w:pPr>
              <w:spacing w:line="360" w:lineRule="auto"/>
              <w:jc w:val="center"/>
              <w:rPr>
                <w:rFonts w:ascii="Century Gothic" w:hAnsi="Century Gothic"/>
                <w:b/>
                <w:sz w:val="18"/>
              </w:rPr>
            </w:pPr>
          </w:p>
          <w:p w14:paraId="0F99BAC7"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79F1539" w14:textId="77777777" w:rsidR="00CA5D01" w:rsidRPr="00E93920" w:rsidRDefault="00CA5D01" w:rsidP="00F55CE3">
            <w:pPr>
              <w:spacing w:line="360" w:lineRule="auto"/>
              <w:jc w:val="center"/>
              <w:rPr>
                <w:rFonts w:ascii="Century Gothic" w:hAnsi="Century Gothic"/>
                <w:b/>
                <w:sz w:val="18"/>
              </w:rPr>
            </w:pPr>
          </w:p>
          <w:p w14:paraId="4CFDF6A3"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5EB9744" w14:textId="77777777" w:rsidR="00CA5D01" w:rsidRPr="00E93920" w:rsidRDefault="00CA5D01" w:rsidP="00F55CE3">
            <w:pPr>
              <w:spacing w:line="360" w:lineRule="auto"/>
              <w:jc w:val="center"/>
              <w:rPr>
                <w:rFonts w:ascii="Century Gothic" w:hAnsi="Century Gothic"/>
                <w:b/>
                <w:sz w:val="18"/>
              </w:rPr>
            </w:pPr>
          </w:p>
          <w:p w14:paraId="7A16F38D"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25 26 27 28</w:t>
            </w:r>
          </w:p>
        </w:tc>
      </w:tr>
    </w:tbl>
    <w:p w14:paraId="206ABFA4" w14:textId="77777777" w:rsidR="00CA5D01" w:rsidRPr="00E9392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5B76E569" w14:textId="77777777"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A46C51B" w14:textId="77777777" w:rsidR="00CA5D01" w:rsidRPr="00E9392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48045E12" w14:textId="77777777" w:rsidR="00CA5D01" w:rsidRPr="00E9392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6A99BA65" w14:textId="77777777" w:rsidR="00CA5D01" w:rsidRPr="00E9392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6909713"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4007A57" w14:textId="77777777" w:rsidR="00CA5D01" w:rsidRPr="00E9392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1620530"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86DFB5F" w14:textId="77777777" w:rsidR="00CA5D01" w:rsidRPr="00E9392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E514BF3" w14:textId="77777777" w:rsidR="00CA5D01" w:rsidRPr="00E9392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5FDB53FC" w14:textId="77777777" w:rsidR="00CA5D01" w:rsidRPr="00E9392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C31D8EA"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F5B7834"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F2BA6"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DDA411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FFFBA1"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651505"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E4503C"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8E6EB8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6A329"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0E452A"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2806453"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95BEF5"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CBB20A"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27A1F59"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2115A9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ECD5B14"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72BCA49"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FC18F5"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3561897"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FA2B6E"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60D4E2" w14:textId="77777777" w:rsidR="00CA5D01" w:rsidRPr="00E9392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DD3A53D" w14:textId="77777777" w:rsidR="00CA5D01" w:rsidRPr="00E93920" w:rsidRDefault="00CA5D01" w:rsidP="00F55CE3">
            <w:pPr>
              <w:rPr>
                <w:rFonts w:ascii="Century Gothic" w:hAnsi="Century Gothic"/>
                <w:sz w:val="18"/>
              </w:rPr>
            </w:pPr>
          </w:p>
        </w:tc>
      </w:tr>
      <w:tr w:rsidR="00E93920" w:rsidRPr="00E93920" w14:paraId="53B2E7C7"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4BC39C"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49C290A"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DF37BB"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F69C545"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7C1B4B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3EC9B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CCD4746"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342172"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CF3E42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384D941"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8F5CB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E4CAF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4B7A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72F4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DD9E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DAA0B"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313F2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50051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DF57D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396D7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9DF2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61A79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6307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5DB69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33BB7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ACA06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932C5F"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1A09E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A06F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AA9E6"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2849773" w14:textId="77777777" w:rsidR="00CA5D01" w:rsidRPr="00E93920" w:rsidRDefault="00CA5D01" w:rsidP="00F55CE3">
            <w:pPr>
              <w:rPr>
                <w:rFonts w:ascii="Century Gothic" w:hAnsi="Century Gothic"/>
                <w:sz w:val="18"/>
              </w:rPr>
            </w:pPr>
          </w:p>
        </w:tc>
      </w:tr>
      <w:tr w:rsidR="00E93920" w:rsidRPr="00E93920" w14:paraId="44FA8DE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1729556"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D7C820"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8256332"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3A7A"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FDF0E78"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3AFB9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0D3B724"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259248"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69A27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8A353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28B9E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19A5B"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33B663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CCE3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0722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F7BEA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59AB8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16A0A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1EFB1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929C6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881F5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6743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448C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A7DC7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2B97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5124E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2822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46B9E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578AB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70A129"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FE37B36" w14:textId="77777777" w:rsidR="00CA5D01" w:rsidRPr="00E93920" w:rsidRDefault="00CA5D01" w:rsidP="00F55CE3">
            <w:pPr>
              <w:rPr>
                <w:rFonts w:ascii="Century Gothic" w:hAnsi="Century Gothic"/>
                <w:sz w:val="18"/>
              </w:rPr>
            </w:pPr>
          </w:p>
        </w:tc>
      </w:tr>
      <w:tr w:rsidR="00E93920" w:rsidRPr="00E93920" w14:paraId="44FF0F6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B219A3F"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32754DB"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EF139A"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CFBDB5"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8AD9C86"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5A9D5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53ED14"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BAC826"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89D0FE7"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77F04C"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4A9C9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65B51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E1906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6D466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219C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13007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6B38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1D5A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F17F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16B7C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4C90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F0B7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BDB9C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C7AA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957F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BF902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099BE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ADE8A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C3D17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7D146"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341465" w14:textId="77777777" w:rsidR="00CA5D01" w:rsidRPr="00E93920" w:rsidRDefault="00CA5D01" w:rsidP="00F55CE3">
            <w:pPr>
              <w:rPr>
                <w:rFonts w:ascii="Century Gothic" w:hAnsi="Century Gothic"/>
                <w:sz w:val="18"/>
              </w:rPr>
            </w:pPr>
          </w:p>
        </w:tc>
      </w:tr>
      <w:tr w:rsidR="00E93920" w:rsidRPr="00E93920" w14:paraId="5C52C91A"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7FDC7EB"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DEB4762"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61E393E"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086D3AB"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73204A"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EAA7034"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9F5301"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A403E95"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AD9F4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8C4A67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32C8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52C73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B1A64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43EF9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4A735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383032"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9DA23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5E13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7DD9C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18056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94FC8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9211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67128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3D733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7AFAF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A058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B40B2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1CBD9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A255A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7F3A"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1C6A273" w14:textId="77777777" w:rsidR="00CA5D01" w:rsidRPr="00E93920" w:rsidRDefault="00CA5D01" w:rsidP="00F55CE3">
            <w:pPr>
              <w:rPr>
                <w:rFonts w:ascii="Century Gothic" w:hAnsi="Century Gothic"/>
                <w:sz w:val="18"/>
              </w:rPr>
            </w:pPr>
          </w:p>
        </w:tc>
      </w:tr>
      <w:tr w:rsidR="00E93920" w:rsidRPr="00E93920" w14:paraId="0A94550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F9D48B"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5BBA22"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00518A"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244F4E6"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73F1B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D0D1BB3"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EC8588"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CB94A3"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3121013"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FF811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08478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AD607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54D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5FBB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5C70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1894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2C169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6ADE9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9405C"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56E18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735F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7EEFF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9CF4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073E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0B8B3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E7663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49F5A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62AB3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4F2DC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B179D"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E59510" w14:textId="77777777" w:rsidR="00CA5D01" w:rsidRPr="00E93920" w:rsidRDefault="00CA5D01" w:rsidP="00F55CE3">
            <w:pPr>
              <w:rPr>
                <w:rFonts w:ascii="Century Gothic" w:hAnsi="Century Gothic"/>
                <w:sz w:val="18"/>
              </w:rPr>
            </w:pPr>
          </w:p>
        </w:tc>
      </w:tr>
      <w:tr w:rsidR="00E93920" w:rsidRPr="00E93920" w14:paraId="643D018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8F2C62"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AA69DF1"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506079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35DC19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D8650B"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930C3"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C0738C"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11D7901"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2B80F9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3A701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EBF01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656E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1FDC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3DC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3FFD5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E795D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6CA77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61167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A86AD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875A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5770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53E9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8DD20F"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C068B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7CD63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3EC1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F58AA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D4B6A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7109D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93C58B"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10E14B4" w14:textId="77777777" w:rsidR="00CA5D01" w:rsidRPr="00E93920" w:rsidRDefault="00CA5D01" w:rsidP="00F55CE3">
            <w:pPr>
              <w:rPr>
                <w:rFonts w:ascii="Century Gothic" w:hAnsi="Century Gothic"/>
                <w:sz w:val="18"/>
              </w:rPr>
            </w:pPr>
          </w:p>
        </w:tc>
      </w:tr>
      <w:tr w:rsidR="00E93920" w:rsidRPr="00E93920" w14:paraId="1A37977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36F699D"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43364E8"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2B2ECF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53909DC"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3BFFC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CF903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5DC668B"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356D729"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58912B0"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9EDF21"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7E2ABC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E4293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0DE07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A46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F9CF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A538F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682D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7482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7E14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A23D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E51D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6714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5B33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887AA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D62B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4883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E2797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59B4A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5156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C31857"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F89881D" w14:textId="77777777" w:rsidR="00CA5D01" w:rsidRPr="00E93920" w:rsidRDefault="00CA5D01" w:rsidP="00F55CE3">
            <w:pPr>
              <w:rPr>
                <w:rFonts w:ascii="Century Gothic" w:hAnsi="Century Gothic"/>
                <w:sz w:val="18"/>
              </w:rPr>
            </w:pPr>
          </w:p>
        </w:tc>
      </w:tr>
      <w:tr w:rsidR="00E93920" w:rsidRPr="00E93920" w14:paraId="06490AB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BA0B97"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95B8084"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5E0792"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5527A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E02E87"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65D598"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C01F48"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A7CD8AF"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918F0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282CF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521FD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CCE6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A727F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B469A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5CD0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6BF7C"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7CD85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3F80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E81B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529E7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657C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B1721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7384B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B6896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28A4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0858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3EA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804AA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C0B0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F2F28"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C0ECCB" w14:textId="77777777" w:rsidR="00CA5D01" w:rsidRPr="00E93920" w:rsidRDefault="00CA5D01" w:rsidP="00F55CE3">
            <w:pPr>
              <w:rPr>
                <w:rFonts w:ascii="Century Gothic" w:hAnsi="Century Gothic"/>
                <w:sz w:val="18"/>
              </w:rPr>
            </w:pPr>
          </w:p>
        </w:tc>
      </w:tr>
      <w:tr w:rsidR="00E93920" w:rsidRPr="00E93920" w14:paraId="72257B4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2D5963"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CB004F"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D7AC4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7F8972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CC7774"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0FA2B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E30167"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EB9B6F7"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5AD06F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F0CE0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1DBBE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BDD44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854EF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33CD0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4D30E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5AD48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98367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ED4B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2532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9C081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EFDC0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D9122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9FD3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416C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A841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96DB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31B1E"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D3F74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1830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BAA02"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45F71B" w14:textId="77777777" w:rsidR="00CA5D01" w:rsidRPr="00E93920" w:rsidRDefault="00CA5D01" w:rsidP="00F55CE3">
            <w:pPr>
              <w:rPr>
                <w:rFonts w:ascii="Century Gothic" w:hAnsi="Century Gothic"/>
                <w:sz w:val="18"/>
              </w:rPr>
            </w:pPr>
          </w:p>
        </w:tc>
      </w:tr>
      <w:tr w:rsidR="00E93920" w:rsidRPr="00E93920" w14:paraId="4535D50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2F67283"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393D5D8"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97F9989"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31DCFB"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F77C9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2E2C0"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71C74D"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8F7AFDC"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22716E"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6628A8"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32888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AB892E"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A707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788AE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74757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CB11A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70E8B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9CA56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8209A2"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B83B9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291A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A9B4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946E1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50BDD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F34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DECFA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D1CEE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FB507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4A587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1B868"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7C5782" w14:textId="77777777" w:rsidR="00CA5D01" w:rsidRPr="00E93920" w:rsidRDefault="00CA5D01" w:rsidP="00F55CE3">
            <w:pPr>
              <w:rPr>
                <w:rFonts w:ascii="Century Gothic" w:hAnsi="Century Gothic"/>
                <w:sz w:val="18"/>
              </w:rPr>
            </w:pPr>
          </w:p>
        </w:tc>
      </w:tr>
      <w:tr w:rsidR="00E93920" w:rsidRPr="00E93920" w14:paraId="5AB371F3" w14:textId="77777777"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3D39DC89" w14:textId="77777777" w:rsidR="00CA5D01" w:rsidRPr="00E93920" w:rsidRDefault="00CA5D01" w:rsidP="00F55CE3">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6FCE44B1" w14:textId="77777777" w:rsidR="00CA5D01" w:rsidRPr="00E9392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72E1ABB" w14:textId="77777777" w:rsidR="00CA5D01" w:rsidRPr="00E9392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EC46F72"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0F43763" w14:textId="77777777" w:rsidR="00CA5D01" w:rsidRPr="00E9392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63FDBC09"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82394D7"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11C157" w14:textId="77777777" w:rsidR="00CA5D01" w:rsidRPr="00E9392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4C32FA26" w14:textId="77777777" w:rsidR="00CA5D01" w:rsidRPr="00E93920" w:rsidRDefault="00CA5D01" w:rsidP="00F55CE3">
            <w:pPr>
              <w:rPr>
                <w:rFonts w:ascii="Century Gothic" w:hAnsi="Century Gothic"/>
                <w:sz w:val="18"/>
              </w:rPr>
            </w:pPr>
          </w:p>
        </w:tc>
      </w:tr>
    </w:tbl>
    <w:p w14:paraId="31275191" w14:textId="77777777" w:rsidR="00CA5D01" w:rsidRPr="00E93920" w:rsidRDefault="00CA5D01" w:rsidP="00CA5D01">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4C70FCCB" w14:textId="77777777" w:rsidR="00CA5D01" w:rsidRPr="00E93920" w:rsidRDefault="00CA5D01" w:rsidP="00DC634C">
      <w:pPr>
        <w:jc w:val="center"/>
        <w:rPr>
          <w:rFonts w:ascii="Century Gothic" w:hAnsi="Century Gothic"/>
          <w:b/>
        </w:rPr>
      </w:pPr>
    </w:p>
    <w:p w14:paraId="259EDEC6" w14:textId="77777777" w:rsidR="00CA5D01" w:rsidRPr="00E93920" w:rsidRDefault="00CA5D01" w:rsidP="00DC634C">
      <w:pPr>
        <w:jc w:val="center"/>
        <w:rPr>
          <w:rFonts w:ascii="Century Gothic" w:hAnsi="Century Gothic"/>
          <w:b/>
        </w:rPr>
      </w:pPr>
    </w:p>
    <w:p w14:paraId="5AD52267" w14:textId="77777777" w:rsidR="00CA5D01" w:rsidRPr="00E93920" w:rsidRDefault="00CA5D01" w:rsidP="00DC634C">
      <w:pPr>
        <w:jc w:val="center"/>
        <w:rPr>
          <w:rFonts w:ascii="Century Gothic" w:hAnsi="Century Gothic"/>
          <w:b/>
        </w:rPr>
      </w:pPr>
    </w:p>
    <w:p w14:paraId="3D95A668" w14:textId="77777777" w:rsidR="00CA5D01" w:rsidRPr="00E93920" w:rsidRDefault="00CA5D01" w:rsidP="00DC634C">
      <w:pPr>
        <w:jc w:val="center"/>
        <w:rPr>
          <w:rFonts w:ascii="Century Gothic" w:hAnsi="Century Gothic"/>
          <w:b/>
        </w:rPr>
      </w:pPr>
    </w:p>
    <w:p w14:paraId="311DA738" w14:textId="77777777" w:rsidR="00DC634C" w:rsidRPr="00E93920" w:rsidRDefault="00315266" w:rsidP="00DC634C">
      <w:pPr>
        <w:jc w:val="center"/>
        <w:rPr>
          <w:rFonts w:ascii="Century Gothic" w:hAnsi="Century Gothic"/>
          <w:b/>
        </w:rPr>
      </w:pPr>
      <w:r w:rsidRPr="00E93920">
        <w:rPr>
          <w:rFonts w:ascii="Century Gothic" w:hAnsi="Century Gothic"/>
          <w:b/>
        </w:rPr>
        <w:lastRenderedPageBreak/>
        <w:t xml:space="preserve">PROGRAMAS DE EROGACIONES DE LA EJECUCIÓN GENERAL DE LOS TRABAJOS </w:t>
      </w:r>
      <w:r w:rsidR="005172B8" w:rsidRPr="00E93920">
        <w:rPr>
          <w:rFonts w:ascii="Century Gothic" w:hAnsi="Century Gothic"/>
          <w:b/>
        </w:rPr>
        <w:t>POR CONCEPTOS</w:t>
      </w:r>
    </w:p>
    <w:p w14:paraId="59A4D51A" w14:textId="77777777" w:rsidR="00DC634C" w:rsidRPr="00E9392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182A4E98" w14:textId="77777777" w:rsidTr="00AA54FE">
        <w:trPr>
          <w:trHeight w:val="593"/>
        </w:trPr>
        <w:tc>
          <w:tcPr>
            <w:tcW w:w="1204" w:type="dxa"/>
          </w:tcPr>
          <w:p w14:paraId="23902468" w14:textId="77777777" w:rsidR="00DC634C" w:rsidRPr="00E93920" w:rsidRDefault="00DC634C" w:rsidP="00AA54FE">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6BD17B13" w14:textId="77777777" w:rsidR="00DC634C" w:rsidRPr="00E93920" w:rsidRDefault="00DC634C" w:rsidP="00706AD2">
            <w:pPr>
              <w:jc w:val="center"/>
              <w:rPr>
                <w:rFonts w:ascii="Century Gothic" w:hAnsi="Century Gothic"/>
                <w:b/>
              </w:rPr>
            </w:pPr>
          </w:p>
          <w:p w14:paraId="5E6B8B2D" w14:textId="77777777" w:rsidR="00DC634C" w:rsidRPr="00E93920" w:rsidRDefault="005C5110" w:rsidP="00AA54FE">
            <w:pPr>
              <w:jc w:val="center"/>
              <w:rPr>
                <w:rFonts w:ascii="Century Gothic" w:hAnsi="Century Gothic"/>
                <w:b/>
              </w:rPr>
            </w:pPr>
            <w:r w:rsidRPr="00E93920">
              <w:rPr>
                <w:rFonts w:ascii="Century Gothic" w:hAnsi="Century Gothic"/>
                <w:b/>
              </w:rPr>
              <w:t xml:space="preserve">ANEXO  </w:t>
            </w:r>
            <w:r w:rsidR="004872B0" w:rsidRPr="00E93920">
              <w:rPr>
                <w:rFonts w:ascii="Century Gothic" w:hAnsi="Century Gothic"/>
                <w:b/>
              </w:rPr>
              <w:t>7.D.12</w:t>
            </w:r>
          </w:p>
          <w:p w14:paraId="5EC7202D" w14:textId="77777777" w:rsidR="00DC634C" w:rsidRPr="00E93920" w:rsidRDefault="00DC634C" w:rsidP="00AA54FE">
            <w:pPr>
              <w:jc w:val="center"/>
              <w:rPr>
                <w:rFonts w:ascii="Century Gothic" w:hAnsi="Century Gothic"/>
                <w:b/>
              </w:rPr>
            </w:pPr>
          </w:p>
        </w:tc>
      </w:tr>
    </w:tbl>
    <w:p w14:paraId="2A15D471" w14:textId="77777777" w:rsidR="00DC634C" w:rsidRPr="00E93920" w:rsidRDefault="00DC634C" w:rsidP="00DC634C">
      <w:pPr>
        <w:rPr>
          <w:rFonts w:ascii="Century Gothic" w:hAnsi="Century Gothic"/>
          <w:sz w:val="20"/>
          <w:u w:val="single"/>
        </w:rPr>
      </w:pPr>
      <w:r w:rsidRPr="00E93920">
        <w:rPr>
          <w:rFonts w:ascii="Century Gothic" w:hAnsi="Century Gothic"/>
          <w:sz w:val="20"/>
        </w:rPr>
        <w:t xml:space="preserve">No. LICITACIÓN                                                                     OBRA: </w:t>
      </w:r>
    </w:p>
    <w:p w14:paraId="2283C7DF" w14:textId="77777777" w:rsidR="00DC634C" w:rsidRPr="00E93920" w:rsidRDefault="00DC634C" w:rsidP="00DC634C">
      <w:pPr>
        <w:rPr>
          <w:rFonts w:ascii="Century Gothic" w:hAnsi="Century Gothic"/>
          <w:sz w:val="20"/>
          <w:u w:val="single"/>
        </w:rPr>
      </w:pPr>
    </w:p>
    <w:p w14:paraId="3497812A" w14:textId="77777777" w:rsidR="00DC634C" w:rsidRPr="00E93920" w:rsidRDefault="00DC634C" w:rsidP="00DC634C">
      <w:pPr>
        <w:rPr>
          <w:rFonts w:ascii="Century Gothic" w:hAnsi="Century Gothic"/>
          <w:sz w:val="20"/>
        </w:rPr>
      </w:pPr>
      <w:r w:rsidRPr="00E93920">
        <w:rPr>
          <w:rFonts w:ascii="Century Gothic" w:hAnsi="Century Gothic"/>
          <w:sz w:val="20"/>
        </w:rPr>
        <w:t>ESTADO: ______________________________ FECHA DE INICIO:______________________FECHA DE TERMINACIÓN:_______________________</w:t>
      </w:r>
    </w:p>
    <w:p w14:paraId="33430937" w14:textId="77777777" w:rsidR="00DC634C" w:rsidRPr="00E9392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0879140D"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DC55E78" w14:textId="77777777" w:rsidR="00DC634C" w:rsidRPr="00E93920" w:rsidRDefault="00DC634C" w:rsidP="00AA54FE">
            <w:pPr>
              <w:spacing w:line="360" w:lineRule="auto"/>
              <w:jc w:val="center"/>
              <w:rPr>
                <w:rFonts w:ascii="Century Gothic" w:hAnsi="Century Gothic"/>
                <w:b/>
                <w:sz w:val="18"/>
              </w:rPr>
            </w:pPr>
          </w:p>
          <w:p w14:paraId="07C5F31F"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500C915A" w14:textId="77777777" w:rsidR="00CA5D01" w:rsidRPr="00E93920" w:rsidRDefault="00CA5D01" w:rsidP="00AA54FE">
            <w:pPr>
              <w:spacing w:line="360" w:lineRule="auto"/>
              <w:jc w:val="center"/>
              <w:rPr>
                <w:rFonts w:ascii="Century Gothic" w:hAnsi="Century Gothic"/>
                <w:b/>
                <w:sz w:val="18"/>
                <w:lang w:val="en-US"/>
              </w:rPr>
            </w:pPr>
          </w:p>
          <w:p w14:paraId="0D31002A" w14:textId="77777777" w:rsidR="00DC634C" w:rsidRPr="00E93920" w:rsidRDefault="005172B8" w:rsidP="00AA54FE">
            <w:pPr>
              <w:spacing w:line="360" w:lineRule="auto"/>
              <w:jc w:val="center"/>
              <w:rPr>
                <w:rFonts w:ascii="Century Gothic" w:hAnsi="Century Gothic"/>
                <w:b/>
                <w:sz w:val="18"/>
                <w:lang w:val="en-US"/>
              </w:rPr>
            </w:pPr>
            <w:r w:rsidRPr="00E93920">
              <w:rPr>
                <w:rFonts w:ascii="Century Gothic" w:hAnsi="Century Gothic"/>
                <w:b/>
                <w:sz w:val="18"/>
                <w:lang w:val="en-US"/>
              </w:rPr>
              <w:t>CONCEPTOS /</w:t>
            </w:r>
          </w:p>
          <w:p w14:paraId="2BE01643"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EC2DB5C" w14:textId="77777777" w:rsidR="00DC634C" w:rsidRPr="00E93920" w:rsidRDefault="00DC634C" w:rsidP="00AA54FE">
            <w:pPr>
              <w:spacing w:line="360" w:lineRule="auto"/>
              <w:jc w:val="center"/>
              <w:rPr>
                <w:rFonts w:ascii="Century Gothic" w:hAnsi="Century Gothic"/>
                <w:b/>
                <w:sz w:val="18"/>
                <w:lang w:val="en-US"/>
              </w:rPr>
            </w:pPr>
          </w:p>
          <w:p w14:paraId="24663C2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11E74F2"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7B00C46"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2802E9AD"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2CB649C"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FDF6CD5"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95EF36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2AAC3AE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C5B88FB" w14:textId="77777777" w:rsidR="00DC634C" w:rsidRPr="00E93920" w:rsidRDefault="00DC634C" w:rsidP="00AA54FE">
            <w:pPr>
              <w:spacing w:line="360" w:lineRule="auto"/>
              <w:jc w:val="center"/>
              <w:rPr>
                <w:rFonts w:ascii="Century Gothic" w:hAnsi="Century Gothic"/>
                <w:b/>
                <w:sz w:val="18"/>
              </w:rPr>
            </w:pPr>
          </w:p>
          <w:p w14:paraId="4EA2C45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55368E4" w14:textId="77777777" w:rsidR="00DC634C" w:rsidRPr="00E93920" w:rsidRDefault="00DC634C" w:rsidP="00AA54FE">
            <w:pPr>
              <w:spacing w:line="360" w:lineRule="auto"/>
              <w:jc w:val="center"/>
              <w:rPr>
                <w:rFonts w:ascii="Century Gothic" w:hAnsi="Century Gothic"/>
                <w:b/>
                <w:sz w:val="18"/>
              </w:rPr>
            </w:pPr>
          </w:p>
          <w:p w14:paraId="7BEBD58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216ABE89" w14:textId="77777777" w:rsidR="00DC634C" w:rsidRPr="00E93920" w:rsidRDefault="00DC634C" w:rsidP="00AA54FE">
            <w:pPr>
              <w:spacing w:line="360" w:lineRule="auto"/>
              <w:jc w:val="center"/>
              <w:rPr>
                <w:rFonts w:ascii="Century Gothic" w:hAnsi="Century Gothic"/>
                <w:b/>
                <w:sz w:val="18"/>
              </w:rPr>
            </w:pPr>
          </w:p>
          <w:p w14:paraId="171C4D3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3CBCADE" w14:textId="77777777" w:rsidR="00DC634C" w:rsidRPr="00E93920" w:rsidRDefault="00DC634C" w:rsidP="00AA54FE">
            <w:pPr>
              <w:spacing w:line="360" w:lineRule="auto"/>
              <w:jc w:val="center"/>
              <w:rPr>
                <w:rFonts w:ascii="Century Gothic" w:hAnsi="Century Gothic"/>
                <w:b/>
                <w:sz w:val="18"/>
              </w:rPr>
            </w:pPr>
          </w:p>
          <w:p w14:paraId="2C3278D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2752DA46" w14:textId="77777777" w:rsidR="00DC634C" w:rsidRPr="00E93920" w:rsidRDefault="00DC634C" w:rsidP="00AA54FE">
            <w:pPr>
              <w:spacing w:line="360" w:lineRule="auto"/>
              <w:jc w:val="center"/>
              <w:rPr>
                <w:rFonts w:ascii="Century Gothic" w:hAnsi="Century Gothic"/>
                <w:b/>
                <w:sz w:val="18"/>
              </w:rPr>
            </w:pPr>
          </w:p>
          <w:p w14:paraId="308C872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1A2A715D" w14:textId="77777777" w:rsidR="00DC634C" w:rsidRPr="00E93920" w:rsidRDefault="00DC634C" w:rsidP="00AA54FE">
            <w:pPr>
              <w:spacing w:line="360" w:lineRule="auto"/>
              <w:jc w:val="center"/>
              <w:rPr>
                <w:rFonts w:ascii="Century Gothic" w:hAnsi="Century Gothic"/>
                <w:b/>
                <w:sz w:val="18"/>
              </w:rPr>
            </w:pPr>
          </w:p>
          <w:p w14:paraId="694BB01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7D394B2"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69ABB5F4"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AFC6480"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FA87BA8"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D9CD14C"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4160E6C"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343FD2"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881150F"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B11BC02"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2669794"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64D1F68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5EBC3A7"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0BDCE5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CA28075"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126C49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EEF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ED057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DF6E6C3"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3FFCCE4"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763F8A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14716DB"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F449086"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692AA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96884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F6374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EB35677"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108EB80"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3F3FE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844A4D"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D23642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C639D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A672E9"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892FAC8" w14:textId="77777777" w:rsidR="00DC634C" w:rsidRPr="00E93920" w:rsidRDefault="00DC634C" w:rsidP="00AA54FE">
            <w:pPr>
              <w:rPr>
                <w:rFonts w:ascii="Century Gothic" w:hAnsi="Century Gothic"/>
                <w:sz w:val="18"/>
              </w:rPr>
            </w:pPr>
          </w:p>
        </w:tc>
      </w:tr>
      <w:tr w:rsidR="00E93920" w:rsidRPr="00E93920" w14:paraId="4A357C1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702FA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9E1D81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2CA97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6E781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023B9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B3CD0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CDEEA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4490D02"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84A9E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776BF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574F90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819BB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3F9B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2D92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5A2D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9D55D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F1FC0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5F89B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33202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6536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8F7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799C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786B3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B64FE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46E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431C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159EC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7997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C46D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9D3A6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D66033" w14:textId="77777777" w:rsidR="00DC634C" w:rsidRPr="00E93920" w:rsidRDefault="00DC634C" w:rsidP="00AA54FE">
            <w:pPr>
              <w:rPr>
                <w:rFonts w:ascii="Century Gothic" w:hAnsi="Century Gothic"/>
                <w:sz w:val="18"/>
              </w:rPr>
            </w:pPr>
          </w:p>
        </w:tc>
      </w:tr>
      <w:tr w:rsidR="00E93920" w:rsidRPr="00E93920" w14:paraId="4D8DF57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0E73A7B"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1BB414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7C3E3EF"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10C346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42E81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CEE60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B069E"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1982E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DBF0DB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7EEC3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39E5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27788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7E9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FE36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53F21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7AFF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AE4C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8C3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64B10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E746D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9540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DA65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87C7D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0A8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9B05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DFF43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A8DBA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FFE1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8DDA4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FC1D0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F26EB4" w14:textId="77777777" w:rsidR="00DC634C" w:rsidRPr="00E93920" w:rsidRDefault="00DC634C" w:rsidP="00AA54FE">
            <w:pPr>
              <w:rPr>
                <w:rFonts w:ascii="Century Gothic" w:hAnsi="Century Gothic"/>
                <w:sz w:val="18"/>
              </w:rPr>
            </w:pPr>
          </w:p>
        </w:tc>
      </w:tr>
      <w:tr w:rsidR="00E93920" w:rsidRPr="00E93920" w14:paraId="7A6187C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DA1E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808068F"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F0834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3E900C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F9EC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40BBD0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602D09"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AC643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8EA4A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4F387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36F8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7AE8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F1F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10DC4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EF1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DBCD3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5CCA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D7B63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757F3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9E748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E845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B5BF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84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22A84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9DA38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62F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5B90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88E3D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896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CBE05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6A62EA" w14:textId="77777777" w:rsidR="00DC634C" w:rsidRPr="00E93920" w:rsidRDefault="00DC634C" w:rsidP="00AA54FE">
            <w:pPr>
              <w:rPr>
                <w:rFonts w:ascii="Century Gothic" w:hAnsi="Century Gothic"/>
                <w:sz w:val="18"/>
              </w:rPr>
            </w:pPr>
          </w:p>
        </w:tc>
      </w:tr>
      <w:tr w:rsidR="00E93920" w:rsidRPr="00E93920" w14:paraId="6F3C989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AA26577"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31B321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5C739F"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CC4C2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91CF7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D06ED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38A51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232B2A"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13BDE1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C437E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A081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974E7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A963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06C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15E2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66AEF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3835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358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3B93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7686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0049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0BE6B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9F5B4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7D16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D6C0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DAE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D8B0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B23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4D44E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582F5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1C56DA" w14:textId="77777777" w:rsidR="00DC634C" w:rsidRPr="00E93920" w:rsidRDefault="00DC634C" w:rsidP="00AA54FE">
            <w:pPr>
              <w:rPr>
                <w:rFonts w:ascii="Century Gothic" w:hAnsi="Century Gothic"/>
                <w:sz w:val="18"/>
              </w:rPr>
            </w:pPr>
          </w:p>
        </w:tc>
      </w:tr>
      <w:tr w:rsidR="00E93920" w:rsidRPr="00E93920" w14:paraId="65C3200C"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B80B25"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99035D3"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C6DC00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96C14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24FAB9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57689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7AAFC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B6A3B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9B25F7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B0551D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21776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ED88A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FA01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5F01C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4A1C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4E879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2B465D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426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3E3D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B895A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53279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230E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83AD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275E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6F4D0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AF2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62A36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245B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C5BC0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ACB6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EB1CF7" w14:textId="77777777" w:rsidR="00DC634C" w:rsidRPr="00E93920" w:rsidRDefault="00DC634C" w:rsidP="00AA54FE">
            <w:pPr>
              <w:rPr>
                <w:rFonts w:ascii="Century Gothic" w:hAnsi="Century Gothic"/>
                <w:sz w:val="18"/>
              </w:rPr>
            </w:pPr>
          </w:p>
        </w:tc>
      </w:tr>
      <w:tr w:rsidR="00E93920" w:rsidRPr="00E93920" w14:paraId="0B38234A"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9B167EB"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5EC6A0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9AB74B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1A96DE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BEA974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B96C0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17168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6D37B5C"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A30266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43F11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5A0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8E84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34459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5F4CB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0EB0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8A2B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C610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2FF6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BDA9A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1232AB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A72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F80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A0FBC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E7B5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39D94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220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C55E7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C6C51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2E6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E401C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525EE6A" w14:textId="77777777" w:rsidR="00DC634C" w:rsidRPr="00E93920" w:rsidRDefault="00DC634C" w:rsidP="00AA54FE">
            <w:pPr>
              <w:rPr>
                <w:rFonts w:ascii="Century Gothic" w:hAnsi="Century Gothic"/>
                <w:sz w:val="18"/>
              </w:rPr>
            </w:pPr>
          </w:p>
        </w:tc>
      </w:tr>
      <w:tr w:rsidR="00E93920" w:rsidRPr="00E93920" w14:paraId="482CEC0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3AE8C01"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3DA5B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A0BC69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0CE1F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8F653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2A63E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470BB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F98C51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CEE9B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E9C95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DD9B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A0340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F900C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FC5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641A7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732C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449C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3371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9DAC2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242F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30B04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E6D7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DD47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FC4B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CDD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0635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C22E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44ED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06E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688FB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5D9513" w14:textId="77777777" w:rsidR="00DC634C" w:rsidRPr="00E93920" w:rsidRDefault="00DC634C" w:rsidP="00AA54FE">
            <w:pPr>
              <w:rPr>
                <w:rFonts w:ascii="Century Gothic" w:hAnsi="Century Gothic"/>
                <w:sz w:val="18"/>
              </w:rPr>
            </w:pPr>
          </w:p>
        </w:tc>
      </w:tr>
      <w:tr w:rsidR="00E93920" w:rsidRPr="00E93920" w14:paraId="12641F7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6747CA"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B3A17A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EA9501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072123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329B7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83980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6CE072"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EB5851"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CA812A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DFD0A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5578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F8F57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EE8FB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0CD2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E7D41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0B56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9FCDEC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B20D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28011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DDA0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61BA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99B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0D58E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19673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AABF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4C32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7EA7F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FFC7C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73C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9A7E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1A560D" w14:textId="77777777" w:rsidR="00DC634C" w:rsidRPr="00E93920" w:rsidRDefault="00DC634C" w:rsidP="00AA54FE">
            <w:pPr>
              <w:rPr>
                <w:rFonts w:ascii="Century Gothic" w:hAnsi="Century Gothic"/>
                <w:sz w:val="18"/>
              </w:rPr>
            </w:pPr>
          </w:p>
        </w:tc>
      </w:tr>
      <w:tr w:rsidR="00E93920" w:rsidRPr="00E93920" w14:paraId="76C001D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61803E8"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25A8F6F"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3D58F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78B96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0E7E3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0CF3B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EDED3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5B19456"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89458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030B1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CDF03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85A1F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A319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1195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696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1D800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CC6130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465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422DC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3089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CCF51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E2B5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5B4E9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E2E0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CE72E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B83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489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777C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DEA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74D91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B9F385" w14:textId="77777777" w:rsidR="00DC634C" w:rsidRPr="00E93920" w:rsidRDefault="00DC634C" w:rsidP="00AA54FE">
            <w:pPr>
              <w:rPr>
                <w:rFonts w:ascii="Century Gothic" w:hAnsi="Century Gothic"/>
                <w:sz w:val="18"/>
              </w:rPr>
            </w:pPr>
          </w:p>
        </w:tc>
      </w:tr>
      <w:tr w:rsidR="00E93920" w:rsidRPr="00E93920" w14:paraId="4089440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129A3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5AB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AD034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6406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0D7B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3F67A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778877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F1248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F12985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6B513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1899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40E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4C6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2C9FB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7BC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05252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6F04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0A0A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34C00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B8A7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0E72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5634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6D46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0120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201B0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BA24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1A025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D926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A943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8C494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E4B1E3" w14:textId="77777777" w:rsidR="00DC634C" w:rsidRPr="00E93920" w:rsidRDefault="00DC634C" w:rsidP="00AA54FE">
            <w:pPr>
              <w:rPr>
                <w:rFonts w:ascii="Century Gothic" w:hAnsi="Century Gothic"/>
                <w:sz w:val="18"/>
              </w:rPr>
            </w:pPr>
          </w:p>
        </w:tc>
      </w:tr>
      <w:tr w:rsidR="00E93920" w:rsidRPr="00E93920" w14:paraId="5B325825"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6D03B654"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4276A309"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C59671C"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CD58B04"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42FD3B"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FF9A61D"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7666CAA"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F63B68F"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F5F6F02" w14:textId="77777777" w:rsidR="00DC634C" w:rsidRPr="00E93920" w:rsidRDefault="00DC634C" w:rsidP="00AA54FE">
            <w:pPr>
              <w:rPr>
                <w:rFonts w:ascii="Century Gothic" w:hAnsi="Century Gothic"/>
                <w:sz w:val="18"/>
              </w:rPr>
            </w:pPr>
          </w:p>
        </w:tc>
      </w:tr>
    </w:tbl>
    <w:p w14:paraId="356C7B07"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1DB8917D" w14:textId="77777777" w:rsidR="00960FB5" w:rsidRPr="00E93920" w:rsidRDefault="00DC634C" w:rsidP="00DC634C">
      <w:pPr>
        <w:ind w:firstLine="708"/>
        <w:jc w:val="center"/>
        <w:rPr>
          <w:rFonts w:ascii="Century Gothic" w:hAnsi="Century Gothic"/>
          <w:b/>
          <w:spacing w:val="0"/>
          <w:sz w:val="20"/>
        </w:rPr>
      </w:pPr>
      <w:r w:rsidRPr="00E93920">
        <w:rPr>
          <w:rFonts w:ascii="Century Gothic" w:hAnsi="Century Gothic"/>
          <w:sz w:val="18"/>
        </w:rPr>
        <w:br w:type="page"/>
      </w:r>
    </w:p>
    <w:p w14:paraId="4CB228FF" w14:textId="77777777" w:rsidR="00960FB5" w:rsidRPr="00E93920" w:rsidRDefault="00960FB5" w:rsidP="00960FB5">
      <w:pPr>
        <w:ind w:firstLine="708"/>
        <w:jc w:val="center"/>
        <w:rPr>
          <w:rFonts w:ascii="Century Gothic" w:hAnsi="Century Gothic"/>
          <w:b/>
          <w:spacing w:val="0"/>
          <w:sz w:val="20"/>
        </w:rPr>
      </w:pPr>
    </w:p>
    <w:p w14:paraId="69DBAE81" w14:textId="77777777" w:rsidR="00DC634C" w:rsidRPr="00E93920" w:rsidRDefault="00DC634C" w:rsidP="00DC634C">
      <w:pPr>
        <w:jc w:val="center"/>
        <w:rPr>
          <w:rFonts w:ascii="Century Gothic" w:hAnsi="Century Gothic"/>
          <w:b/>
        </w:rPr>
      </w:pPr>
      <w:r w:rsidRPr="00E93920">
        <w:rPr>
          <w:rFonts w:ascii="Century Gothic" w:hAnsi="Century Gothic"/>
          <w:b/>
        </w:rPr>
        <w:t>PROGRAMA DE MONTOS MENSUALES DE ADQUISICIÓN DE MATERIALES Y EQUIPO DE INSTALACION PERMANENETE POR PARTIDAS</w:t>
      </w:r>
    </w:p>
    <w:p w14:paraId="2BC26BF9" w14:textId="77777777" w:rsidR="00DC634C" w:rsidRPr="00E9392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375EB992" w14:textId="77777777" w:rsidTr="00AA54FE">
        <w:tc>
          <w:tcPr>
            <w:tcW w:w="1204" w:type="dxa"/>
          </w:tcPr>
          <w:p w14:paraId="5CB4F284"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24C8A199" w14:textId="77777777" w:rsidR="00DC634C" w:rsidRPr="00E93920" w:rsidRDefault="00DC634C" w:rsidP="00AA54FE">
            <w:pPr>
              <w:rPr>
                <w:rFonts w:ascii="Century Gothic" w:hAnsi="Century Gothic"/>
                <w:b/>
                <w:sz w:val="20"/>
              </w:rPr>
            </w:pPr>
          </w:p>
          <w:p w14:paraId="3FEC36C9"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r w:rsidR="004872B0" w:rsidRPr="00E93920">
              <w:rPr>
                <w:rFonts w:ascii="Century Gothic" w:hAnsi="Century Gothic"/>
                <w:b/>
              </w:rPr>
              <w:t>7.D.13</w:t>
            </w:r>
          </w:p>
          <w:p w14:paraId="63FE8C71" w14:textId="77777777" w:rsidR="00DC634C" w:rsidRPr="00E93920" w:rsidRDefault="00DC634C" w:rsidP="00AA54FE">
            <w:pPr>
              <w:jc w:val="center"/>
              <w:rPr>
                <w:rFonts w:ascii="Century Gothic" w:hAnsi="Century Gothic"/>
                <w:b/>
                <w:sz w:val="20"/>
              </w:rPr>
            </w:pPr>
          </w:p>
        </w:tc>
      </w:tr>
    </w:tbl>
    <w:p w14:paraId="4801ECCE" w14:textId="77777777" w:rsidR="00DC634C" w:rsidRPr="00E93920" w:rsidRDefault="00DC634C" w:rsidP="00DC634C">
      <w:pPr>
        <w:rPr>
          <w:rFonts w:ascii="Century Gothic" w:hAnsi="Century Gothic"/>
          <w:sz w:val="20"/>
          <w:u w:val="single"/>
        </w:rPr>
      </w:pPr>
      <w:r w:rsidRPr="00E93920">
        <w:rPr>
          <w:rFonts w:ascii="Century Gothic" w:hAnsi="Century Gothic"/>
          <w:sz w:val="20"/>
        </w:rPr>
        <w:t>No. LICITACIÓN                                OBRA:</w:t>
      </w:r>
    </w:p>
    <w:p w14:paraId="0CE681B7" w14:textId="77777777" w:rsidR="00DC634C" w:rsidRPr="00E93920" w:rsidRDefault="00DC634C" w:rsidP="00DC634C">
      <w:pPr>
        <w:rPr>
          <w:rFonts w:ascii="Century Gothic" w:hAnsi="Century Gothic"/>
          <w:sz w:val="20"/>
        </w:rPr>
      </w:pPr>
    </w:p>
    <w:p w14:paraId="020B0C05" w14:textId="77777777" w:rsidR="00DC634C" w:rsidRPr="00E93920" w:rsidRDefault="00DC634C" w:rsidP="00DC634C">
      <w:pPr>
        <w:rPr>
          <w:rFonts w:ascii="Century Gothic" w:hAnsi="Century Gothic"/>
          <w:sz w:val="20"/>
        </w:rPr>
      </w:pPr>
      <w:r w:rsidRPr="00E93920">
        <w:rPr>
          <w:rFonts w:ascii="Century Gothic" w:hAnsi="Century Gothic"/>
          <w:sz w:val="20"/>
        </w:rPr>
        <w:t>ESTADO:______________________________ FECHA DE INICIO:______________________FECHA DE TERMINACIÓN:_______________________</w:t>
      </w:r>
    </w:p>
    <w:p w14:paraId="7CD8DAAE" w14:textId="77777777" w:rsidR="00DC634C" w:rsidRPr="00E9392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0511C588"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64A2E44" w14:textId="77777777" w:rsidR="00DC634C" w:rsidRPr="00E93920" w:rsidRDefault="00DC634C" w:rsidP="00AA54FE">
            <w:pPr>
              <w:spacing w:line="360" w:lineRule="auto"/>
              <w:jc w:val="center"/>
              <w:rPr>
                <w:rFonts w:ascii="Century Gothic" w:hAnsi="Century Gothic"/>
                <w:b/>
                <w:sz w:val="18"/>
              </w:rPr>
            </w:pPr>
          </w:p>
          <w:p w14:paraId="06DDA439"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7FF1D70D" w14:textId="77777777" w:rsidR="00DC634C" w:rsidRPr="00E93920" w:rsidRDefault="00DC634C" w:rsidP="00AA54FE">
            <w:pPr>
              <w:spacing w:line="360" w:lineRule="auto"/>
              <w:jc w:val="center"/>
              <w:rPr>
                <w:rFonts w:ascii="Century Gothic" w:hAnsi="Century Gothic"/>
                <w:b/>
                <w:sz w:val="18"/>
                <w:lang w:val="en-US"/>
              </w:rPr>
            </w:pPr>
          </w:p>
          <w:p w14:paraId="7BD3FE56"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0ED129BF" w14:textId="77777777" w:rsidR="00DC634C" w:rsidRPr="00E93920" w:rsidRDefault="00DC634C" w:rsidP="00AA54FE">
            <w:pPr>
              <w:spacing w:line="360" w:lineRule="auto"/>
              <w:jc w:val="center"/>
              <w:rPr>
                <w:rFonts w:ascii="Century Gothic" w:hAnsi="Century Gothic"/>
                <w:b/>
                <w:sz w:val="18"/>
                <w:lang w:val="en-US"/>
              </w:rPr>
            </w:pPr>
          </w:p>
          <w:p w14:paraId="093B4BA6"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42D1C8D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28C31AE7"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15D3B073"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7524EE89"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24DFF7E8"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F3635C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1DB908FA"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E9A2CD2" w14:textId="77777777" w:rsidR="00DC634C" w:rsidRPr="00E93920" w:rsidRDefault="00DC634C" w:rsidP="00AA54FE">
            <w:pPr>
              <w:spacing w:line="360" w:lineRule="auto"/>
              <w:jc w:val="center"/>
              <w:rPr>
                <w:rFonts w:ascii="Century Gothic" w:hAnsi="Century Gothic"/>
                <w:b/>
                <w:sz w:val="18"/>
              </w:rPr>
            </w:pPr>
          </w:p>
          <w:p w14:paraId="5BB65180"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7C6173D6" w14:textId="77777777" w:rsidR="00DC634C" w:rsidRPr="00E93920" w:rsidRDefault="00DC634C" w:rsidP="00AA54FE">
            <w:pPr>
              <w:spacing w:line="360" w:lineRule="auto"/>
              <w:jc w:val="center"/>
              <w:rPr>
                <w:rFonts w:ascii="Century Gothic" w:hAnsi="Century Gothic"/>
                <w:b/>
                <w:sz w:val="18"/>
              </w:rPr>
            </w:pPr>
          </w:p>
          <w:p w14:paraId="41A5DED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363A386" w14:textId="77777777" w:rsidR="00DC634C" w:rsidRPr="00E93920" w:rsidRDefault="00DC634C" w:rsidP="00AA54FE">
            <w:pPr>
              <w:spacing w:line="360" w:lineRule="auto"/>
              <w:jc w:val="center"/>
              <w:rPr>
                <w:rFonts w:ascii="Century Gothic" w:hAnsi="Century Gothic"/>
                <w:b/>
                <w:sz w:val="18"/>
              </w:rPr>
            </w:pPr>
          </w:p>
          <w:p w14:paraId="7084F9F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8771C21" w14:textId="77777777" w:rsidR="00DC634C" w:rsidRPr="00E93920" w:rsidRDefault="00DC634C" w:rsidP="00AA54FE">
            <w:pPr>
              <w:spacing w:line="360" w:lineRule="auto"/>
              <w:jc w:val="center"/>
              <w:rPr>
                <w:rFonts w:ascii="Century Gothic" w:hAnsi="Century Gothic"/>
                <w:b/>
                <w:sz w:val="18"/>
              </w:rPr>
            </w:pPr>
          </w:p>
          <w:p w14:paraId="4C7EE0E6"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3A86B943" w14:textId="77777777" w:rsidR="00DC634C" w:rsidRPr="00E93920" w:rsidRDefault="00DC634C" w:rsidP="00AA54FE">
            <w:pPr>
              <w:spacing w:line="360" w:lineRule="auto"/>
              <w:jc w:val="center"/>
              <w:rPr>
                <w:rFonts w:ascii="Century Gothic" w:hAnsi="Century Gothic"/>
                <w:b/>
                <w:sz w:val="18"/>
              </w:rPr>
            </w:pPr>
          </w:p>
          <w:p w14:paraId="5D7E13C8"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8C9D4B2" w14:textId="77777777" w:rsidR="00DC634C" w:rsidRPr="00E93920" w:rsidRDefault="00DC634C" w:rsidP="00AA54FE">
            <w:pPr>
              <w:spacing w:line="360" w:lineRule="auto"/>
              <w:jc w:val="center"/>
              <w:rPr>
                <w:rFonts w:ascii="Century Gothic" w:hAnsi="Century Gothic"/>
                <w:b/>
                <w:sz w:val="18"/>
              </w:rPr>
            </w:pPr>
          </w:p>
          <w:p w14:paraId="01F17FD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FEBCCAF"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3F15E5B0"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4185254"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41B4AE9"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0615CA27"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CF8F72A"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62EB430"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8C37C8B"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E8D9193"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28168D45"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43653E1"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333CA0FA"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7F8602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8E718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9A5C69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C18A4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E3327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14DE1E"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C9A16A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63611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900B7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214ADE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60FA8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788F1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167B70"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68A4A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66A53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DD6A9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4F6931"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C834F26"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80302F"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4C54A94"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FCAB887" w14:textId="77777777" w:rsidR="00DC634C" w:rsidRPr="00E93920" w:rsidRDefault="00DC634C" w:rsidP="00AA54FE">
            <w:pPr>
              <w:rPr>
                <w:rFonts w:ascii="Century Gothic" w:hAnsi="Century Gothic"/>
                <w:sz w:val="18"/>
              </w:rPr>
            </w:pPr>
          </w:p>
        </w:tc>
      </w:tr>
      <w:tr w:rsidR="00E93920" w:rsidRPr="00E93920" w14:paraId="7135797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619783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24AED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C53588C"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78DDC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E1233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10BB7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F5815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6F41F8"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42816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6A98F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D7A37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B232E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57AC7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806E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21EE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C9C16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0CB9D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428D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30CA4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CE8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98C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0B8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FE815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586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90E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AC4B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9065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05542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7961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8D6BF1"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72E12E" w14:textId="77777777" w:rsidR="00DC634C" w:rsidRPr="00E93920" w:rsidRDefault="00DC634C" w:rsidP="00AA54FE">
            <w:pPr>
              <w:rPr>
                <w:rFonts w:ascii="Century Gothic" w:hAnsi="Century Gothic"/>
                <w:sz w:val="18"/>
              </w:rPr>
            </w:pPr>
          </w:p>
        </w:tc>
      </w:tr>
      <w:tr w:rsidR="00E93920" w:rsidRPr="00E93920" w14:paraId="433EC4B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812584"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48912C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9A2C76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4C92D4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DA319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C536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096E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3F1CE1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E7B5D0F"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ADDE1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2E09C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3AB11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A8EBB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66B6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7228C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38D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9ABFC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BC40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FB082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5E0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F9C5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5E196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00CBF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ED81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4DE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FD6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C1741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8F27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D5DE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6942B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3206E1" w14:textId="77777777" w:rsidR="00DC634C" w:rsidRPr="00E93920" w:rsidRDefault="00DC634C" w:rsidP="00AA54FE">
            <w:pPr>
              <w:rPr>
                <w:rFonts w:ascii="Century Gothic" w:hAnsi="Century Gothic"/>
                <w:sz w:val="18"/>
              </w:rPr>
            </w:pPr>
          </w:p>
        </w:tc>
      </w:tr>
      <w:tr w:rsidR="00E93920" w:rsidRPr="00E93920" w14:paraId="35FD6B0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EB983"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EFC689"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6A0377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B7D4EF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4C2092"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8A40A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DF28A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284A4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2B5EF3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A7DD8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AE9C9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D3B99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84A2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96E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EA17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8FCB1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000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D067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1C7F2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473B6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BFEE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31B5F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F39D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FA0CC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C7E4F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7889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2FA67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1180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7464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1D60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BD9B58" w14:textId="77777777" w:rsidR="00DC634C" w:rsidRPr="00E93920" w:rsidRDefault="00DC634C" w:rsidP="00AA54FE">
            <w:pPr>
              <w:rPr>
                <w:rFonts w:ascii="Century Gothic" w:hAnsi="Century Gothic"/>
                <w:sz w:val="18"/>
              </w:rPr>
            </w:pPr>
          </w:p>
        </w:tc>
      </w:tr>
      <w:tr w:rsidR="00E93920" w:rsidRPr="00E93920" w14:paraId="64EA70E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5FF4F7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E979DD5"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98ED0E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F1875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E2B2E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F649F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4817BB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73677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55B14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7EB13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06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9B072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D8C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A1B8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DEBB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87FDB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1CCDC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0E96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DB09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D50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6A943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B3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32DE0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7C4D2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A84A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3C04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761E6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784D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394EC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8FBB5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6123E3C" w14:textId="77777777" w:rsidR="00DC634C" w:rsidRPr="00E93920" w:rsidRDefault="00DC634C" w:rsidP="00AA54FE">
            <w:pPr>
              <w:rPr>
                <w:rFonts w:ascii="Century Gothic" w:hAnsi="Century Gothic"/>
                <w:sz w:val="18"/>
              </w:rPr>
            </w:pPr>
          </w:p>
        </w:tc>
      </w:tr>
      <w:tr w:rsidR="00E93920" w:rsidRPr="00E93920" w14:paraId="3A662FFB"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0F9C6A7"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946B6C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DDEBE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AF8B9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8B83D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4E84D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4BC20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45EE1FA"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7101B7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FF9C64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3827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E2D3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2940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9ECD4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34CA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CBD1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301E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F4F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70494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B83A2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BD2B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EB90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3DFF0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D07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C106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291C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ACA9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87AAE6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80FA4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0D9E34"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7AFDC4" w14:textId="77777777" w:rsidR="00DC634C" w:rsidRPr="00E93920" w:rsidRDefault="00DC634C" w:rsidP="00AA54FE">
            <w:pPr>
              <w:rPr>
                <w:rFonts w:ascii="Century Gothic" w:hAnsi="Century Gothic"/>
                <w:sz w:val="18"/>
              </w:rPr>
            </w:pPr>
          </w:p>
        </w:tc>
      </w:tr>
      <w:tr w:rsidR="00E93920" w:rsidRPr="00E93920" w14:paraId="78858E6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D4B799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85562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D47C39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27E13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F693A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8C384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56D861"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BB7AEA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0B3CCA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CBE160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5FE6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2714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600A6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7CF7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B45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875D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2D3A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30F7E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453A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2B1B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CC7B7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A941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351C3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87E91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59D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7AED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E9392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425F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E76B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2D4CB4"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6E489C1" w14:textId="77777777" w:rsidR="00DC634C" w:rsidRPr="00E93920" w:rsidRDefault="00DC634C" w:rsidP="00AA54FE">
            <w:pPr>
              <w:rPr>
                <w:rFonts w:ascii="Century Gothic" w:hAnsi="Century Gothic"/>
                <w:sz w:val="18"/>
              </w:rPr>
            </w:pPr>
          </w:p>
        </w:tc>
      </w:tr>
      <w:tr w:rsidR="00E93920" w:rsidRPr="00E93920" w14:paraId="3A0D51E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6B4BE5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EF7D16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429FBB2"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A99EE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0CE9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42612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96F1F5"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2CD327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51535B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BAF32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40E8C5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8EE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6C3F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6962A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98A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AFD8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1C99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8C61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1377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EEB1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0B03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3610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FD531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91F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5C6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D788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A8D9E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1E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F76F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A7C3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AFC3F17" w14:textId="77777777" w:rsidR="00DC634C" w:rsidRPr="00E93920" w:rsidRDefault="00DC634C" w:rsidP="00AA54FE">
            <w:pPr>
              <w:rPr>
                <w:rFonts w:ascii="Century Gothic" w:hAnsi="Century Gothic"/>
                <w:sz w:val="18"/>
              </w:rPr>
            </w:pPr>
          </w:p>
        </w:tc>
      </w:tr>
      <w:tr w:rsidR="00E93920" w:rsidRPr="00E93920" w14:paraId="3815F83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C0B471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C84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716193D"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D318C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6A0EB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5C3517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18BA38"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CAC991D"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7AABC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1DBAA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8DFB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FCC40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F8685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826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7BD1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4EDB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C161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D860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8CCD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06A4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43C6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1E9D0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7AEC4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879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CE5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25A03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AD9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32D3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EB429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653C7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1CD9D3D" w14:textId="77777777" w:rsidR="00DC634C" w:rsidRPr="00E93920" w:rsidRDefault="00DC634C" w:rsidP="00AA54FE">
            <w:pPr>
              <w:rPr>
                <w:rFonts w:ascii="Century Gothic" w:hAnsi="Century Gothic"/>
                <w:sz w:val="18"/>
              </w:rPr>
            </w:pPr>
          </w:p>
        </w:tc>
      </w:tr>
      <w:tr w:rsidR="00E93920" w:rsidRPr="00E93920" w14:paraId="1D2121D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11626"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F1B8F69"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59A6A7"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4A1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35D35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F842B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23FEC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FF1439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5BC213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5376A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FCA51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5524F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77DC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84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FDC7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D0FA7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25DE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CA609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E913D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AB10C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AF44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E236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2C8C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E71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941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4AA8F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4214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24F8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D51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67FD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2C7A1" w14:textId="77777777" w:rsidR="00DC634C" w:rsidRPr="00E93920" w:rsidRDefault="00DC634C" w:rsidP="00AA54FE">
            <w:pPr>
              <w:rPr>
                <w:rFonts w:ascii="Century Gothic" w:hAnsi="Century Gothic"/>
                <w:sz w:val="18"/>
              </w:rPr>
            </w:pPr>
          </w:p>
        </w:tc>
      </w:tr>
      <w:tr w:rsidR="00E93920" w:rsidRPr="00E93920" w14:paraId="0BA4F47A" w14:textId="77777777" w:rsidTr="00AA54FE">
        <w:trPr>
          <w:cantSplit/>
          <w:trHeight w:val="160"/>
        </w:trPr>
        <w:tc>
          <w:tcPr>
            <w:tcW w:w="659" w:type="dxa"/>
            <w:tcBorders>
              <w:top w:val="single" w:sz="6" w:space="0" w:color="auto"/>
              <w:left w:val="double" w:sz="12" w:space="0" w:color="auto"/>
              <w:right w:val="single" w:sz="6" w:space="0" w:color="auto"/>
            </w:tcBorders>
          </w:tcPr>
          <w:p w14:paraId="1B1AF67E"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46EEFA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5EECB621"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3A13EF8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9D8B1D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92C180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A23C27"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09EA70D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1F6FB2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0E29A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621D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24027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7F6D7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9841B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E7D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7B9A8B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88997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1888C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91B9E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796B4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BA318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AEC11E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D7735F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15D17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B585EE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83DA77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04F9C5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2D69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479A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0B65E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C51DD56" w14:textId="77777777" w:rsidR="00DC634C" w:rsidRPr="00E93920" w:rsidRDefault="00DC634C" w:rsidP="00AA54FE">
            <w:pPr>
              <w:rPr>
                <w:rFonts w:ascii="Century Gothic" w:hAnsi="Century Gothic"/>
                <w:sz w:val="18"/>
              </w:rPr>
            </w:pPr>
          </w:p>
        </w:tc>
      </w:tr>
      <w:tr w:rsidR="00E93920" w:rsidRPr="00E93920" w14:paraId="6B6E0401"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5243A3B1"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7EBA00F"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568225B"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6FB0521"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00976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4CBE4C00"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766B33"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8FB5D24"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E311135" w14:textId="77777777" w:rsidR="00DC634C" w:rsidRPr="00E93920" w:rsidRDefault="00DC634C" w:rsidP="00AA54FE">
            <w:pPr>
              <w:rPr>
                <w:rFonts w:ascii="Century Gothic" w:hAnsi="Century Gothic"/>
                <w:sz w:val="18"/>
              </w:rPr>
            </w:pPr>
          </w:p>
        </w:tc>
      </w:tr>
    </w:tbl>
    <w:p w14:paraId="769C8DFA" w14:textId="77777777" w:rsidR="00DC634C" w:rsidRPr="00E93920" w:rsidRDefault="00DC634C" w:rsidP="00DC634C">
      <w:pPr>
        <w:rPr>
          <w:rFonts w:ascii="Century Gothic" w:hAnsi="Century Gothic"/>
          <w:sz w:val="18"/>
        </w:rPr>
      </w:pPr>
    </w:p>
    <w:p w14:paraId="6EFF9426"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5DE35809" w14:textId="77777777" w:rsidR="00960FB5" w:rsidRPr="00E93920" w:rsidRDefault="00DC634C" w:rsidP="00DC634C">
      <w:pPr>
        <w:ind w:firstLine="708"/>
        <w:jc w:val="center"/>
        <w:rPr>
          <w:rFonts w:ascii="Century Gothic" w:hAnsi="Century Gothic"/>
          <w:b/>
          <w:spacing w:val="0"/>
          <w:sz w:val="20"/>
        </w:rPr>
      </w:pPr>
      <w:r w:rsidRPr="00E93920">
        <w:rPr>
          <w:rFonts w:ascii="Century Gothic" w:hAnsi="Century Gothic"/>
          <w:sz w:val="18"/>
        </w:rPr>
        <w:br w:type="page"/>
      </w:r>
    </w:p>
    <w:p w14:paraId="75B53033" w14:textId="77777777" w:rsidR="00960FB5" w:rsidRPr="00E93920" w:rsidRDefault="00960FB5" w:rsidP="00960FB5">
      <w:pPr>
        <w:ind w:firstLine="708"/>
        <w:jc w:val="center"/>
        <w:rPr>
          <w:rFonts w:ascii="Century Gothic" w:hAnsi="Century Gothic"/>
          <w:b/>
          <w:spacing w:val="0"/>
          <w:sz w:val="20"/>
        </w:rPr>
      </w:pPr>
    </w:p>
    <w:p w14:paraId="43071A0D" w14:textId="77777777" w:rsidR="00DC634C" w:rsidRPr="00E93920" w:rsidRDefault="00DC634C" w:rsidP="00DC634C">
      <w:pPr>
        <w:jc w:val="center"/>
        <w:rPr>
          <w:rFonts w:ascii="Century Gothic" w:hAnsi="Century Gothic"/>
          <w:b/>
        </w:rPr>
      </w:pPr>
      <w:r w:rsidRPr="00E93920">
        <w:rPr>
          <w:rFonts w:ascii="Century Gothic" w:hAnsi="Century Gothic"/>
          <w:b/>
        </w:rPr>
        <w:t>PROGRAMA DE MONTOS MENSUALES DE UTILIZACIÓN DE MAQUINARIA Y EQUIPO DE CONSTRUCCION POR PARTIDAS</w:t>
      </w:r>
    </w:p>
    <w:p w14:paraId="027F3294" w14:textId="77777777" w:rsidR="00DC634C" w:rsidRPr="00E9392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3381CBB9" w14:textId="77777777" w:rsidTr="00AA54FE">
        <w:tc>
          <w:tcPr>
            <w:tcW w:w="1204" w:type="dxa"/>
          </w:tcPr>
          <w:p w14:paraId="64C400AD"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4E5ACD6F" w14:textId="77777777" w:rsidR="00DC634C" w:rsidRPr="00E93920" w:rsidRDefault="00DC634C" w:rsidP="00AA54FE">
            <w:pPr>
              <w:jc w:val="center"/>
              <w:rPr>
                <w:rFonts w:ascii="Century Gothic" w:hAnsi="Century Gothic"/>
                <w:b/>
                <w:sz w:val="20"/>
              </w:rPr>
            </w:pPr>
          </w:p>
          <w:p w14:paraId="0C87EAFA"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r w:rsidR="004872B0" w:rsidRPr="00E93920">
              <w:rPr>
                <w:rFonts w:ascii="Century Gothic" w:hAnsi="Century Gothic"/>
                <w:b/>
              </w:rPr>
              <w:t>7.D.14</w:t>
            </w:r>
          </w:p>
          <w:p w14:paraId="554E2F84" w14:textId="77777777" w:rsidR="00DC634C" w:rsidRPr="00E93920" w:rsidRDefault="00DC634C" w:rsidP="00AA54FE">
            <w:pPr>
              <w:jc w:val="center"/>
              <w:rPr>
                <w:rFonts w:ascii="Century Gothic" w:hAnsi="Century Gothic"/>
                <w:b/>
                <w:sz w:val="20"/>
              </w:rPr>
            </w:pPr>
          </w:p>
        </w:tc>
      </w:tr>
    </w:tbl>
    <w:p w14:paraId="157139D9" w14:textId="77777777" w:rsidR="00DC634C" w:rsidRPr="00E93920" w:rsidRDefault="00DC634C" w:rsidP="00DC634C">
      <w:pPr>
        <w:rPr>
          <w:rFonts w:ascii="Century Gothic" w:hAnsi="Century Gothic"/>
          <w:sz w:val="20"/>
          <w:u w:val="single"/>
        </w:rPr>
      </w:pPr>
      <w:r w:rsidRPr="00E93920">
        <w:rPr>
          <w:rFonts w:ascii="Century Gothic" w:hAnsi="Century Gothic"/>
          <w:sz w:val="20"/>
        </w:rPr>
        <w:t>No. LICITACIÓN                                                                      OBRA:</w:t>
      </w:r>
    </w:p>
    <w:p w14:paraId="33C4F1CE" w14:textId="77777777" w:rsidR="00DC634C" w:rsidRPr="00E93920" w:rsidRDefault="00DC634C" w:rsidP="00DC634C">
      <w:pPr>
        <w:rPr>
          <w:rFonts w:ascii="Century Gothic" w:hAnsi="Century Gothic"/>
          <w:sz w:val="20"/>
        </w:rPr>
      </w:pPr>
    </w:p>
    <w:p w14:paraId="257D399D" w14:textId="77777777" w:rsidR="00DC634C" w:rsidRPr="00E93920" w:rsidRDefault="00DC634C" w:rsidP="00DC634C">
      <w:pPr>
        <w:rPr>
          <w:rFonts w:ascii="Century Gothic" w:hAnsi="Century Gothic"/>
          <w:sz w:val="20"/>
        </w:rPr>
      </w:pPr>
      <w:r w:rsidRPr="00E93920">
        <w:rPr>
          <w:rFonts w:ascii="Century Gothic" w:hAnsi="Century Gothic"/>
          <w:sz w:val="20"/>
        </w:rPr>
        <w:t>ESTADO:______________________________ FECHA DE INICIO:______________________FECHA DE TERMINACIÓN:_______________________</w:t>
      </w:r>
    </w:p>
    <w:p w14:paraId="50180457" w14:textId="77777777" w:rsidR="00DC634C" w:rsidRPr="00E9392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159B79C3"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446B624F" w14:textId="77777777" w:rsidR="00DC634C" w:rsidRPr="00E93920" w:rsidRDefault="00DC634C" w:rsidP="00AA54FE">
            <w:pPr>
              <w:spacing w:line="360" w:lineRule="auto"/>
              <w:jc w:val="center"/>
              <w:rPr>
                <w:rFonts w:ascii="Century Gothic" w:hAnsi="Century Gothic"/>
                <w:b/>
                <w:sz w:val="18"/>
              </w:rPr>
            </w:pPr>
          </w:p>
          <w:p w14:paraId="66A74F55"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B9B5987" w14:textId="77777777" w:rsidR="00DC634C" w:rsidRPr="00E93920" w:rsidRDefault="00DC634C" w:rsidP="00AA54FE">
            <w:pPr>
              <w:spacing w:line="360" w:lineRule="auto"/>
              <w:jc w:val="center"/>
              <w:rPr>
                <w:rFonts w:ascii="Century Gothic" w:hAnsi="Century Gothic"/>
                <w:b/>
                <w:sz w:val="18"/>
                <w:lang w:val="en-US"/>
              </w:rPr>
            </w:pPr>
          </w:p>
          <w:p w14:paraId="51C66E3A"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47F8D46" w14:textId="77777777" w:rsidR="00DC634C" w:rsidRPr="00E93920" w:rsidRDefault="00DC634C" w:rsidP="00AA54FE">
            <w:pPr>
              <w:spacing w:line="360" w:lineRule="auto"/>
              <w:jc w:val="center"/>
              <w:rPr>
                <w:rFonts w:ascii="Century Gothic" w:hAnsi="Century Gothic"/>
                <w:b/>
                <w:sz w:val="18"/>
                <w:lang w:val="en-US"/>
              </w:rPr>
            </w:pPr>
          </w:p>
          <w:p w14:paraId="6C5B86FA"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E5608C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385CD145"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089ADB8D"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37E55C0E"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750968E3"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09CA93"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63AD117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184C912" w14:textId="77777777" w:rsidR="00DC634C" w:rsidRPr="00E93920" w:rsidRDefault="00DC634C" w:rsidP="00AA54FE">
            <w:pPr>
              <w:spacing w:line="360" w:lineRule="auto"/>
              <w:jc w:val="center"/>
              <w:rPr>
                <w:rFonts w:ascii="Century Gothic" w:hAnsi="Century Gothic"/>
                <w:b/>
                <w:sz w:val="18"/>
              </w:rPr>
            </w:pPr>
          </w:p>
          <w:p w14:paraId="5E22772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6B41F52C" w14:textId="77777777" w:rsidR="00DC634C" w:rsidRPr="00E93920" w:rsidRDefault="00DC634C" w:rsidP="00AA54FE">
            <w:pPr>
              <w:spacing w:line="360" w:lineRule="auto"/>
              <w:jc w:val="center"/>
              <w:rPr>
                <w:rFonts w:ascii="Century Gothic" w:hAnsi="Century Gothic"/>
                <w:b/>
                <w:sz w:val="18"/>
              </w:rPr>
            </w:pPr>
          </w:p>
          <w:p w14:paraId="5C6794C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0CC2FFBE" w14:textId="77777777" w:rsidR="00DC634C" w:rsidRPr="00E93920" w:rsidRDefault="00DC634C" w:rsidP="00AA54FE">
            <w:pPr>
              <w:spacing w:line="360" w:lineRule="auto"/>
              <w:jc w:val="center"/>
              <w:rPr>
                <w:rFonts w:ascii="Century Gothic" w:hAnsi="Century Gothic"/>
                <w:b/>
                <w:sz w:val="18"/>
              </w:rPr>
            </w:pPr>
          </w:p>
          <w:p w14:paraId="2FD9DC03"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DA3D93" w14:textId="77777777" w:rsidR="00DC634C" w:rsidRPr="00E93920" w:rsidRDefault="00DC634C" w:rsidP="00AA54FE">
            <w:pPr>
              <w:spacing w:line="360" w:lineRule="auto"/>
              <w:jc w:val="center"/>
              <w:rPr>
                <w:rFonts w:ascii="Century Gothic" w:hAnsi="Century Gothic"/>
                <w:b/>
                <w:sz w:val="18"/>
              </w:rPr>
            </w:pPr>
          </w:p>
          <w:p w14:paraId="76790C1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CD29AF7" w14:textId="77777777" w:rsidR="00DC634C" w:rsidRPr="00E93920" w:rsidRDefault="00DC634C" w:rsidP="00AA54FE">
            <w:pPr>
              <w:spacing w:line="360" w:lineRule="auto"/>
              <w:jc w:val="center"/>
              <w:rPr>
                <w:rFonts w:ascii="Century Gothic" w:hAnsi="Century Gothic"/>
                <w:b/>
                <w:sz w:val="18"/>
              </w:rPr>
            </w:pPr>
          </w:p>
          <w:p w14:paraId="568FB4E5"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21B93C0" w14:textId="77777777" w:rsidR="00DC634C" w:rsidRPr="00E93920" w:rsidRDefault="00DC634C" w:rsidP="00AA54FE">
            <w:pPr>
              <w:spacing w:line="360" w:lineRule="auto"/>
              <w:jc w:val="center"/>
              <w:rPr>
                <w:rFonts w:ascii="Century Gothic" w:hAnsi="Century Gothic"/>
                <w:b/>
                <w:sz w:val="18"/>
              </w:rPr>
            </w:pPr>
          </w:p>
          <w:p w14:paraId="57000F6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BD50388" w14:textId="77777777" w:rsidR="00DC634C" w:rsidRPr="00E9392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7F97581C" w14:textId="77777777"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5F54C7B"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7E83B683"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1DFDC9C3"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C31EF38"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B305B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8EF3D88"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187482"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E3A5A7E"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FAE879D"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59564FC"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F4FCDF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9C91CF"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892845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7EB1AA0"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6947F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FB82E8"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1DA01E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88E6D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0CCF1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70E73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A63F91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8587AD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6E6C71"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43041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FFD1E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A252B1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F301D3"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B99C7C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920C1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E780CF"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24581F4" w14:textId="77777777" w:rsidR="00DC634C" w:rsidRPr="00E93920" w:rsidRDefault="00DC634C" w:rsidP="00AA54FE">
            <w:pPr>
              <w:rPr>
                <w:rFonts w:ascii="Century Gothic" w:hAnsi="Century Gothic"/>
                <w:sz w:val="18"/>
              </w:rPr>
            </w:pPr>
          </w:p>
        </w:tc>
      </w:tr>
      <w:tr w:rsidR="00E93920" w:rsidRPr="00E93920" w14:paraId="6BC8E57F"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C1C2EA5"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0364F2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E88461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F5CAE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75E50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DEE5B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20CBCC"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370AE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A9354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6EA39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8793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DC5C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0A5A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766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6FF26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B4611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FCB3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7A5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7C5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CA3B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03C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03C6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E61BE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C8EB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EDF0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30EA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B02A8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5D81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B29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8E0610"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88B870E" w14:textId="77777777" w:rsidR="00DC634C" w:rsidRPr="00E93920" w:rsidRDefault="00DC634C" w:rsidP="00AA54FE">
            <w:pPr>
              <w:rPr>
                <w:rFonts w:ascii="Century Gothic" w:hAnsi="Century Gothic"/>
                <w:sz w:val="18"/>
              </w:rPr>
            </w:pPr>
          </w:p>
        </w:tc>
      </w:tr>
      <w:tr w:rsidR="00E93920" w:rsidRPr="00E93920" w14:paraId="16695346"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51928EF"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440C9B"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AA43721"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E3B5E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2C5ED6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31EE3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C8CDE12"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30187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26F1A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1199D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4899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F613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B167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D00E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C086F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6B58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F6EE94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88F4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D770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EB1D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8BE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A0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D60A5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6E2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3571A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5501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6BD4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380E5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8B90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30777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3650B25" w14:textId="77777777" w:rsidR="00DC634C" w:rsidRPr="00E93920" w:rsidRDefault="00DC634C" w:rsidP="00AA54FE">
            <w:pPr>
              <w:rPr>
                <w:rFonts w:ascii="Century Gothic" w:hAnsi="Century Gothic"/>
                <w:sz w:val="18"/>
              </w:rPr>
            </w:pPr>
          </w:p>
        </w:tc>
      </w:tr>
      <w:tr w:rsidR="00E93920" w:rsidRPr="00E93920" w14:paraId="55698CF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AC6D2F"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E58C3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4152F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192CB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D557E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99F0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A149C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D97D19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50BBE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45D80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7E2E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1BFC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B5E9D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D997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8A90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6DDA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18D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2FFA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67460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F614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7094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EAB8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6F3B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31A57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610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E3A1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B5745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D3D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6635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0FF6D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D7D927C" w14:textId="77777777" w:rsidR="00DC634C" w:rsidRPr="00E93920" w:rsidRDefault="00DC634C" w:rsidP="00AA54FE">
            <w:pPr>
              <w:rPr>
                <w:rFonts w:ascii="Century Gothic" w:hAnsi="Century Gothic"/>
                <w:sz w:val="18"/>
              </w:rPr>
            </w:pPr>
          </w:p>
        </w:tc>
      </w:tr>
      <w:tr w:rsidR="00E93920" w:rsidRPr="00E93920" w14:paraId="4DA7F4F4"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51CB8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FAC8A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0F1504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4A11C1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C0757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66B2B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E2EC9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9A91ED"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BDD18B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C0A532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3244F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FA017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7E8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B233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2E2E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177D4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2ED47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94C0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71D0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F1B0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09E4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7D63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EE88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DAE7F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02E5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C0E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43DFB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A9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1B34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ADD7B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33AB114" w14:textId="77777777" w:rsidR="00DC634C" w:rsidRPr="00E93920" w:rsidRDefault="00DC634C" w:rsidP="00AA54FE">
            <w:pPr>
              <w:rPr>
                <w:rFonts w:ascii="Century Gothic" w:hAnsi="Century Gothic"/>
                <w:sz w:val="18"/>
              </w:rPr>
            </w:pPr>
          </w:p>
        </w:tc>
      </w:tr>
      <w:tr w:rsidR="00E93920" w:rsidRPr="00E93920" w14:paraId="650D8B0C"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6D005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B20EC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0EE8D1C"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AA865A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519D7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B122B6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18EF1C"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99B7F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A33AB2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B395C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92B5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3745E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81748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6046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CF10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66DD1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3C0B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99BE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2095C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1E518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9787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0016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79489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E2A6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9511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18DE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1D046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3FDC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01EE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9944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42A47B5" w14:textId="77777777" w:rsidR="00DC634C" w:rsidRPr="00E93920" w:rsidRDefault="00DC634C" w:rsidP="00AA54FE">
            <w:pPr>
              <w:rPr>
                <w:rFonts w:ascii="Century Gothic" w:hAnsi="Century Gothic"/>
                <w:sz w:val="18"/>
              </w:rPr>
            </w:pPr>
          </w:p>
        </w:tc>
      </w:tr>
      <w:tr w:rsidR="00E93920" w:rsidRPr="00E93920" w14:paraId="0264E77A"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39C3036"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9F2743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56036D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24DB6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01DD9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9E447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8B570EE"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3BA434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BB425C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1A307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211A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3E5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6131A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BAB2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29D2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34C26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11E6F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688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4D7F2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387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EC4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D93A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9543C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4567D4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106E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6156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A85C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2AD6E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3D5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91523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F0B5FBE" w14:textId="77777777" w:rsidR="00DC634C" w:rsidRPr="00E93920" w:rsidRDefault="00DC634C" w:rsidP="00AA54FE">
            <w:pPr>
              <w:rPr>
                <w:rFonts w:ascii="Century Gothic" w:hAnsi="Century Gothic"/>
                <w:sz w:val="18"/>
              </w:rPr>
            </w:pPr>
          </w:p>
        </w:tc>
      </w:tr>
      <w:tr w:rsidR="00E93920" w:rsidRPr="00E93920" w14:paraId="65593FFD"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10D29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46AD4B4"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16EC7A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1EDDF0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910FF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1D5D9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E9BC61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90C2E17"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350E85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EE567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F777BD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757A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14971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487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0C18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5055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A9E1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4BF67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3C139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C978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7AE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A53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92F54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D958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A6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9341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F2D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9702B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0B2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E5478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9F634ED" w14:textId="77777777" w:rsidR="00DC634C" w:rsidRPr="00E93920" w:rsidRDefault="00DC634C" w:rsidP="00AA54FE">
            <w:pPr>
              <w:rPr>
                <w:rFonts w:ascii="Century Gothic" w:hAnsi="Century Gothic"/>
                <w:sz w:val="18"/>
              </w:rPr>
            </w:pPr>
          </w:p>
        </w:tc>
      </w:tr>
      <w:tr w:rsidR="00E93920" w:rsidRPr="00E93920" w14:paraId="0004A82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F8A93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D80C127"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F7EE004"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164D43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2D345E"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3EC87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9CB681"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B12145C"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FA3C85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489C6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A5C2A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8B42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949E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7E51A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100E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5D9A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C03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FE280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5326C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0399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186B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6AF6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8041E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6C2E5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B15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C1256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4D3E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015B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CFB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1944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0384A5" w14:textId="77777777" w:rsidR="00DC634C" w:rsidRPr="00E93920" w:rsidRDefault="00DC634C" w:rsidP="00AA54FE">
            <w:pPr>
              <w:rPr>
                <w:rFonts w:ascii="Century Gothic" w:hAnsi="Century Gothic"/>
                <w:sz w:val="18"/>
              </w:rPr>
            </w:pPr>
          </w:p>
        </w:tc>
      </w:tr>
      <w:tr w:rsidR="00E93920" w:rsidRPr="00E93920" w14:paraId="6D9B16AA" w14:textId="77777777" w:rsidTr="00DC634C">
        <w:trPr>
          <w:cantSplit/>
          <w:trHeight w:val="160"/>
        </w:trPr>
        <w:tc>
          <w:tcPr>
            <w:tcW w:w="659" w:type="dxa"/>
            <w:tcBorders>
              <w:top w:val="single" w:sz="6" w:space="0" w:color="auto"/>
              <w:left w:val="double" w:sz="12" w:space="0" w:color="auto"/>
              <w:right w:val="single" w:sz="6" w:space="0" w:color="auto"/>
            </w:tcBorders>
          </w:tcPr>
          <w:p w14:paraId="4DB39D8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EAF618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293DF1D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487428D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4E8DA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F9C19B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292DB6B"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6F86738"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29CB6E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41214A3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52987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406A6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33EE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F09C2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CA29FE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DDACA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3531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BBA3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46925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0D6F5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A17E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76A0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EB6F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32D18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02E8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8D1A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6409FA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83919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18832A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10B55C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AE6A6D6" w14:textId="77777777" w:rsidR="00DC634C" w:rsidRPr="00E93920" w:rsidRDefault="00DC634C" w:rsidP="00AA54FE">
            <w:pPr>
              <w:rPr>
                <w:rFonts w:ascii="Century Gothic" w:hAnsi="Century Gothic"/>
                <w:sz w:val="18"/>
              </w:rPr>
            </w:pPr>
          </w:p>
        </w:tc>
      </w:tr>
      <w:tr w:rsidR="00E93920" w:rsidRPr="00E93920" w14:paraId="187F8DE3" w14:textId="77777777"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71C16291"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22EF3F00"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4F50B33F"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5F96654"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BD79AA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0955C9D9"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2D4BFF"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3C93806"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9771578" w14:textId="77777777" w:rsidR="00DC634C" w:rsidRPr="00E93920" w:rsidRDefault="00DC634C" w:rsidP="00AA54FE">
            <w:pPr>
              <w:rPr>
                <w:rFonts w:ascii="Century Gothic" w:hAnsi="Century Gothic"/>
                <w:sz w:val="18"/>
              </w:rPr>
            </w:pPr>
          </w:p>
        </w:tc>
      </w:tr>
    </w:tbl>
    <w:p w14:paraId="70730984" w14:textId="77777777" w:rsidR="00DC634C" w:rsidRPr="00E93920" w:rsidRDefault="00DC634C" w:rsidP="00DC634C">
      <w:pPr>
        <w:rPr>
          <w:rFonts w:ascii="Century Gothic" w:hAnsi="Century Gothic"/>
          <w:sz w:val="18"/>
        </w:rPr>
      </w:pPr>
    </w:p>
    <w:p w14:paraId="0840F4CF"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3EFC5362" w14:textId="77777777" w:rsidR="00960FB5" w:rsidRPr="00E93920" w:rsidRDefault="00960FB5" w:rsidP="00960FB5">
      <w:pPr>
        <w:ind w:firstLine="708"/>
        <w:jc w:val="center"/>
        <w:rPr>
          <w:rFonts w:ascii="Century Gothic" w:hAnsi="Century Gothic"/>
          <w:b/>
          <w:spacing w:val="0"/>
          <w:sz w:val="20"/>
        </w:rPr>
      </w:pPr>
    </w:p>
    <w:p w14:paraId="7117BA8E" w14:textId="77777777" w:rsidR="00960FB5" w:rsidRPr="00E93920" w:rsidRDefault="00960FB5" w:rsidP="00960FB5">
      <w:pPr>
        <w:ind w:firstLine="708"/>
        <w:jc w:val="center"/>
        <w:rPr>
          <w:rFonts w:ascii="Century Gothic" w:hAnsi="Century Gothic"/>
          <w:b/>
          <w:spacing w:val="0"/>
          <w:sz w:val="20"/>
        </w:rPr>
      </w:pPr>
    </w:p>
    <w:p w14:paraId="365CBF44" w14:textId="77777777" w:rsidR="006F273D" w:rsidRPr="00E93920" w:rsidRDefault="006F273D" w:rsidP="00DC634C">
      <w:pPr>
        <w:jc w:val="center"/>
        <w:rPr>
          <w:rFonts w:ascii="Century Gothic" w:hAnsi="Century Gothic"/>
          <w:b/>
          <w:sz w:val="19"/>
        </w:rPr>
      </w:pPr>
    </w:p>
    <w:p w14:paraId="1F2259EA" w14:textId="77777777" w:rsidR="006F273D" w:rsidRPr="00E93920" w:rsidRDefault="006F273D" w:rsidP="00DC634C">
      <w:pPr>
        <w:jc w:val="center"/>
        <w:rPr>
          <w:rFonts w:ascii="Century Gothic" w:hAnsi="Century Gothic"/>
          <w:b/>
          <w:sz w:val="19"/>
        </w:rPr>
      </w:pPr>
    </w:p>
    <w:p w14:paraId="03E0210E" w14:textId="77777777" w:rsidR="00DC634C" w:rsidRPr="00E93920" w:rsidRDefault="00315266" w:rsidP="00DC634C">
      <w:pPr>
        <w:jc w:val="center"/>
        <w:rPr>
          <w:rFonts w:ascii="Century Gothic" w:hAnsi="Century Gothic"/>
          <w:b/>
          <w:sz w:val="19"/>
        </w:rPr>
      </w:pPr>
      <w:r w:rsidRPr="00E93920">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14:paraId="4860CEA8" w14:textId="77777777" w:rsidR="00DC634C" w:rsidRPr="00E93920" w:rsidRDefault="00DC634C" w:rsidP="00DC634C">
      <w:pPr>
        <w:jc w:val="center"/>
        <w:rPr>
          <w:rFonts w:ascii="Century Gothic" w:hAnsi="Century Gothic"/>
          <w:b/>
          <w:sz w:val="19"/>
        </w:rPr>
      </w:pPr>
    </w:p>
    <w:p w14:paraId="44E4E231" w14:textId="77777777" w:rsidR="00DC634C" w:rsidRPr="00E9392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703E14FD" w14:textId="77777777" w:rsidTr="00AA54FE">
        <w:tc>
          <w:tcPr>
            <w:tcW w:w="1204" w:type="dxa"/>
          </w:tcPr>
          <w:p w14:paraId="1BC63F81"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1F7EF934" w14:textId="77777777" w:rsidR="00DC634C" w:rsidRPr="00E93920" w:rsidRDefault="00DC634C" w:rsidP="00AA54FE">
            <w:pPr>
              <w:jc w:val="center"/>
              <w:rPr>
                <w:rFonts w:ascii="Century Gothic" w:hAnsi="Century Gothic"/>
                <w:b/>
                <w:sz w:val="20"/>
              </w:rPr>
            </w:pPr>
            <w:r w:rsidRPr="00E93920">
              <w:rPr>
                <w:rFonts w:ascii="Century Gothic" w:hAnsi="Century Gothic"/>
                <w:b/>
                <w:sz w:val="20"/>
              </w:rPr>
              <w:t>(POR PARTIDAS)</w:t>
            </w:r>
          </w:p>
          <w:p w14:paraId="652B025A" w14:textId="77777777" w:rsidR="00DC634C" w:rsidRPr="00E93920" w:rsidRDefault="00DC634C" w:rsidP="00AA54FE">
            <w:pPr>
              <w:jc w:val="center"/>
              <w:rPr>
                <w:rFonts w:ascii="Century Gothic" w:hAnsi="Century Gothic"/>
                <w:b/>
                <w:sz w:val="20"/>
              </w:rPr>
            </w:pPr>
          </w:p>
          <w:p w14:paraId="3E0614F5"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r w:rsidR="004872B0" w:rsidRPr="00E93920">
              <w:rPr>
                <w:rFonts w:ascii="Century Gothic" w:hAnsi="Century Gothic"/>
                <w:b/>
              </w:rPr>
              <w:t>7.D.15</w:t>
            </w:r>
          </w:p>
          <w:p w14:paraId="0A5EC1D1" w14:textId="77777777" w:rsidR="00DC634C" w:rsidRPr="00E93920" w:rsidRDefault="00DC634C" w:rsidP="00AA54FE">
            <w:pPr>
              <w:jc w:val="center"/>
              <w:rPr>
                <w:rFonts w:ascii="Century Gothic" w:hAnsi="Century Gothic"/>
                <w:b/>
                <w:sz w:val="20"/>
              </w:rPr>
            </w:pPr>
          </w:p>
        </w:tc>
      </w:tr>
    </w:tbl>
    <w:p w14:paraId="18B8123E" w14:textId="77777777" w:rsidR="00DC634C" w:rsidRPr="00E93920" w:rsidRDefault="00DC634C" w:rsidP="00DC634C">
      <w:pPr>
        <w:rPr>
          <w:rFonts w:ascii="Century Gothic" w:hAnsi="Century Gothic"/>
          <w:sz w:val="20"/>
          <w:u w:val="single"/>
        </w:rPr>
      </w:pPr>
      <w:r w:rsidRPr="00E93920">
        <w:rPr>
          <w:rFonts w:ascii="Century Gothic" w:hAnsi="Century Gothic"/>
          <w:sz w:val="20"/>
        </w:rPr>
        <w:t xml:space="preserve">No. LICITACIÓN                                                                            OBRA: </w:t>
      </w:r>
    </w:p>
    <w:p w14:paraId="68A09064" w14:textId="77777777" w:rsidR="00DC634C" w:rsidRPr="00E93920" w:rsidRDefault="00DC634C" w:rsidP="00DC634C">
      <w:pPr>
        <w:rPr>
          <w:rFonts w:ascii="Century Gothic" w:hAnsi="Century Gothic"/>
          <w:sz w:val="20"/>
          <w:u w:val="single"/>
        </w:rPr>
      </w:pPr>
    </w:p>
    <w:p w14:paraId="72D02B2F" w14:textId="77777777" w:rsidR="00DC634C" w:rsidRPr="00E93920" w:rsidRDefault="00DC634C" w:rsidP="00DC634C">
      <w:pPr>
        <w:rPr>
          <w:rFonts w:ascii="Century Gothic" w:hAnsi="Century Gothic"/>
          <w:sz w:val="20"/>
        </w:rPr>
      </w:pPr>
      <w:r w:rsidRPr="00E93920">
        <w:rPr>
          <w:rFonts w:ascii="Century Gothic" w:hAnsi="Century Gothic"/>
          <w:sz w:val="20"/>
        </w:rPr>
        <w:t>ESTADO:______________________________ FECHA DE INICIO:______________________FECHA DE TERMINACIÓN:_______________________</w:t>
      </w:r>
    </w:p>
    <w:p w14:paraId="3715A8A1" w14:textId="77777777" w:rsidR="00DC634C" w:rsidRPr="00E9392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5919B072"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4F2FA62" w14:textId="77777777" w:rsidR="00DC634C" w:rsidRPr="00E93920" w:rsidRDefault="00DC634C" w:rsidP="00AA54FE">
            <w:pPr>
              <w:spacing w:line="360" w:lineRule="auto"/>
              <w:jc w:val="center"/>
              <w:rPr>
                <w:rFonts w:ascii="Century Gothic" w:hAnsi="Century Gothic"/>
                <w:b/>
                <w:sz w:val="18"/>
              </w:rPr>
            </w:pPr>
          </w:p>
          <w:p w14:paraId="087C6FE6"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28DD8C6B" w14:textId="77777777" w:rsidR="00DC634C" w:rsidRPr="00E93920" w:rsidRDefault="00DC634C" w:rsidP="00AA54FE">
            <w:pPr>
              <w:spacing w:line="360" w:lineRule="auto"/>
              <w:jc w:val="center"/>
              <w:rPr>
                <w:rFonts w:ascii="Century Gothic" w:hAnsi="Century Gothic"/>
                <w:b/>
                <w:sz w:val="18"/>
                <w:lang w:val="en-US"/>
              </w:rPr>
            </w:pPr>
          </w:p>
          <w:p w14:paraId="5660B1BF"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568FD429" w14:textId="77777777" w:rsidR="00DC634C" w:rsidRPr="00E93920" w:rsidRDefault="00DC634C" w:rsidP="00AA54FE">
            <w:pPr>
              <w:spacing w:line="360" w:lineRule="auto"/>
              <w:jc w:val="center"/>
              <w:rPr>
                <w:rFonts w:ascii="Century Gothic" w:hAnsi="Century Gothic"/>
                <w:b/>
                <w:sz w:val="18"/>
                <w:lang w:val="en-US"/>
              </w:rPr>
            </w:pPr>
          </w:p>
          <w:p w14:paraId="66CB18AF"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187EF21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26554B2"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4992F4AF"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25C1AD4D"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22220A4"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4AF9D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5160554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B51F6B" w14:textId="77777777" w:rsidR="00DC634C" w:rsidRPr="00E93920" w:rsidRDefault="00DC634C" w:rsidP="00AA54FE">
            <w:pPr>
              <w:spacing w:line="360" w:lineRule="auto"/>
              <w:jc w:val="center"/>
              <w:rPr>
                <w:rFonts w:ascii="Century Gothic" w:hAnsi="Century Gothic"/>
                <w:b/>
                <w:sz w:val="18"/>
              </w:rPr>
            </w:pPr>
          </w:p>
          <w:p w14:paraId="7A8351C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AE4BCD3" w14:textId="77777777" w:rsidR="00DC634C" w:rsidRPr="00E93920" w:rsidRDefault="00DC634C" w:rsidP="00AA54FE">
            <w:pPr>
              <w:spacing w:line="360" w:lineRule="auto"/>
              <w:jc w:val="center"/>
              <w:rPr>
                <w:rFonts w:ascii="Century Gothic" w:hAnsi="Century Gothic"/>
                <w:b/>
                <w:sz w:val="18"/>
              </w:rPr>
            </w:pPr>
          </w:p>
          <w:p w14:paraId="542C9E6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EC6A924" w14:textId="77777777" w:rsidR="00DC634C" w:rsidRPr="00E93920" w:rsidRDefault="00DC634C" w:rsidP="00AA54FE">
            <w:pPr>
              <w:spacing w:line="360" w:lineRule="auto"/>
              <w:jc w:val="center"/>
              <w:rPr>
                <w:rFonts w:ascii="Century Gothic" w:hAnsi="Century Gothic"/>
                <w:b/>
                <w:sz w:val="18"/>
              </w:rPr>
            </w:pPr>
          </w:p>
          <w:p w14:paraId="3653B95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4FA5B0E" w14:textId="77777777" w:rsidR="00DC634C" w:rsidRPr="00E93920" w:rsidRDefault="00DC634C" w:rsidP="00AA54FE">
            <w:pPr>
              <w:spacing w:line="360" w:lineRule="auto"/>
              <w:jc w:val="center"/>
              <w:rPr>
                <w:rFonts w:ascii="Century Gothic" w:hAnsi="Century Gothic"/>
                <w:b/>
                <w:sz w:val="18"/>
              </w:rPr>
            </w:pPr>
          </w:p>
          <w:p w14:paraId="53840C1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0BD1A12F" w14:textId="77777777" w:rsidR="00DC634C" w:rsidRPr="00E93920" w:rsidRDefault="00DC634C" w:rsidP="00AA54FE">
            <w:pPr>
              <w:spacing w:line="360" w:lineRule="auto"/>
              <w:jc w:val="center"/>
              <w:rPr>
                <w:rFonts w:ascii="Century Gothic" w:hAnsi="Century Gothic"/>
                <w:b/>
                <w:sz w:val="18"/>
              </w:rPr>
            </w:pPr>
          </w:p>
          <w:p w14:paraId="04214A1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C2408CF" w14:textId="77777777" w:rsidR="00DC634C" w:rsidRPr="00E93920" w:rsidRDefault="00DC634C" w:rsidP="00AA54FE">
            <w:pPr>
              <w:spacing w:line="360" w:lineRule="auto"/>
              <w:jc w:val="center"/>
              <w:rPr>
                <w:rFonts w:ascii="Century Gothic" w:hAnsi="Century Gothic"/>
                <w:b/>
                <w:sz w:val="18"/>
              </w:rPr>
            </w:pPr>
          </w:p>
          <w:p w14:paraId="5D72A65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46EDD65"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D9FC38B"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C305664"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256F06FB"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F6B9E0E"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4E9B54E1"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81414C1"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56D01DB"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1ED3547"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421D569"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104F74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68F72B5"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302C4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B202F5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C4B3E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36B80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3DC757"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C1551A9"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EAA06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C1776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B37DD05"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926CF7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F239D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A0A6C5"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2AB4FA"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66D9E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6740EB4"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D64CC6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019FE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C5FFB4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3843B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898FCE"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E5E95A6" w14:textId="77777777" w:rsidR="00DC634C" w:rsidRPr="00E93920" w:rsidRDefault="00DC634C" w:rsidP="00AA54FE">
            <w:pPr>
              <w:rPr>
                <w:rFonts w:ascii="Century Gothic" w:hAnsi="Century Gothic"/>
                <w:sz w:val="18"/>
              </w:rPr>
            </w:pPr>
          </w:p>
        </w:tc>
      </w:tr>
      <w:tr w:rsidR="00E93920" w:rsidRPr="00E93920" w14:paraId="04E88B2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51D74D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618A25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A19BB7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3919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9AAEB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2E0E4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E6AB8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F4F7645"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79043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A29E7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A562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C6F92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5084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F1C2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2A6D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B6666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84873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4523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1E81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286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F31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8164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F5CA3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B71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0CEE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16D7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5804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DC3D2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160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5ABBA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EF1A0" w14:textId="77777777" w:rsidR="00DC634C" w:rsidRPr="00E93920" w:rsidRDefault="00DC634C" w:rsidP="00AA54FE">
            <w:pPr>
              <w:rPr>
                <w:rFonts w:ascii="Century Gothic" w:hAnsi="Century Gothic"/>
                <w:sz w:val="18"/>
              </w:rPr>
            </w:pPr>
          </w:p>
        </w:tc>
      </w:tr>
      <w:tr w:rsidR="00E93920" w:rsidRPr="00E93920" w14:paraId="31AB6C5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82F0CB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008A9FD"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76E4E5E"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DC11E9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BED09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55B70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5B76F7"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5EF9907"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CE7D5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AAECE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4F87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2059C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2157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1EF24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238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8B1A7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8263C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B87E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8F63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6990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E3764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3E9C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19DCD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3A2E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B2B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8BDB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A6DC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3191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E6ED2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251B41"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9372E5" w14:textId="77777777" w:rsidR="00DC634C" w:rsidRPr="00E93920" w:rsidRDefault="00DC634C" w:rsidP="00AA54FE">
            <w:pPr>
              <w:rPr>
                <w:rFonts w:ascii="Century Gothic" w:hAnsi="Century Gothic"/>
                <w:sz w:val="18"/>
              </w:rPr>
            </w:pPr>
          </w:p>
        </w:tc>
      </w:tr>
      <w:tr w:rsidR="00E93920" w:rsidRPr="00E93920" w14:paraId="3A260B5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8684BCE"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430DD8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1AF46A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660F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31C31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5EC0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0D660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20FA99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EA666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67D8C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F5510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2F6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2D2E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CAE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A216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3FF8B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369B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0668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0EE1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EB27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629A7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CD3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E8E98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53BFE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4DA6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6C70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77D3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FC4B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F1EBB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EDDBAB"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71134DF" w14:textId="77777777" w:rsidR="00DC634C" w:rsidRPr="00E93920" w:rsidRDefault="00DC634C" w:rsidP="00AA54FE">
            <w:pPr>
              <w:rPr>
                <w:rFonts w:ascii="Century Gothic" w:hAnsi="Century Gothic"/>
                <w:sz w:val="18"/>
              </w:rPr>
            </w:pPr>
          </w:p>
        </w:tc>
      </w:tr>
      <w:tr w:rsidR="00E93920" w:rsidRPr="00E93920" w14:paraId="1F363DF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08D77D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3A991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910E7F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89FE74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78E5AF"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1068A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8CA996"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52B92E"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99703CE"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79FDD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00BA1E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50013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4BD8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801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EC19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AA823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5189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1350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0EC51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AD268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AB00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2D0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3F5CA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D2D5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519C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F24F2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4AC9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EE1A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6A9F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6DE52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FDBC87" w14:textId="77777777" w:rsidR="00DC634C" w:rsidRPr="00E93920" w:rsidRDefault="00DC634C" w:rsidP="00AA54FE">
            <w:pPr>
              <w:rPr>
                <w:rFonts w:ascii="Century Gothic" w:hAnsi="Century Gothic"/>
                <w:sz w:val="18"/>
              </w:rPr>
            </w:pPr>
          </w:p>
        </w:tc>
      </w:tr>
      <w:tr w:rsidR="00E93920" w:rsidRPr="00E93920" w14:paraId="3EC79FF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F40C0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7EB744"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49B199"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2F2B3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991D9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11106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B03F5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7B2F0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C8A08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6C3F5E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BD46A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B72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7ADE5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B08FB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87213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2603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014BD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80D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C4DFA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C6215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FA5F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26CC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72394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C15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2B5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48EF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0B58E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D5B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ED3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1DD36"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702EFE" w14:textId="77777777" w:rsidR="00DC634C" w:rsidRPr="00E93920" w:rsidRDefault="00DC634C" w:rsidP="00AA54FE">
            <w:pPr>
              <w:rPr>
                <w:rFonts w:ascii="Century Gothic" w:hAnsi="Century Gothic"/>
                <w:sz w:val="18"/>
              </w:rPr>
            </w:pPr>
          </w:p>
        </w:tc>
      </w:tr>
      <w:tr w:rsidR="00E93920" w:rsidRPr="00E93920" w14:paraId="470F8DD9"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508A78"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BDCD8DD"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27863C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9802A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A9F60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50BAC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19E8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A2311"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F021E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750CBB9"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A42B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5555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8861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DD3C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728E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DFA0E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DB2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3296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C984F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FFCA5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01F2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B27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784A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D835F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9AE2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F220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CE051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5F20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323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AF221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0BC68DC" w14:textId="77777777" w:rsidR="00DC634C" w:rsidRPr="00E93920" w:rsidRDefault="00DC634C" w:rsidP="00AA54FE">
            <w:pPr>
              <w:rPr>
                <w:rFonts w:ascii="Century Gothic" w:hAnsi="Century Gothic"/>
                <w:sz w:val="18"/>
              </w:rPr>
            </w:pPr>
          </w:p>
        </w:tc>
      </w:tr>
      <w:tr w:rsidR="00E93920" w:rsidRPr="00E93920" w14:paraId="204AC67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AC19413"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F5A795D" w14:textId="77777777" w:rsidR="00DC634C" w:rsidRPr="00E9392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14:paraId="3CEEC42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EE8883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BEF46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B323B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C6E90A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AF4635"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25314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E12CD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82141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4983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5914E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441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E30B8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3E045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3A91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EE63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7D550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3452D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5A3B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AD396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8099B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968F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09F3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D1AB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F7B7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20815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0FA4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EFDC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6FBADE4" w14:textId="77777777" w:rsidR="00DC634C" w:rsidRPr="00E93920" w:rsidRDefault="00DC634C" w:rsidP="00AA54FE">
            <w:pPr>
              <w:rPr>
                <w:rFonts w:ascii="Century Gothic" w:hAnsi="Century Gothic"/>
                <w:sz w:val="18"/>
              </w:rPr>
            </w:pPr>
          </w:p>
        </w:tc>
      </w:tr>
      <w:tr w:rsidR="00E93920" w:rsidRPr="00E93920" w14:paraId="7B0E4356"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ABA2E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6949D08"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E590929"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8C127C9"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20253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403E4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A192A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583728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ECE3E1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312BC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E6A7F2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D355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15191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034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A7D96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BE7D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0AB9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CBC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7EFA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C2CA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6B2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8AC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0A0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EFCA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4069C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5EF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5FDC8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CFB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783E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03C60A"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15747" w14:textId="77777777" w:rsidR="00DC634C" w:rsidRPr="00E93920" w:rsidRDefault="00DC634C" w:rsidP="00AA54FE">
            <w:pPr>
              <w:rPr>
                <w:rFonts w:ascii="Century Gothic" w:hAnsi="Century Gothic"/>
                <w:sz w:val="18"/>
              </w:rPr>
            </w:pPr>
          </w:p>
        </w:tc>
      </w:tr>
      <w:tr w:rsidR="00E93920" w:rsidRPr="00E93920" w14:paraId="1AB1065D" w14:textId="77777777" w:rsidTr="00AA54FE">
        <w:trPr>
          <w:cantSplit/>
          <w:trHeight w:val="160"/>
        </w:trPr>
        <w:tc>
          <w:tcPr>
            <w:tcW w:w="659" w:type="dxa"/>
            <w:tcBorders>
              <w:top w:val="single" w:sz="6" w:space="0" w:color="auto"/>
              <w:left w:val="double" w:sz="12" w:space="0" w:color="auto"/>
              <w:right w:val="single" w:sz="6" w:space="0" w:color="auto"/>
            </w:tcBorders>
          </w:tcPr>
          <w:p w14:paraId="6D3A46E1"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6FBE23B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6C6C242D"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0BB4BB5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8325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5319C5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B47CB6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3C5272A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420440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1A7AC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AE523B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992F1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6B0D4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8DC082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30A9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1E5CF6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852974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38372F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DE293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E052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BA02C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09CF5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763C28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2A75E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CFB10D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C1D8B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5A4427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97BD5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D472C8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84689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38AE8855" w14:textId="77777777" w:rsidR="00DC634C" w:rsidRPr="00E93920" w:rsidRDefault="00DC634C" w:rsidP="00AA54FE">
            <w:pPr>
              <w:rPr>
                <w:rFonts w:ascii="Century Gothic" w:hAnsi="Century Gothic"/>
                <w:sz w:val="18"/>
              </w:rPr>
            </w:pPr>
          </w:p>
        </w:tc>
      </w:tr>
      <w:tr w:rsidR="00E93920" w:rsidRPr="00E93920" w14:paraId="34B9E2EF"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144DDD54"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A309432"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04B1E9E1"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661A8E"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0158DC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5EDF7F9"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4EC0A7"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941C586"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B436D04" w14:textId="77777777" w:rsidR="00DC634C" w:rsidRPr="00E93920" w:rsidRDefault="00DC634C" w:rsidP="00AA54FE">
            <w:pPr>
              <w:rPr>
                <w:rFonts w:ascii="Century Gothic" w:hAnsi="Century Gothic"/>
                <w:sz w:val="18"/>
              </w:rPr>
            </w:pPr>
          </w:p>
        </w:tc>
      </w:tr>
    </w:tbl>
    <w:p w14:paraId="5A43B24E" w14:textId="77777777" w:rsidR="00DC634C" w:rsidRPr="00E93920" w:rsidRDefault="00DC634C" w:rsidP="00DC634C">
      <w:pPr>
        <w:rPr>
          <w:rFonts w:ascii="Century Gothic" w:hAnsi="Century Gothic"/>
          <w:sz w:val="18"/>
        </w:rPr>
      </w:pPr>
    </w:p>
    <w:p w14:paraId="721C3F1D"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40AE2123" w14:textId="77777777" w:rsidR="00960FB5" w:rsidRPr="00E93920" w:rsidRDefault="00960FB5" w:rsidP="00960FB5">
      <w:pPr>
        <w:ind w:firstLine="708"/>
        <w:jc w:val="center"/>
        <w:rPr>
          <w:rFonts w:ascii="Century Gothic" w:hAnsi="Century Gothic"/>
          <w:b/>
          <w:spacing w:val="0"/>
          <w:sz w:val="20"/>
        </w:rPr>
      </w:pPr>
    </w:p>
    <w:p w14:paraId="733A213D" w14:textId="77777777" w:rsidR="00960FB5" w:rsidRPr="00E93920" w:rsidRDefault="00960FB5" w:rsidP="00960FB5">
      <w:pPr>
        <w:ind w:firstLine="708"/>
        <w:jc w:val="center"/>
        <w:rPr>
          <w:rFonts w:ascii="Century Gothic" w:hAnsi="Century Gothic"/>
          <w:b/>
          <w:spacing w:val="0"/>
          <w:sz w:val="20"/>
        </w:rPr>
      </w:pPr>
    </w:p>
    <w:p w14:paraId="181A2616" w14:textId="77777777" w:rsidR="00960FB5" w:rsidRPr="00E93920" w:rsidRDefault="00960FB5" w:rsidP="00DC634C">
      <w:pPr>
        <w:ind w:firstLine="708"/>
        <w:jc w:val="center"/>
        <w:rPr>
          <w:rFonts w:ascii="Century Gothic" w:hAnsi="Century Gothic"/>
          <w:b/>
          <w:spacing w:val="0"/>
          <w:sz w:val="20"/>
        </w:rPr>
      </w:pPr>
    </w:p>
    <w:p w14:paraId="3E33D676" w14:textId="77777777" w:rsidR="00B63DB3" w:rsidRPr="00E93920" w:rsidRDefault="00B63DB3" w:rsidP="007D2C7E">
      <w:pPr>
        <w:pStyle w:val="Textoindependiente"/>
        <w:ind w:right="142"/>
        <w:rPr>
          <w:rFonts w:ascii="Century Gothic" w:hAnsi="Century Gothic"/>
          <w:b/>
          <w:sz w:val="20"/>
        </w:rPr>
        <w:sectPr w:rsidR="00B63DB3" w:rsidRPr="00E9392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E93920" w14:paraId="06AF49F3" w14:textId="77777777" w:rsidTr="00AA54FE">
        <w:tc>
          <w:tcPr>
            <w:tcW w:w="9709" w:type="dxa"/>
          </w:tcPr>
          <w:p w14:paraId="65B736BF" w14:textId="77777777" w:rsidR="00B63DB3" w:rsidRPr="00E93920" w:rsidRDefault="00B63DB3" w:rsidP="00AA54FE">
            <w:pPr>
              <w:jc w:val="center"/>
              <w:rPr>
                <w:rFonts w:ascii="Century Gothic" w:hAnsi="Century Gothic"/>
                <w:b/>
              </w:rPr>
            </w:pPr>
            <w:r w:rsidRPr="00E93920">
              <w:rPr>
                <w:rFonts w:ascii="Century Gothic" w:hAnsi="Century Gothic"/>
                <w:b/>
              </w:rPr>
              <w:lastRenderedPageBreak/>
              <w:t>GUÍA DE LLENADO DEL PROGRAMA DE MONTOS MENSUALES</w:t>
            </w:r>
          </w:p>
          <w:p w14:paraId="40BC1AF9" w14:textId="77777777" w:rsidR="00B63DB3" w:rsidRPr="00E93920" w:rsidRDefault="00B63DB3" w:rsidP="00AA54FE">
            <w:pPr>
              <w:jc w:val="center"/>
              <w:rPr>
                <w:rFonts w:ascii="Century Gothic" w:hAnsi="Century Gothic"/>
                <w:b/>
              </w:rPr>
            </w:pPr>
            <w:r w:rsidRPr="00E93920">
              <w:rPr>
                <w:rFonts w:ascii="Century Gothic" w:hAnsi="Century Gothic"/>
                <w:b/>
              </w:rPr>
              <w:t>DE EJECUCIÓN DE LOS TRABAJOS</w:t>
            </w:r>
          </w:p>
          <w:p w14:paraId="0B639748" w14:textId="77777777" w:rsidR="00B63DB3" w:rsidRPr="00E93920" w:rsidRDefault="00B63DB3" w:rsidP="00AA54FE">
            <w:pPr>
              <w:jc w:val="center"/>
              <w:rPr>
                <w:rFonts w:ascii="Century Gothic" w:hAnsi="Century Gothic"/>
                <w:b/>
              </w:rPr>
            </w:pPr>
          </w:p>
        </w:tc>
      </w:tr>
    </w:tbl>
    <w:p w14:paraId="0DB4A9E0" w14:textId="77777777" w:rsidR="00B63DB3" w:rsidRPr="00E93920" w:rsidRDefault="00B63DB3" w:rsidP="00B63DB3">
      <w:pPr>
        <w:rPr>
          <w:rFonts w:ascii="Century Gothic" w:hAnsi="Century Gothic"/>
          <w:sz w:val="22"/>
        </w:rPr>
      </w:pPr>
    </w:p>
    <w:p w14:paraId="66E5AB7F" w14:textId="77777777" w:rsidR="00B63DB3" w:rsidRPr="00E93920" w:rsidRDefault="00B63DB3" w:rsidP="00B63DB3">
      <w:pPr>
        <w:rPr>
          <w:rFonts w:ascii="Century Gothic" w:hAnsi="Century Gothic"/>
          <w:sz w:val="22"/>
        </w:rPr>
      </w:pPr>
    </w:p>
    <w:p w14:paraId="13F11F06" w14:textId="77777777" w:rsidR="00B63DB3" w:rsidRPr="00E93920" w:rsidRDefault="00B63DB3" w:rsidP="00B63DB3">
      <w:pPr>
        <w:pStyle w:val="Textoindependiente21"/>
        <w:ind w:right="335"/>
        <w:jc w:val="both"/>
        <w:rPr>
          <w:rFonts w:ascii="Century Gothic" w:hAnsi="Century Gothic"/>
          <w:b w:val="0"/>
          <w:sz w:val="18"/>
        </w:rPr>
      </w:pPr>
      <w:r w:rsidRPr="00E93920">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14:paraId="243FF4A2" w14:textId="77777777" w:rsidR="00B63DB3" w:rsidRPr="00E93920" w:rsidRDefault="00B63DB3" w:rsidP="00B63DB3">
      <w:pPr>
        <w:rPr>
          <w:rFonts w:ascii="Century Gothic" w:hAnsi="Century Gothic"/>
          <w:sz w:val="18"/>
        </w:rPr>
      </w:pPr>
    </w:p>
    <w:p w14:paraId="4498C152" w14:textId="77777777" w:rsidR="00B63DB3" w:rsidRPr="00E93920" w:rsidRDefault="00B63DB3" w:rsidP="00B63DB3">
      <w:pPr>
        <w:rPr>
          <w:rFonts w:ascii="Century Gothic" w:hAnsi="Century Gothic"/>
          <w:sz w:val="18"/>
        </w:rPr>
      </w:pPr>
    </w:p>
    <w:p w14:paraId="333D31CB" w14:textId="77777777" w:rsidR="00B63DB3" w:rsidRPr="00E9392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E93920" w:rsidRPr="00E93920" w14:paraId="6E91B499" w14:textId="77777777" w:rsidTr="00AA54FE">
        <w:tc>
          <w:tcPr>
            <w:tcW w:w="2622" w:type="dxa"/>
          </w:tcPr>
          <w:p w14:paraId="4DAC0BC4" w14:textId="77777777" w:rsidR="00B63DB3" w:rsidRPr="00E93920" w:rsidRDefault="00B63DB3" w:rsidP="00AA54FE">
            <w:pPr>
              <w:spacing w:before="40" w:after="40"/>
              <w:rPr>
                <w:rFonts w:ascii="Century Gothic" w:hAnsi="Century Gothic"/>
                <w:b/>
                <w:i/>
                <w:sz w:val="18"/>
              </w:rPr>
            </w:pPr>
          </w:p>
          <w:p w14:paraId="5C4C41EE"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LICITACIÓN No. </w:t>
            </w:r>
          </w:p>
          <w:p w14:paraId="748A3E98"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 PAQUETE No.</w:t>
            </w:r>
          </w:p>
          <w:p w14:paraId="76904613" w14:textId="77777777" w:rsidR="00B63DB3" w:rsidRPr="00E93920" w:rsidRDefault="00B63DB3" w:rsidP="00AA54FE">
            <w:pPr>
              <w:spacing w:before="40" w:after="40"/>
              <w:rPr>
                <w:rFonts w:ascii="Century Gothic" w:hAnsi="Century Gothic"/>
                <w:b/>
                <w:i/>
                <w:sz w:val="18"/>
              </w:rPr>
            </w:pPr>
          </w:p>
        </w:tc>
        <w:tc>
          <w:tcPr>
            <w:tcW w:w="7087" w:type="dxa"/>
          </w:tcPr>
          <w:p w14:paraId="17DD46A8" w14:textId="77777777" w:rsidR="00B63DB3" w:rsidRPr="00E93920" w:rsidRDefault="00B63DB3" w:rsidP="00AA54FE">
            <w:pPr>
              <w:spacing w:before="40" w:after="40"/>
              <w:jc w:val="both"/>
              <w:rPr>
                <w:rFonts w:ascii="Century Gothic" w:hAnsi="Century Gothic"/>
                <w:sz w:val="18"/>
              </w:rPr>
            </w:pPr>
          </w:p>
          <w:p w14:paraId="1EEC6955"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 xml:space="preserve">EL NÚMERO Y PAQUETE CORRESPONDIENTE </w:t>
            </w:r>
          </w:p>
        </w:tc>
      </w:tr>
      <w:tr w:rsidR="00E93920" w:rsidRPr="00E93920" w14:paraId="136C15E8" w14:textId="77777777" w:rsidTr="00AA54FE">
        <w:tc>
          <w:tcPr>
            <w:tcW w:w="2622" w:type="dxa"/>
          </w:tcPr>
          <w:p w14:paraId="66CA3FCD"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OBRA</w:t>
            </w:r>
          </w:p>
        </w:tc>
        <w:tc>
          <w:tcPr>
            <w:tcW w:w="7087" w:type="dxa"/>
          </w:tcPr>
          <w:p w14:paraId="77FE7CCD"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ANOTAR LAS PUBLICADAS EN LA CONVOCATORIA, LUGAR, MUNICIPIO Y ESTADO.</w:t>
            </w:r>
          </w:p>
          <w:p w14:paraId="7906C2CC" w14:textId="77777777" w:rsidR="00B63DB3" w:rsidRPr="00E93920" w:rsidRDefault="00B63DB3" w:rsidP="00AA54FE">
            <w:pPr>
              <w:spacing w:before="40" w:after="40"/>
              <w:jc w:val="both"/>
              <w:rPr>
                <w:rFonts w:ascii="Century Gothic" w:hAnsi="Century Gothic"/>
                <w:sz w:val="18"/>
              </w:rPr>
            </w:pPr>
          </w:p>
        </w:tc>
      </w:tr>
      <w:tr w:rsidR="00E93920" w:rsidRPr="00E93920" w14:paraId="7A368B71" w14:textId="77777777" w:rsidTr="00AA54FE">
        <w:tc>
          <w:tcPr>
            <w:tcW w:w="2622" w:type="dxa"/>
          </w:tcPr>
          <w:p w14:paraId="34911A42"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INICIO Y TERMINACIÓN</w:t>
            </w:r>
          </w:p>
        </w:tc>
        <w:tc>
          <w:tcPr>
            <w:tcW w:w="7087" w:type="dxa"/>
          </w:tcPr>
          <w:p w14:paraId="3DA91990"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ANOTAR LA FECHA DE INICIO Y TERMINACIÓN ASENTADA EN LA CONVOCATORIA.</w:t>
            </w:r>
          </w:p>
          <w:p w14:paraId="1B467D03" w14:textId="77777777" w:rsidR="00B63DB3" w:rsidRPr="00E93920" w:rsidRDefault="00B63DB3" w:rsidP="00AA54FE">
            <w:pPr>
              <w:spacing w:before="40" w:after="40"/>
              <w:jc w:val="both"/>
              <w:rPr>
                <w:rFonts w:ascii="Century Gothic" w:hAnsi="Century Gothic"/>
                <w:sz w:val="18"/>
              </w:rPr>
            </w:pPr>
          </w:p>
        </w:tc>
      </w:tr>
      <w:tr w:rsidR="00E93920" w:rsidRPr="00E93920" w14:paraId="2EFAFFAD" w14:textId="77777777" w:rsidTr="00AA54FE">
        <w:tc>
          <w:tcPr>
            <w:tcW w:w="2622" w:type="dxa"/>
          </w:tcPr>
          <w:p w14:paraId="19906677"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No.</w:t>
            </w:r>
          </w:p>
        </w:tc>
        <w:tc>
          <w:tcPr>
            <w:tcW w:w="7087" w:type="dxa"/>
          </w:tcPr>
          <w:p w14:paraId="53B792CF"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LA CLAVE QUE LE CORRESPONDE EN EL CATALOGO DE CONCEPTOS.</w:t>
            </w:r>
          </w:p>
          <w:p w14:paraId="4487F627" w14:textId="77777777" w:rsidR="00B63DB3" w:rsidRPr="00E93920" w:rsidRDefault="00B63DB3" w:rsidP="00AA54FE">
            <w:pPr>
              <w:spacing w:before="40" w:after="40"/>
              <w:jc w:val="both"/>
              <w:rPr>
                <w:rFonts w:ascii="Century Gothic" w:hAnsi="Century Gothic"/>
                <w:sz w:val="18"/>
              </w:rPr>
            </w:pPr>
          </w:p>
        </w:tc>
      </w:tr>
      <w:tr w:rsidR="00E93920" w:rsidRPr="00E93920" w14:paraId="0B08A7C4" w14:textId="77777777" w:rsidTr="00AA54FE">
        <w:tc>
          <w:tcPr>
            <w:tcW w:w="2622" w:type="dxa"/>
          </w:tcPr>
          <w:p w14:paraId="6E2F4A97"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PARTIDAS </w:t>
            </w:r>
          </w:p>
        </w:tc>
        <w:tc>
          <w:tcPr>
            <w:tcW w:w="7087" w:type="dxa"/>
          </w:tcPr>
          <w:p w14:paraId="274D6C48"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GRUPO DE ACTIVIDADES PRINCIPALES, YA SEA DESGLOSADA O AGRUPADA.</w:t>
            </w:r>
          </w:p>
          <w:p w14:paraId="603FCF82" w14:textId="77777777" w:rsidR="00B63DB3" w:rsidRPr="00E93920" w:rsidRDefault="00B63DB3" w:rsidP="00AA54FE">
            <w:pPr>
              <w:spacing w:before="40" w:after="40"/>
              <w:jc w:val="both"/>
              <w:rPr>
                <w:rFonts w:ascii="Century Gothic" w:hAnsi="Century Gothic"/>
                <w:sz w:val="18"/>
              </w:rPr>
            </w:pPr>
          </w:p>
        </w:tc>
      </w:tr>
      <w:tr w:rsidR="00E93920" w:rsidRPr="00E93920" w14:paraId="1CC0B1B4" w14:textId="77777777" w:rsidTr="00AA54FE">
        <w:tc>
          <w:tcPr>
            <w:tcW w:w="2622" w:type="dxa"/>
          </w:tcPr>
          <w:p w14:paraId="6618AF24" w14:textId="77777777" w:rsidR="00CA5D01" w:rsidRPr="00E93920" w:rsidRDefault="00CA5D01" w:rsidP="00AA54FE">
            <w:pPr>
              <w:spacing w:before="40" w:after="40"/>
              <w:rPr>
                <w:rFonts w:ascii="Century Gothic" w:hAnsi="Century Gothic"/>
                <w:b/>
                <w:i/>
                <w:sz w:val="18"/>
              </w:rPr>
            </w:pPr>
            <w:r w:rsidRPr="00E93920">
              <w:rPr>
                <w:rFonts w:ascii="Century Gothic" w:hAnsi="Century Gothic"/>
                <w:b/>
                <w:i/>
                <w:sz w:val="18"/>
              </w:rPr>
              <w:t>CONCEPTOS</w:t>
            </w:r>
          </w:p>
        </w:tc>
        <w:tc>
          <w:tcPr>
            <w:tcW w:w="7087" w:type="dxa"/>
          </w:tcPr>
          <w:p w14:paraId="5C03E6F8" w14:textId="77777777" w:rsidR="00CA5D01" w:rsidRPr="00E93920" w:rsidRDefault="00CA5D01" w:rsidP="00AA54FE">
            <w:pPr>
              <w:spacing w:before="40" w:after="40"/>
              <w:jc w:val="both"/>
              <w:rPr>
                <w:rFonts w:ascii="Century Gothic" w:hAnsi="Century Gothic"/>
                <w:sz w:val="18"/>
              </w:rPr>
            </w:pPr>
            <w:r w:rsidRPr="00E93920">
              <w:rPr>
                <w:rFonts w:ascii="Century Gothic" w:hAnsi="Century Gothic"/>
                <w:sz w:val="18"/>
              </w:rPr>
              <w:t>SE DEBERÁ PONER LA DESCRIPCIÓN COMPLETA QUE LE CORRESPONDE EN EL CATÁLOGO DE CONCEPTOS.</w:t>
            </w:r>
          </w:p>
        </w:tc>
      </w:tr>
      <w:tr w:rsidR="00E93920" w:rsidRPr="00E93920" w14:paraId="4A54A33E" w14:textId="77777777" w:rsidTr="00AA54FE">
        <w:tc>
          <w:tcPr>
            <w:tcW w:w="2622" w:type="dxa"/>
          </w:tcPr>
          <w:p w14:paraId="276E18AA" w14:textId="77777777" w:rsidR="00CA5D01" w:rsidRPr="00E93920" w:rsidRDefault="00CA5D01" w:rsidP="00AA54FE">
            <w:pPr>
              <w:spacing w:before="40" w:after="40"/>
              <w:rPr>
                <w:rFonts w:ascii="Century Gothic" w:hAnsi="Century Gothic"/>
                <w:b/>
                <w:i/>
                <w:sz w:val="18"/>
              </w:rPr>
            </w:pPr>
          </w:p>
        </w:tc>
        <w:tc>
          <w:tcPr>
            <w:tcW w:w="7087" w:type="dxa"/>
          </w:tcPr>
          <w:p w14:paraId="45B4F62B" w14:textId="77777777" w:rsidR="00CA5D01" w:rsidRPr="00E93920" w:rsidRDefault="00CA5D01" w:rsidP="00AA54FE">
            <w:pPr>
              <w:spacing w:before="40" w:after="40"/>
              <w:jc w:val="both"/>
              <w:rPr>
                <w:rFonts w:ascii="Century Gothic" w:hAnsi="Century Gothic"/>
                <w:sz w:val="18"/>
              </w:rPr>
            </w:pPr>
          </w:p>
        </w:tc>
      </w:tr>
      <w:tr w:rsidR="00E93920" w:rsidRPr="00E93920" w14:paraId="333B4E69" w14:textId="77777777" w:rsidTr="00AA54FE">
        <w:tc>
          <w:tcPr>
            <w:tcW w:w="2622" w:type="dxa"/>
          </w:tcPr>
          <w:p w14:paraId="2C075046"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IMPORTES</w:t>
            </w:r>
          </w:p>
        </w:tc>
        <w:tc>
          <w:tcPr>
            <w:tcW w:w="7087" w:type="dxa"/>
          </w:tcPr>
          <w:p w14:paraId="2F9F6399"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EL MONTO EN PESOS DEL GRUPO DE ACTIVIDADES DE TRABAJO.</w:t>
            </w:r>
          </w:p>
          <w:p w14:paraId="10BCBA14" w14:textId="77777777" w:rsidR="00B63DB3" w:rsidRPr="00E93920" w:rsidRDefault="00B63DB3" w:rsidP="00AA54FE">
            <w:pPr>
              <w:spacing w:before="40" w:after="40"/>
              <w:jc w:val="both"/>
              <w:rPr>
                <w:rFonts w:ascii="Century Gothic" w:hAnsi="Century Gothic"/>
                <w:sz w:val="18"/>
              </w:rPr>
            </w:pPr>
          </w:p>
        </w:tc>
      </w:tr>
      <w:tr w:rsidR="00E93920" w:rsidRPr="00E93920" w14:paraId="6A2C666A" w14:textId="77777777" w:rsidTr="00AA54FE">
        <w:tc>
          <w:tcPr>
            <w:tcW w:w="2622" w:type="dxa"/>
          </w:tcPr>
          <w:p w14:paraId="053BCE04"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MES/SEMANA (PROGRAMA)</w:t>
            </w:r>
          </w:p>
        </w:tc>
        <w:tc>
          <w:tcPr>
            <w:tcW w:w="7087" w:type="dxa"/>
          </w:tcPr>
          <w:p w14:paraId="625B27F3"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EL MONTO EN EL INICIO DE LA PARTIDA QUE LE CORRESPONDA Y EN CADA UNA DE LAS SEMANAS PROGRAMADAS PARA LA EJECUCIÓN DE LA ACTIVIDAD.</w:t>
            </w:r>
          </w:p>
          <w:p w14:paraId="5E186D77" w14:textId="77777777" w:rsidR="00B63DB3" w:rsidRPr="00E93920" w:rsidRDefault="00B63DB3" w:rsidP="00AA54FE">
            <w:pPr>
              <w:spacing w:before="40" w:after="40"/>
              <w:jc w:val="both"/>
              <w:rPr>
                <w:rFonts w:ascii="Century Gothic" w:hAnsi="Century Gothic"/>
                <w:sz w:val="18"/>
              </w:rPr>
            </w:pPr>
          </w:p>
        </w:tc>
      </w:tr>
      <w:tr w:rsidR="00E93920" w:rsidRPr="00E93920" w14:paraId="572F1BE9" w14:textId="77777777" w:rsidTr="00AA54FE">
        <w:tc>
          <w:tcPr>
            <w:tcW w:w="2622" w:type="dxa"/>
          </w:tcPr>
          <w:p w14:paraId="4461D7D5"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IMPORTES TOTALES</w:t>
            </w:r>
          </w:p>
        </w:tc>
        <w:tc>
          <w:tcPr>
            <w:tcW w:w="7087" w:type="dxa"/>
          </w:tcPr>
          <w:p w14:paraId="78A1F2B9"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LA SUMARIA DE LOS IMPORTES POR SEMANAS.</w:t>
            </w:r>
          </w:p>
          <w:p w14:paraId="77E99612" w14:textId="77777777" w:rsidR="00B63DB3" w:rsidRPr="00E93920" w:rsidRDefault="00B63DB3" w:rsidP="00AA54FE">
            <w:pPr>
              <w:spacing w:before="40" w:after="40"/>
              <w:jc w:val="both"/>
              <w:rPr>
                <w:rFonts w:ascii="Century Gothic" w:hAnsi="Century Gothic"/>
                <w:sz w:val="18"/>
              </w:rPr>
            </w:pPr>
          </w:p>
        </w:tc>
      </w:tr>
      <w:tr w:rsidR="00E93920" w:rsidRPr="00E93920" w14:paraId="61D9FB83" w14:textId="77777777" w:rsidTr="00AA54FE">
        <w:tc>
          <w:tcPr>
            <w:tcW w:w="2622" w:type="dxa"/>
          </w:tcPr>
          <w:p w14:paraId="454E9EB9"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EMPRESA O PERSONA FÍSICA</w:t>
            </w:r>
          </w:p>
        </w:tc>
        <w:tc>
          <w:tcPr>
            <w:tcW w:w="7087" w:type="dxa"/>
          </w:tcPr>
          <w:p w14:paraId="742BFA51"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NOMBRE DE LA EMPRESA O PERSONA FÍSICA.</w:t>
            </w:r>
          </w:p>
          <w:p w14:paraId="562EF0D5" w14:textId="77777777" w:rsidR="00B63DB3" w:rsidRPr="00E93920" w:rsidRDefault="00B63DB3" w:rsidP="00AA54FE">
            <w:pPr>
              <w:spacing w:before="40" w:after="40"/>
              <w:jc w:val="both"/>
              <w:rPr>
                <w:rFonts w:ascii="Century Gothic" w:hAnsi="Century Gothic"/>
                <w:sz w:val="18"/>
              </w:rPr>
            </w:pPr>
          </w:p>
        </w:tc>
      </w:tr>
      <w:tr w:rsidR="00E93920" w:rsidRPr="00E93920" w14:paraId="64B5CB6A" w14:textId="77777777" w:rsidTr="00AA54FE">
        <w:tc>
          <w:tcPr>
            <w:tcW w:w="2622" w:type="dxa"/>
          </w:tcPr>
          <w:p w14:paraId="0292AC28"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REPRESENTANTE</w:t>
            </w:r>
          </w:p>
        </w:tc>
        <w:tc>
          <w:tcPr>
            <w:tcW w:w="7087" w:type="dxa"/>
          </w:tcPr>
          <w:p w14:paraId="4FE32CA8"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NOMBRE DEL REPRESENTANTE LEGAL DE LA EMPRESA O PERSONA FÍSICA.</w:t>
            </w:r>
          </w:p>
          <w:p w14:paraId="593516BA" w14:textId="77777777" w:rsidR="00B63DB3" w:rsidRPr="00E93920" w:rsidRDefault="00B63DB3" w:rsidP="00AA54FE">
            <w:pPr>
              <w:spacing w:before="40" w:after="40"/>
              <w:jc w:val="both"/>
              <w:rPr>
                <w:rFonts w:ascii="Century Gothic" w:hAnsi="Century Gothic"/>
                <w:sz w:val="18"/>
              </w:rPr>
            </w:pPr>
          </w:p>
        </w:tc>
      </w:tr>
      <w:tr w:rsidR="00E93920" w:rsidRPr="00E93920" w14:paraId="4D267ECA" w14:textId="77777777" w:rsidTr="00AA54FE">
        <w:tc>
          <w:tcPr>
            <w:tcW w:w="2622" w:type="dxa"/>
          </w:tcPr>
          <w:p w14:paraId="2D49864A"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FIRMA DEL LICITANTE</w:t>
            </w:r>
          </w:p>
        </w:tc>
        <w:tc>
          <w:tcPr>
            <w:tcW w:w="7087" w:type="dxa"/>
          </w:tcPr>
          <w:p w14:paraId="78B1841F"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SUSCRIBIRÁ POR EL REPRESENTANTE LEGAL EN CASO DE SER EMPRESA CONSTITUIDA O FIRMA DE LA PERSONA FÍSICA.</w:t>
            </w:r>
          </w:p>
        </w:tc>
      </w:tr>
    </w:tbl>
    <w:p w14:paraId="58DAEA04" w14:textId="1A52F57C" w:rsidR="00B63DB3" w:rsidRPr="00E93920" w:rsidRDefault="00B63DB3" w:rsidP="007D2C7E">
      <w:pPr>
        <w:pStyle w:val="Textoindependiente"/>
        <w:ind w:right="142"/>
        <w:rPr>
          <w:rFonts w:ascii="Century Gothic" w:hAnsi="Century Gothic"/>
          <w:b/>
          <w:sz w:val="20"/>
        </w:rPr>
      </w:pPr>
    </w:p>
    <w:p w14:paraId="43DBE248" w14:textId="77777777" w:rsidR="00DC2B43" w:rsidRPr="00E93920" w:rsidRDefault="00DC2B43" w:rsidP="00112143">
      <w:pPr>
        <w:pStyle w:val="Ttulo5"/>
        <w:jc w:val="center"/>
        <w:rPr>
          <w:rFonts w:ascii="Century Gothic" w:hAnsi="Century Gothic"/>
          <w:b/>
          <w:color w:val="auto"/>
          <w:spacing w:val="0"/>
          <w:sz w:val="40"/>
          <w:szCs w:val="40"/>
        </w:rPr>
      </w:pPr>
    </w:p>
    <w:p w14:paraId="6584BF32" w14:textId="77777777" w:rsidR="00DC2B43" w:rsidRPr="00E93920" w:rsidRDefault="00DC2B43" w:rsidP="00112143">
      <w:pPr>
        <w:pStyle w:val="Ttulo5"/>
        <w:jc w:val="center"/>
        <w:rPr>
          <w:rFonts w:ascii="Century Gothic" w:hAnsi="Century Gothic"/>
          <w:b/>
          <w:color w:val="auto"/>
          <w:spacing w:val="0"/>
          <w:sz w:val="40"/>
          <w:szCs w:val="40"/>
        </w:rPr>
      </w:pPr>
    </w:p>
    <w:p w14:paraId="30A7C63E" w14:textId="77777777" w:rsidR="00DC2B43" w:rsidRPr="00E93920" w:rsidRDefault="00DC2B43" w:rsidP="00112143">
      <w:pPr>
        <w:pStyle w:val="Ttulo5"/>
        <w:jc w:val="center"/>
        <w:rPr>
          <w:rFonts w:ascii="Century Gothic" w:hAnsi="Century Gothic"/>
          <w:b/>
          <w:color w:val="auto"/>
          <w:spacing w:val="0"/>
          <w:sz w:val="40"/>
          <w:szCs w:val="40"/>
        </w:rPr>
      </w:pPr>
    </w:p>
    <w:p w14:paraId="2F6D13A3" w14:textId="77777777" w:rsidR="00DC2B43" w:rsidRPr="00E93920" w:rsidRDefault="00DC2B43" w:rsidP="00112143">
      <w:pPr>
        <w:pStyle w:val="Ttulo5"/>
        <w:jc w:val="center"/>
        <w:rPr>
          <w:rFonts w:ascii="Century Gothic" w:hAnsi="Century Gothic"/>
          <w:b/>
          <w:color w:val="auto"/>
          <w:spacing w:val="0"/>
          <w:sz w:val="40"/>
          <w:szCs w:val="40"/>
        </w:rPr>
      </w:pPr>
    </w:p>
    <w:p w14:paraId="06972943" w14:textId="77777777" w:rsidR="00DC2B43" w:rsidRPr="00E93920" w:rsidRDefault="00DC2B43" w:rsidP="00112143">
      <w:pPr>
        <w:pStyle w:val="Ttulo5"/>
        <w:jc w:val="center"/>
        <w:rPr>
          <w:rFonts w:ascii="Century Gothic" w:hAnsi="Century Gothic"/>
          <w:b/>
          <w:color w:val="auto"/>
          <w:spacing w:val="0"/>
          <w:sz w:val="40"/>
          <w:szCs w:val="40"/>
        </w:rPr>
      </w:pPr>
    </w:p>
    <w:p w14:paraId="4FB5A567" w14:textId="77777777" w:rsidR="00112143" w:rsidRPr="00E93920" w:rsidRDefault="00112143" w:rsidP="00112143">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ANEXO 7.D.16</w:t>
      </w:r>
    </w:p>
    <w:p w14:paraId="06973C0F" w14:textId="77777777" w:rsidR="00112143" w:rsidRPr="00E93920" w:rsidRDefault="00112143" w:rsidP="00112143">
      <w:pPr>
        <w:jc w:val="center"/>
        <w:rPr>
          <w:rFonts w:ascii="Century Gothic" w:hAnsi="Century Gothic"/>
          <w:b/>
          <w:sz w:val="40"/>
          <w:szCs w:val="40"/>
        </w:rPr>
      </w:pPr>
    </w:p>
    <w:p w14:paraId="72E7C48B" w14:textId="77777777" w:rsidR="00112143" w:rsidRPr="00E93920" w:rsidRDefault="00112143" w:rsidP="00112143">
      <w:pPr>
        <w:jc w:val="center"/>
        <w:rPr>
          <w:rFonts w:ascii="Century Gothic" w:hAnsi="Century Gothic"/>
          <w:b/>
          <w:sz w:val="40"/>
          <w:szCs w:val="40"/>
        </w:rPr>
      </w:pPr>
    </w:p>
    <w:p w14:paraId="406BF212" w14:textId="77777777" w:rsidR="00112143" w:rsidRPr="00E93920" w:rsidRDefault="00112143" w:rsidP="00112143">
      <w:pPr>
        <w:jc w:val="center"/>
        <w:rPr>
          <w:rFonts w:ascii="Century Gothic" w:hAnsi="Century Gothic"/>
          <w:b/>
          <w:sz w:val="40"/>
          <w:szCs w:val="40"/>
        </w:rPr>
      </w:pPr>
    </w:p>
    <w:p w14:paraId="083273D6" w14:textId="77777777" w:rsidR="00112143" w:rsidRPr="00E93920" w:rsidRDefault="00112143" w:rsidP="00112143">
      <w:pPr>
        <w:pStyle w:val="Textoindependiente21"/>
        <w:ind w:left="567"/>
        <w:jc w:val="both"/>
        <w:rPr>
          <w:rFonts w:ascii="Century Gothic" w:hAnsi="Century Gothic"/>
          <w:szCs w:val="40"/>
        </w:rPr>
      </w:pPr>
      <w:r w:rsidRPr="00E93920">
        <w:rPr>
          <w:rFonts w:ascii="Century Gothic" w:hAnsi="Century Gothic"/>
          <w:szCs w:val="40"/>
        </w:rPr>
        <w:t>CD QUE CONTIENE ESCANEADA LA PROPUESTA CONTENIDA EN LOS SOBRES, SEPARADO EN PROPUESTA TÉCNICA Y ECONÓMICA (UN ARCHIVO PDF POR CADA ANEXO)</w:t>
      </w:r>
    </w:p>
    <w:p w14:paraId="12927D4F" w14:textId="77777777" w:rsidR="00112143" w:rsidRPr="00E93920" w:rsidRDefault="00112143" w:rsidP="00112143">
      <w:pPr>
        <w:pStyle w:val="Textoindependiente"/>
        <w:ind w:right="142"/>
        <w:rPr>
          <w:rFonts w:ascii="Century Gothic" w:hAnsi="Century Gothic"/>
          <w:b/>
          <w:spacing w:val="0"/>
          <w:sz w:val="40"/>
          <w:szCs w:val="40"/>
        </w:rPr>
      </w:pPr>
    </w:p>
    <w:p w14:paraId="7BA04CF7" w14:textId="77777777" w:rsidR="00112143" w:rsidRPr="00E93920" w:rsidRDefault="00112143" w:rsidP="007D2C7E">
      <w:pPr>
        <w:pStyle w:val="Textoindependiente"/>
        <w:ind w:right="142"/>
        <w:rPr>
          <w:rFonts w:ascii="Century Gothic" w:hAnsi="Century Gothic"/>
          <w:b/>
          <w:sz w:val="20"/>
        </w:rPr>
      </w:pPr>
    </w:p>
    <w:sectPr w:rsidR="00112143" w:rsidRPr="00E9392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43176" w14:textId="77777777" w:rsidR="00347ADB" w:rsidRDefault="00347ADB">
      <w:r>
        <w:separator/>
      </w:r>
    </w:p>
    <w:p w14:paraId="221A6020" w14:textId="77777777" w:rsidR="00347ADB" w:rsidRDefault="00347ADB"/>
  </w:endnote>
  <w:endnote w:type="continuationSeparator" w:id="0">
    <w:p w14:paraId="690EF7C9" w14:textId="77777777" w:rsidR="00347ADB" w:rsidRDefault="00347ADB">
      <w:r>
        <w:continuationSeparator/>
      </w:r>
    </w:p>
    <w:p w14:paraId="7E44DC51" w14:textId="77777777" w:rsidR="00347ADB" w:rsidRDefault="00347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5EB4B" w14:textId="77777777" w:rsidR="00347ADB" w:rsidRDefault="00347ADB">
      <w:r>
        <w:separator/>
      </w:r>
    </w:p>
    <w:p w14:paraId="25508D3D" w14:textId="77777777" w:rsidR="00347ADB" w:rsidRDefault="00347ADB"/>
  </w:footnote>
  <w:footnote w:type="continuationSeparator" w:id="0">
    <w:p w14:paraId="2C97525D" w14:textId="77777777" w:rsidR="00347ADB" w:rsidRDefault="00347ADB">
      <w:r>
        <w:continuationSeparator/>
      </w:r>
    </w:p>
    <w:p w14:paraId="443F88AF" w14:textId="77777777" w:rsidR="00347ADB" w:rsidRDefault="00347A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7A9D5" w14:textId="77777777" w:rsidR="00347ADB" w:rsidRDefault="00347AD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0B4065" w14:textId="77777777" w:rsidR="00347ADB" w:rsidRDefault="00347AD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95A59" w14:textId="77777777" w:rsidR="00347ADB" w:rsidRDefault="00347AD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4125">
      <w:rPr>
        <w:rStyle w:val="Nmerodepgina"/>
        <w:noProof/>
      </w:rPr>
      <w:t>36</w:t>
    </w:r>
    <w:r>
      <w:rPr>
        <w:rStyle w:val="Nmerodepgina"/>
      </w:rPr>
      <w:fldChar w:fldCharType="end"/>
    </w:r>
  </w:p>
  <w:p w14:paraId="400BF49B" w14:textId="77777777" w:rsidR="00347ADB" w:rsidRDefault="00347AD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6"/>
    <w:rsid w:val="00000DE3"/>
    <w:rsid w:val="00000EF2"/>
    <w:rsid w:val="00001396"/>
    <w:rsid w:val="000019E5"/>
    <w:rsid w:val="00010C21"/>
    <w:rsid w:val="00021CD5"/>
    <w:rsid w:val="000224A0"/>
    <w:rsid w:val="00030075"/>
    <w:rsid w:val="00030E03"/>
    <w:rsid w:val="000319F1"/>
    <w:rsid w:val="00033220"/>
    <w:rsid w:val="000338D7"/>
    <w:rsid w:val="00035C7C"/>
    <w:rsid w:val="000379D2"/>
    <w:rsid w:val="00037B50"/>
    <w:rsid w:val="0004065F"/>
    <w:rsid w:val="0004318C"/>
    <w:rsid w:val="00047DEF"/>
    <w:rsid w:val="0005298F"/>
    <w:rsid w:val="00055B20"/>
    <w:rsid w:val="00061FBE"/>
    <w:rsid w:val="000627AC"/>
    <w:rsid w:val="000676BA"/>
    <w:rsid w:val="000737ED"/>
    <w:rsid w:val="00074C5F"/>
    <w:rsid w:val="00076922"/>
    <w:rsid w:val="00081253"/>
    <w:rsid w:val="000817B7"/>
    <w:rsid w:val="00082C20"/>
    <w:rsid w:val="00083FA1"/>
    <w:rsid w:val="000857FD"/>
    <w:rsid w:val="000865F3"/>
    <w:rsid w:val="00087FE2"/>
    <w:rsid w:val="000901D6"/>
    <w:rsid w:val="00091D29"/>
    <w:rsid w:val="000926BB"/>
    <w:rsid w:val="000946E0"/>
    <w:rsid w:val="0009735C"/>
    <w:rsid w:val="000A1248"/>
    <w:rsid w:val="000A1BF3"/>
    <w:rsid w:val="000A4982"/>
    <w:rsid w:val="000B46A4"/>
    <w:rsid w:val="000B4F17"/>
    <w:rsid w:val="000B5A83"/>
    <w:rsid w:val="000C225B"/>
    <w:rsid w:val="000C3450"/>
    <w:rsid w:val="000C373E"/>
    <w:rsid w:val="000C40B3"/>
    <w:rsid w:val="000C5B51"/>
    <w:rsid w:val="000C5E69"/>
    <w:rsid w:val="000C731C"/>
    <w:rsid w:val="000D1D38"/>
    <w:rsid w:val="000D44AF"/>
    <w:rsid w:val="000D724F"/>
    <w:rsid w:val="000D72EE"/>
    <w:rsid w:val="000E0563"/>
    <w:rsid w:val="000E2A2D"/>
    <w:rsid w:val="000E7DAD"/>
    <w:rsid w:val="000F1DAF"/>
    <w:rsid w:val="000F2A3D"/>
    <w:rsid w:val="000F2A9D"/>
    <w:rsid w:val="000F2ADC"/>
    <w:rsid w:val="000F3466"/>
    <w:rsid w:val="000F4CFC"/>
    <w:rsid w:val="000F7D6C"/>
    <w:rsid w:val="0010016B"/>
    <w:rsid w:val="00102610"/>
    <w:rsid w:val="00105046"/>
    <w:rsid w:val="00105A78"/>
    <w:rsid w:val="001102EF"/>
    <w:rsid w:val="00110EFE"/>
    <w:rsid w:val="00111F22"/>
    <w:rsid w:val="00112143"/>
    <w:rsid w:val="00115824"/>
    <w:rsid w:val="00116B4D"/>
    <w:rsid w:val="00116C6F"/>
    <w:rsid w:val="0012006C"/>
    <w:rsid w:val="00121B5B"/>
    <w:rsid w:val="00121B7E"/>
    <w:rsid w:val="001226B7"/>
    <w:rsid w:val="001229CA"/>
    <w:rsid w:val="00126DB2"/>
    <w:rsid w:val="00130107"/>
    <w:rsid w:val="00134B3A"/>
    <w:rsid w:val="00140B64"/>
    <w:rsid w:val="0014186D"/>
    <w:rsid w:val="00143C2E"/>
    <w:rsid w:val="001455B3"/>
    <w:rsid w:val="00150680"/>
    <w:rsid w:val="001507E6"/>
    <w:rsid w:val="001509BD"/>
    <w:rsid w:val="0015130E"/>
    <w:rsid w:val="00153A2E"/>
    <w:rsid w:val="00153D85"/>
    <w:rsid w:val="00154848"/>
    <w:rsid w:val="00156881"/>
    <w:rsid w:val="00157C03"/>
    <w:rsid w:val="001636E7"/>
    <w:rsid w:val="0016607C"/>
    <w:rsid w:val="00166BD5"/>
    <w:rsid w:val="001671F1"/>
    <w:rsid w:val="001678E7"/>
    <w:rsid w:val="00170A42"/>
    <w:rsid w:val="0017264D"/>
    <w:rsid w:val="00172D21"/>
    <w:rsid w:val="00173E45"/>
    <w:rsid w:val="00176B0E"/>
    <w:rsid w:val="00180338"/>
    <w:rsid w:val="00181192"/>
    <w:rsid w:val="00182538"/>
    <w:rsid w:val="00184E37"/>
    <w:rsid w:val="001904E3"/>
    <w:rsid w:val="00191561"/>
    <w:rsid w:val="00192E2C"/>
    <w:rsid w:val="0019354C"/>
    <w:rsid w:val="00195557"/>
    <w:rsid w:val="0019562B"/>
    <w:rsid w:val="001A085E"/>
    <w:rsid w:val="001A5A28"/>
    <w:rsid w:val="001A5FCB"/>
    <w:rsid w:val="001A7AD8"/>
    <w:rsid w:val="001B4B04"/>
    <w:rsid w:val="001B5214"/>
    <w:rsid w:val="001B671B"/>
    <w:rsid w:val="001C014A"/>
    <w:rsid w:val="001C3388"/>
    <w:rsid w:val="001C72F2"/>
    <w:rsid w:val="001C7776"/>
    <w:rsid w:val="001D0A8F"/>
    <w:rsid w:val="001D14A0"/>
    <w:rsid w:val="001D4E7D"/>
    <w:rsid w:val="001D5278"/>
    <w:rsid w:val="001D5DD8"/>
    <w:rsid w:val="001D7396"/>
    <w:rsid w:val="001D7657"/>
    <w:rsid w:val="001E52C1"/>
    <w:rsid w:val="001E6239"/>
    <w:rsid w:val="001F0A73"/>
    <w:rsid w:val="001F4261"/>
    <w:rsid w:val="001F4849"/>
    <w:rsid w:val="00200AB2"/>
    <w:rsid w:val="00202AAD"/>
    <w:rsid w:val="002037CA"/>
    <w:rsid w:val="00203C76"/>
    <w:rsid w:val="00204D34"/>
    <w:rsid w:val="00206134"/>
    <w:rsid w:val="002065F2"/>
    <w:rsid w:val="00210377"/>
    <w:rsid w:val="002105C4"/>
    <w:rsid w:val="002141DE"/>
    <w:rsid w:val="002165A2"/>
    <w:rsid w:val="002169C3"/>
    <w:rsid w:val="00220A94"/>
    <w:rsid w:val="00226169"/>
    <w:rsid w:val="0022673F"/>
    <w:rsid w:val="002270E7"/>
    <w:rsid w:val="00227270"/>
    <w:rsid w:val="00230462"/>
    <w:rsid w:val="00230EB5"/>
    <w:rsid w:val="0023117B"/>
    <w:rsid w:val="002324EA"/>
    <w:rsid w:val="00232789"/>
    <w:rsid w:val="00234624"/>
    <w:rsid w:val="00234C88"/>
    <w:rsid w:val="002355C7"/>
    <w:rsid w:val="00236070"/>
    <w:rsid w:val="00240E23"/>
    <w:rsid w:val="00241BC1"/>
    <w:rsid w:val="00242B98"/>
    <w:rsid w:val="00243DB9"/>
    <w:rsid w:val="00246B58"/>
    <w:rsid w:val="00250EF4"/>
    <w:rsid w:val="002539D5"/>
    <w:rsid w:val="002541CA"/>
    <w:rsid w:val="002548D0"/>
    <w:rsid w:val="00254FE1"/>
    <w:rsid w:val="0025686C"/>
    <w:rsid w:val="0025705B"/>
    <w:rsid w:val="00260BAF"/>
    <w:rsid w:val="00264265"/>
    <w:rsid w:val="002663FA"/>
    <w:rsid w:val="00267F63"/>
    <w:rsid w:val="00270C2C"/>
    <w:rsid w:val="002756B9"/>
    <w:rsid w:val="002761EF"/>
    <w:rsid w:val="00280D29"/>
    <w:rsid w:val="00282C39"/>
    <w:rsid w:val="00286CDE"/>
    <w:rsid w:val="002921ED"/>
    <w:rsid w:val="00296FCB"/>
    <w:rsid w:val="002A1F68"/>
    <w:rsid w:val="002A3015"/>
    <w:rsid w:val="002A3040"/>
    <w:rsid w:val="002A6875"/>
    <w:rsid w:val="002B42C0"/>
    <w:rsid w:val="002C1C57"/>
    <w:rsid w:val="002C2568"/>
    <w:rsid w:val="002C5A92"/>
    <w:rsid w:val="002D02FB"/>
    <w:rsid w:val="002D3ED5"/>
    <w:rsid w:val="002D42BF"/>
    <w:rsid w:val="002D47AE"/>
    <w:rsid w:val="002D4EE1"/>
    <w:rsid w:val="002D5F60"/>
    <w:rsid w:val="002D64B3"/>
    <w:rsid w:val="002D680A"/>
    <w:rsid w:val="002E0A55"/>
    <w:rsid w:val="002E0CBC"/>
    <w:rsid w:val="002E3B2A"/>
    <w:rsid w:val="002E514E"/>
    <w:rsid w:val="002E658E"/>
    <w:rsid w:val="002E6B58"/>
    <w:rsid w:val="002F2291"/>
    <w:rsid w:val="002F2872"/>
    <w:rsid w:val="002F30D4"/>
    <w:rsid w:val="002F3DF6"/>
    <w:rsid w:val="002F5582"/>
    <w:rsid w:val="002F716E"/>
    <w:rsid w:val="003033B9"/>
    <w:rsid w:val="00304C9E"/>
    <w:rsid w:val="00306E1F"/>
    <w:rsid w:val="0030767D"/>
    <w:rsid w:val="0030779A"/>
    <w:rsid w:val="0031024E"/>
    <w:rsid w:val="00315266"/>
    <w:rsid w:val="00317A64"/>
    <w:rsid w:val="00320BFA"/>
    <w:rsid w:val="003223B2"/>
    <w:rsid w:val="00324A8E"/>
    <w:rsid w:val="0032707E"/>
    <w:rsid w:val="0033024A"/>
    <w:rsid w:val="0033046A"/>
    <w:rsid w:val="003317FC"/>
    <w:rsid w:val="00331943"/>
    <w:rsid w:val="00332666"/>
    <w:rsid w:val="0033797F"/>
    <w:rsid w:val="00340994"/>
    <w:rsid w:val="00344D85"/>
    <w:rsid w:val="00347ADB"/>
    <w:rsid w:val="00351B09"/>
    <w:rsid w:val="0035218B"/>
    <w:rsid w:val="003523A8"/>
    <w:rsid w:val="003532F5"/>
    <w:rsid w:val="00353985"/>
    <w:rsid w:val="0035697C"/>
    <w:rsid w:val="00360538"/>
    <w:rsid w:val="00361E6F"/>
    <w:rsid w:val="00362026"/>
    <w:rsid w:val="003633CA"/>
    <w:rsid w:val="00365CE0"/>
    <w:rsid w:val="003675EC"/>
    <w:rsid w:val="00371408"/>
    <w:rsid w:val="0037198F"/>
    <w:rsid w:val="00371D97"/>
    <w:rsid w:val="0037209F"/>
    <w:rsid w:val="00373B53"/>
    <w:rsid w:val="00373F8F"/>
    <w:rsid w:val="00374125"/>
    <w:rsid w:val="0037569C"/>
    <w:rsid w:val="00381069"/>
    <w:rsid w:val="003818EB"/>
    <w:rsid w:val="00384C9F"/>
    <w:rsid w:val="003861F9"/>
    <w:rsid w:val="003917B4"/>
    <w:rsid w:val="003A08F7"/>
    <w:rsid w:val="003A22AF"/>
    <w:rsid w:val="003A3317"/>
    <w:rsid w:val="003A4338"/>
    <w:rsid w:val="003A5237"/>
    <w:rsid w:val="003B3B0C"/>
    <w:rsid w:val="003B5412"/>
    <w:rsid w:val="003C4376"/>
    <w:rsid w:val="003C4E0D"/>
    <w:rsid w:val="003D1057"/>
    <w:rsid w:val="003D49D2"/>
    <w:rsid w:val="003E02DE"/>
    <w:rsid w:val="003E1875"/>
    <w:rsid w:val="003E39F6"/>
    <w:rsid w:val="003E3B2C"/>
    <w:rsid w:val="003E4705"/>
    <w:rsid w:val="003E696C"/>
    <w:rsid w:val="003F49F6"/>
    <w:rsid w:val="003F53AF"/>
    <w:rsid w:val="003F5C14"/>
    <w:rsid w:val="003F6B8C"/>
    <w:rsid w:val="0040057E"/>
    <w:rsid w:val="00404839"/>
    <w:rsid w:val="0041060D"/>
    <w:rsid w:val="00410BEB"/>
    <w:rsid w:val="004155A1"/>
    <w:rsid w:val="004174EC"/>
    <w:rsid w:val="004207EF"/>
    <w:rsid w:val="00420E2D"/>
    <w:rsid w:val="00423F28"/>
    <w:rsid w:val="00424ED8"/>
    <w:rsid w:val="00426E4E"/>
    <w:rsid w:val="00430F65"/>
    <w:rsid w:val="00432858"/>
    <w:rsid w:val="0043444D"/>
    <w:rsid w:val="004345B4"/>
    <w:rsid w:val="0043463A"/>
    <w:rsid w:val="004353D1"/>
    <w:rsid w:val="004357A7"/>
    <w:rsid w:val="00442F6C"/>
    <w:rsid w:val="004434A0"/>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75578"/>
    <w:rsid w:val="0047694B"/>
    <w:rsid w:val="00481134"/>
    <w:rsid w:val="00485478"/>
    <w:rsid w:val="004859DC"/>
    <w:rsid w:val="00486229"/>
    <w:rsid w:val="004862CE"/>
    <w:rsid w:val="00486DEB"/>
    <w:rsid w:val="004872B0"/>
    <w:rsid w:val="004919E1"/>
    <w:rsid w:val="00492A40"/>
    <w:rsid w:val="004933D5"/>
    <w:rsid w:val="00493641"/>
    <w:rsid w:val="004940E6"/>
    <w:rsid w:val="004952FD"/>
    <w:rsid w:val="00496805"/>
    <w:rsid w:val="00497EC3"/>
    <w:rsid w:val="00497F2A"/>
    <w:rsid w:val="004A0331"/>
    <w:rsid w:val="004A2068"/>
    <w:rsid w:val="004A382C"/>
    <w:rsid w:val="004A625E"/>
    <w:rsid w:val="004B153B"/>
    <w:rsid w:val="004B3CDF"/>
    <w:rsid w:val="004B65B9"/>
    <w:rsid w:val="004B79AC"/>
    <w:rsid w:val="004C0D4A"/>
    <w:rsid w:val="004C1E79"/>
    <w:rsid w:val="004C5838"/>
    <w:rsid w:val="004D128D"/>
    <w:rsid w:val="004D18D1"/>
    <w:rsid w:val="004D2F10"/>
    <w:rsid w:val="004D53C0"/>
    <w:rsid w:val="004E0D99"/>
    <w:rsid w:val="004E17C4"/>
    <w:rsid w:val="004E29DC"/>
    <w:rsid w:val="004E43CA"/>
    <w:rsid w:val="004F293D"/>
    <w:rsid w:val="004F383A"/>
    <w:rsid w:val="00500AF1"/>
    <w:rsid w:val="005039E0"/>
    <w:rsid w:val="0050560A"/>
    <w:rsid w:val="00505C10"/>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385"/>
    <w:rsid w:val="005467B0"/>
    <w:rsid w:val="00546800"/>
    <w:rsid w:val="005528B3"/>
    <w:rsid w:val="00556194"/>
    <w:rsid w:val="00561C84"/>
    <w:rsid w:val="005622EF"/>
    <w:rsid w:val="00567562"/>
    <w:rsid w:val="00577DCD"/>
    <w:rsid w:val="005810EE"/>
    <w:rsid w:val="00581178"/>
    <w:rsid w:val="00582186"/>
    <w:rsid w:val="0058422D"/>
    <w:rsid w:val="00584746"/>
    <w:rsid w:val="00584849"/>
    <w:rsid w:val="0058497D"/>
    <w:rsid w:val="00586929"/>
    <w:rsid w:val="005869F8"/>
    <w:rsid w:val="00586B26"/>
    <w:rsid w:val="005911C5"/>
    <w:rsid w:val="0059198A"/>
    <w:rsid w:val="005978BD"/>
    <w:rsid w:val="005A2A84"/>
    <w:rsid w:val="005A5555"/>
    <w:rsid w:val="005A5F94"/>
    <w:rsid w:val="005B1C02"/>
    <w:rsid w:val="005B4931"/>
    <w:rsid w:val="005B5B29"/>
    <w:rsid w:val="005B6C35"/>
    <w:rsid w:val="005B6FF4"/>
    <w:rsid w:val="005B703D"/>
    <w:rsid w:val="005C0626"/>
    <w:rsid w:val="005C0979"/>
    <w:rsid w:val="005C0F07"/>
    <w:rsid w:val="005C4D36"/>
    <w:rsid w:val="005C5110"/>
    <w:rsid w:val="005C6DC9"/>
    <w:rsid w:val="005D2C9E"/>
    <w:rsid w:val="005D31F3"/>
    <w:rsid w:val="005D3D67"/>
    <w:rsid w:val="005D52BF"/>
    <w:rsid w:val="005D53F7"/>
    <w:rsid w:val="005E2A01"/>
    <w:rsid w:val="005E7EE5"/>
    <w:rsid w:val="005F0C96"/>
    <w:rsid w:val="005F42F0"/>
    <w:rsid w:val="005F70A0"/>
    <w:rsid w:val="005F7A0B"/>
    <w:rsid w:val="00601DE2"/>
    <w:rsid w:val="00603802"/>
    <w:rsid w:val="00604503"/>
    <w:rsid w:val="006049C5"/>
    <w:rsid w:val="00611791"/>
    <w:rsid w:val="006124A3"/>
    <w:rsid w:val="00612D30"/>
    <w:rsid w:val="0061406C"/>
    <w:rsid w:val="006147A9"/>
    <w:rsid w:val="00622D8D"/>
    <w:rsid w:val="0063241B"/>
    <w:rsid w:val="006328F3"/>
    <w:rsid w:val="0063346A"/>
    <w:rsid w:val="006402F1"/>
    <w:rsid w:val="00642F84"/>
    <w:rsid w:val="00644DA1"/>
    <w:rsid w:val="0064547D"/>
    <w:rsid w:val="0064643A"/>
    <w:rsid w:val="0064783D"/>
    <w:rsid w:val="006520A4"/>
    <w:rsid w:val="006530E4"/>
    <w:rsid w:val="0065654F"/>
    <w:rsid w:val="0066259C"/>
    <w:rsid w:val="0066324D"/>
    <w:rsid w:val="00664EB1"/>
    <w:rsid w:val="006657D0"/>
    <w:rsid w:val="00666521"/>
    <w:rsid w:val="0067169A"/>
    <w:rsid w:val="00677980"/>
    <w:rsid w:val="00681ED4"/>
    <w:rsid w:val="006824A3"/>
    <w:rsid w:val="00686477"/>
    <w:rsid w:val="00691555"/>
    <w:rsid w:val="0069719A"/>
    <w:rsid w:val="006A0CBC"/>
    <w:rsid w:val="006A0DE3"/>
    <w:rsid w:val="006A659B"/>
    <w:rsid w:val="006B110C"/>
    <w:rsid w:val="006C51DD"/>
    <w:rsid w:val="006C551F"/>
    <w:rsid w:val="006C60ED"/>
    <w:rsid w:val="006C7D54"/>
    <w:rsid w:val="006D02CC"/>
    <w:rsid w:val="006D07E4"/>
    <w:rsid w:val="006D2A23"/>
    <w:rsid w:val="006D4790"/>
    <w:rsid w:val="006D4B43"/>
    <w:rsid w:val="006D517F"/>
    <w:rsid w:val="006D596D"/>
    <w:rsid w:val="006D6367"/>
    <w:rsid w:val="006E2F63"/>
    <w:rsid w:val="006E402D"/>
    <w:rsid w:val="006E43AC"/>
    <w:rsid w:val="006E657F"/>
    <w:rsid w:val="006E66FE"/>
    <w:rsid w:val="006F1C95"/>
    <w:rsid w:val="006F20D8"/>
    <w:rsid w:val="006F22D7"/>
    <w:rsid w:val="006F273D"/>
    <w:rsid w:val="00702393"/>
    <w:rsid w:val="00706AD2"/>
    <w:rsid w:val="00711899"/>
    <w:rsid w:val="00713F00"/>
    <w:rsid w:val="0071438C"/>
    <w:rsid w:val="00714694"/>
    <w:rsid w:val="00714711"/>
    <w:rsid w:val="00715671"/>
    <w:rsid w:val="007171D1"/>
    <w:rsid w:val="007246DE"/>
    <w:rsid w:val="007248A7"/>
    <w:rsid w:val="00725DF6"/>
    <w:rsid w:val="007278BD"/>
    <w:rsid w:val="007308FB"/>
    <w:rsid w:val="0073148C"/>
    <w:rsid w:val="00733E61"/>
    <w:rsid w:val="00734732"/>
    <w:rsid w:val="007362BF"/>
    <w:rsid w:val="007412A3"/>
    <w:rsid w:val="007449BC"/>
    <w:rsid w:val="00745130"/>
    <w:rsid w:val="0074698B"/>
    <w:rsid w:val="00750555"/>
    <w:rsid w:val="00750E62"/>
    <w:rsid w:val="007538D1"/>
    <w:rsid w:val="007560E4"/>
    <w:rsid w:val="00757A15"/>
    <w:rsid w:val="00757B32"/>
    <w:rsid w:val="00760985"/>
    <w:rsid w:val="0076254C"/>
    <w:rsid w:val="007650BF"/>
    <w:rsid w:val="007656D8"/>
    <w:rsid w:val="00767423"/>
    <w:rsid w:val="00770D72"/>
    <w:rsid w:val="007712AE"/>
    <w:rsid w:val="00773B6F"/>
    <w:rsid w:val="007761BB"/>
    <w:rsid w:val="007822E0"/>
    <w:rsid w:val="00782572"/>
    <w:rsid w:val="00784912"/>
    <w:rsid w:val="0078699B"/>
    <w:rsid w:val="00790DB5"/>
    <w:rsid w:val="00792BAE"/>
    <w:rsid w:val="00795D93"/>
    <w:rsid w:val="007A16D7"/>
    <w:rsid w:val="007A5298"/>
    <w:rsid w:val="007A69EB"/>
    <w:rsid w:val="007A74F6"/>
    <w:rsid w:val="007A7710"/>
    <w:rsid w:val="007B5287"/>
    <w:rsid w:val="007B56BB"/>
    <w:rsid w:val="007C29D0"/>
    <w:rsid w:val="007C45D1"/>
    <w:rsid w:val="007D0796"/>
    <w:rsid w:val="007D2C7E"/>
    <w:rsid w:val="007D2D05"/>
    <w:rsid w:val="007D767C"/>
    <w:rsid w:val="007E011C"/>
    <w:rsid w:val="007E1F62"/>
    <w:rsid w:val="007E3FE6"/>
    <w:rsid w:val="007E73ED"/>
    <w:rsid w:val="007F10A1"/>
    <w:rsid w:val="007F45A1"/>
    <w:rsid w:val="007F727B"/>
    <w:rsid w:val="008003DA"/>
    <w:rsid w:val="00802C5E"/>
    <w:rsid w:val="008037F9"/>
    <w:rsid w:val="00803AE8"/>
    <w:rsid w:val="00806532"/>
    <w:rsid w:val="00810942"/>
    <w:rsid w:val="00811570"/>
    <w:rsid w:val="00811BD1"/>
    <w:rsid w:val="00811E7A"/>
    <w:rsid w:val="0081716E"/>
    <w:rsid w:val="008204A1"/>
    <w:rsid w:val="008220C4"/>
    <w:rsid w:val="0082445C"/>
    <w:rsid w:val="00824B03"/>
    <w:rsid w:val="00830F6F"/>
    <w:rsid w:val="00832B71"/>
    <w:rsid w:val="00836379"/>
    <w:rsid w:val="008372FB"/>
    <w:rsid w:val="00841B05"/>
    <w:rsid w:val="008459A1"/>
    <w:rsid w:val="008467A8"/>
    <w:rsid w:val="00846C5D"/>
    <w:rsid w:val="0085251B"/>
    <w:rsid w:val="00854DC5"/>
    <w:rsid w:val="00855A91"/>
    <w:rsid w:val="008608D2"/>
    <w:rsid w:val="00860DCD"/>
    <w:rsid w:val="00860F32"/>
    <w:rsid w:val="008619C5"/>
    <w:rsid w:val="00862F18"/>
    <w:rsid w:val="00863BA2"/>
    <w:rsid w:val="00863CC5"/>
    <w:rsid w:val="00867609"/>
    <w:rsid w:val="00867F69"/>
    <w:rsid w:val="00871D82"/>
    <w:rsid w:val="00873975"/>
    <w:rsid w:val="00876358"/>
    <w:rsid w:val="00880B69"/>
    <w:rsid w:val="0088285B"/>
    <w:rsid w:val="00883400"/>
    <w:rsid w:val="00884C22"/>
    <w:rsid w:val="00893FF9"/>
    <w:rsid w:val="00894D46"/>
    <w:rsid w:val="008971CE"/>
    <w:rsid w:val="00897B44"/>
    <w:rsid w:val="008A0EA0"/>
    <w:rsid w:val="008A3CCF"/>
    <w:rsid w:val="008A3F17"/>
    <w:rsid w:val="008A55C9"/>
    <w:rsid w:val="008A79AF"/>
    <w:rsid w:val="008B0E31"/>
    <w:rsid w:val="008B11B3"/>
    <w:rsid w:val="008B21D1"/>
    <w:rsid w:val="008B25AA"/>
    <w:rsid w:val="008B2A2C"/>
    <w:rsid w:val="008B505A"/>
    <w:rsid w:val="008B607E"/>
    <w:rsid w:val="008C06C7"/>
    <w:rsid w:val="008C0E17"/>
    <w:rsid w:val="008C1DFC"/>
    <w:rsid w:val="008C3D85"/>
    <w:rsid w:val="008C5567"/>
    <w:rsid w:val="008C5A9A"/>
    <w:rsid w:val="008C7F51"/>
    <w:rsid w:val="008D0F0C"/>
    <w:rsid w:val="008D1FAA"/>
    <w:rsid w:val="008D3D28"/>
    <w:rsid w:val="008D50D7"/>
    <w:rsid w:val="008D521A"/>
    <w:rsid w:val="008D67D5"/>
    <w:rsid w:val="008D73E0"/>
    <w:rsid w:val="008E0D26"/>
    <w:rsid w:val="008E0D28"/>
    <w:rsid w:val="008E3403"/>
    <w:rsid w:val="008E78A4"/>
    <w:rsid w:val="008F1C09"/>
    <w:rsid w:val="008F429B"/>
    <w:rsid w:val="008F4EA3"/>
    <w:rsid w:val="008F71A7"/>
    <w:rsid w:val="00901D7D"/>
    <w:rsid w:val="009023EE"/>
    <w:rsid w:val="00903EB7"/>
    <w:rsid w:val="009058E5"/>
    <w:rsid w:val="00906737"/>
    <w:rsid w:val="00906D03"/>
    <w:rsid w:val="00906EC5"/>
    <w:rsid w:val="00910F94"/>
    <w:rsid w:val="00912EA3"/>
    <w:rsid w:val="00912EE4"/>
    <w:rsid w:val="00914C0D"/>
    <w:rsid w:val="00920B91"/>
    <w:rsid w:val="00921541"/>
    <w:rsid w:val="00923572"/>
    <w:rsid w:val="00923C3A"/>
    <w:rsid w:val="009306CD"/>
    <w:rsid w:val="00930AEE"/>
    <w:rsid w:val="00931F77"/>
    <w:rsid w:val="00936703"/>
    <w:rsid w:val="00937ECB"/>
    <w:rsid w:val="00940B8E"/>
    <w:rsid w:val="0094685A"/>
    <w:rsid w:val="009517C3"/>
    <w:rsid w:val="009517E3"/>
    <w:rsid w:val="00951FEF"/>
    <w:rsid w:val="0095204F"/>
    <w:rsid w:val="00956671"/>
    <w:rsid w:val="009571FE"/>
    <w:rsid w:val="00960FB5"/>
    <w:rsid w:val="00964844"/>
    <w:rsid w:val="00964C9C"/>
    <w:rsid w:val="00966AC3"/>
    <w:rsid w:val="00967100"/>
    <w:rsid w:val="0097189A"/>
    <w:rsid w:val="009738FD"/>
    <w:rsid w:val="00974013"/>
    <w:rsid w:val="0097680D"/>
    <w:rsid w:val="009819B4"/>
    <w:rsid w:val="009833DD"/>
    <w:rsid w:val="00985AB7"/>
    <w:rsid w:val="0098601F"/>
    <w:rsid w:val="009864F3"/>
    <w:rsid w:val="00992B53"/>
    <w:rsid w:val="00994DC0"/>
    <w:rsid w:val="00994F64"/>
    <w:rsid w:val="00995068"/>
    <w:rsid w:val="00996D86"/>
    <w:rsid w:val="009A0D09"/>
    <w:rsid w:val="009A506C"/>
    <w:rsid w:val="009B4703"/>
    <w:rsid w:val="009B4A47"/>
    <w:rsid w:val="009B4D4D"/>
    <w:rsid w:val="009B4E21"/>
    <w:rsid w:val="009B542E"/>
    <w:rsid w:val="009C4548"/>
    <w:rsid w:val="009C4664"/>
    <w:rsid w:val="009C5921"/>
    <w:rsid w:val="009C682F"/>
    <w:rsid w:val="009C7C64"/>
    <w:rsid w:val="009D0BCC"/>
    <w:rsid w:val="009D16AF"/>
    <w:rsid w:val="009D19AE"/>
    <w:rsid w:val="009D219E"/>
    <w:rsid w:val="009D30C8"/>
    <w:rsid w:val="009D6224"/>
    <w:rsid w:val="009D6D6F"/>
    <w:rsid w:val="009E0AD8"/>
    <w:rsid w:val="009E0BF0"/>
    <w:rsid w:val="009E3626"/>
    <w:rsid w:val="009E3BB0"/>
    <w:rsid w:val="009E4A29"/>
    <w:rsid w:val="009F029E"/>
    <w:rsid w:val="009F4138"/>
    <w:rsid w:val="00A019B4"/>
    <w:rsid w:val="00A0210F"/>
    <w:rsid w:val="00A076A7"/>
    <w:rsid w:val="00A10DCD"/>
    <w:rsid w:val="00A114D8"/>
    <w:rsid w:val="00A1240C"/>
    <w:rsid w:val="00A14A04"/>
    <w:rsid w:val="00A241BC"/>
    <w:rsid w:val="00A25CB2"/>
    <w:rsid w:val="00A27A32"/>
    <w:rsid w:val="00A324C5"/>
    <w:rsid w:val="00A32F40"/>
    <w:rsid w:val="00A34BB3"/>
    <w:rsid w:val="00A35A1E"/>
    <w:rsid w:val="00A364CA"/>
    <w:rsid w:val="00A373AE"/>
    <w:rsid w:val="00A374F0"/>
    <w:rsid w:val="00A4053D"/>
    <w:rsid w:val="00A4153D"/>
    <w:rsid w:val="00A41A1D"/>
    <w:rsid w:val="00A41E81"/>
    <w:rsid w:val="00A42131"/>
    <w:rsid w:val="00A424BC"/>
    <w:rsid w:val="00A4586D"/>
    <w:rsid w:val="00A463B7"/>
    <w:rsid w:val="00A46E63"/>
    <w:rsid w:val="00A50EEE"/>
    <w:rsid w:val="00A532CD"/>
    <w:rsid w:val="00A5728B"/>
    <w:rsid w:val="00A57400"/>
    <w:rsid w:val="00A57675"/>
    <w:rsid w:val="00A615B9"/>
    <w:rsid w:val="00A633B3"/>
    <w:rsid w:val="00A64917"/>
    <w:rsid w:val="00A65779"/>
    <w:rsid w:val="00A65E00"/>
    <w:rsid w:val="00A66DFA"/>
    <w:rsid w:val="00A7093E"/>
    <w:rsid w:val="00A71048"/>
    <w:rsid w:val="00A73113"/>
    <w:rsid w:val="00A75EBF"/>
    <w:rsid w:val="00A7727D"/>
    <w:rsid w:val="00A83AEC"/>
    <w:rsid w:val="00A84C3B"/>
    <w:rsid w:val="00A862B8"/>
    <w:rsid w:val="00A90E58"/>
    <w:rsid w:val="00A93439"/>
    <w:rsid w:val="00A965DE"/>
    <w:rsid w:val="00A96F04"/>
    <w:rsid w:val="00A9732E"/>
    <w:rsid w:val="00AA1E8D"/>
    <w:rsid w:val="00AA54FE"/>
    <w:rsid w:val="00AA5799"/>
    <w:rsid w:val="00AA588A"/>
    <w:rsid w:val="00AA70CF"/>
    <w:rsid w:val="00AB096C"/>
    <w:rsid w:val="00AB3DA5"/>
    <w:rsid w:val="00AB5EE9"/>
    <w:rsid w:val="00AC1E7F"/>
    <w:rsid w:val="00AC2AB6"/>
    <w:rsid w:val="00AC6889"/>
    <w:rsid w:val="00AC7456"/>
    <w:rsid w:val="00AD20E1"/>
    <w:rsid w:val="00AE5E33"/>
    <w:rsid w:val="00AE6C19"/>
    <w:rsid w:val="00AE6ED7"/>
    <w:rsid w:val="00AF0C1C"/>
    <w:rsid w:val="00AF596E"/>
    <w:rsid w:val="00AF7732"/>
    <w:rsid w:val="00B0097E"/>
    <w:rsid w:val="00B03115"/>
    <w:rsid w:val="00B05F5A"/>
    <w:rsid w:val="00B1367A"/>
    <w:rsid w:val="00B14FF8"/>
    <w:rsid w:val="00B2317C"/>
    <w:rsid w:val="00B2421B"/>
    <w:rsid w:val="00B2443F"/>
    <w:rsid w:val="00B263CE"/>
    <w:rsid w:val="00B27077"/>
    <w:rsid w:val="00B31876"/>
    <w:rsid w:val="00B31D3D"/>
    <w:rsid w:val="00B321FD"/>
    <w:rsid w:val="00B3313A"/>
    <w:rsid w:val="00B33959"/>
    <w:rsid w:val="00B34B8D"/>
    <w:rsid w:val="00B40578"/>
    <w:rsid w:val="00B4133D"/>
    <w:rsid w:val="00B43962"/>
    <w:rsid w:val="00B45164"/>
    <w:rsid w:val="00B46FF7"/>
    <w:rsid w:val="00B515C9"/>
    <w:rsid w:val="00B53A30"/>
    <w:rsid w:val="00B55044"/>
    <w:rsid w:val="00B60BC0"/>
    <w:rsid w:val="00B63DB3"/>
    <w:rsid w:val="00B65214"/>
    <w:rsid w:val="00B665A4"/>
    <w:rsid w:val="00B702C1"/>
    <w:rsid w:val="00B80817"/>
    <w:rsid w:val="00B80BC5"/>
    <w:rsid w:val="00B83BDB"/>
    <w:rsid w:val="00B83DA6"/>
    <w:rsid w:val="00B85571"/>
    <w:rsid w:val="00B877BD"/>
    <w:rsid w:val="00B948DE"/>
    <w:rsid w:val="00B95178"/>
    <w:rsid w:val="00B95221"/>
    <w:rsid w:val="00B95559"/>
    <w:rsid w:val="00BA07F8"/>
    <w:rsid w:val="00BA0A40"/>
    <w:rsid w:val="00BA4AA6"/>
    <w:rsid w:val="00BA72A0"/>
    <w:rsid w:val="00BB1B6C"/>
    <w:rsid w:val="00BB6B4B"/>
    <w:rsid w:val="00BB7E81"/>
    <w:rsid w:val="00BC13CC"/>
    <w:rsid w:val="00BC322D"/>
    <w:rsid w:val="00BC5E49"/>
    <w:rsid w:val="00BC66E4"/>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322"/>
    <w:rsid w:val="00C14840"/>
    <w:rsid w:val="00C148A8"/>
    <w:rsid w:val="00C20FF7"/>
    <w:rsid w:val="00C24AC2"/>
    <w:rsid w:val="00C277E0"/>
    <w:rsid w:val="00C27ECA"/>
    <w:rsid w:val="00C32552"/>
    <w:rsid w:val="00C32EE3"/>
    <w:rsid w:val="00C33399"/>
    <w:rsid w:val="00C335E3"/>
    <w:rsid w:val="00C37E95"/>
    <w:rsid w:val="00C4019B"/>
    <w:rsid w:val="00C41012"/>
    <w:rsid w:val="00C466F4"/>
    <w:rsid w:val="00C5018E"/>
    <w:rsid w:val="00C55B03"/>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B1BAD"/>
    <w:rsid w:val="00CB1E93"/>
    <w:rsid w:val="00CB5B09"/>
    <w:rsid w:val="00CC06CF"/>
    <w:rsid w:val="00CC5455"/>
    <w:rsid w:val="00CD31D1"/>
    <w:rsid w:val="00CE1A04"/>
    <w:rsid w:val="00CE5FE2"/>
    <w:rsid w:val="00CF25F8"/>
    <w:rsid w:val="00CF5360"/>
    <w:rsid w:val="00CF58E9"/>
    <w:rsid w:val="00D00F97"/>
    <w:rsid w:val="00D013D2"/>
    <w:rsid w:val="00D029A0"/>
    <w:rsid w:val="00D05D8C"/>
    <w:rsid w:val="00D07D0A"/>
    <w:rsid w:val="00D13DDA"/>
    <w:rsid w:val="00D15244"/>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47D1C"/>
    <w:rsid w:val="00D504B9"/>
    <w:rsid w:val="00D507EA"/>
    <w:rsid w:val="00D518AF"/>
    <w:rsid w:val="00D52F85"/>
    <w:rsid w:val="00D5485F"/>
    <w:rsid w:val="00D573B0"/>
    <w:rsid w:val="00D60A64"/>
    <w:rsid w:val="00D60CE3"/>
    <w:rsid w:val="00D626D2"/>
    <w:rsid w:val="00D62DDE"/>
    <w:rsid w:val="00D73450"/>
    <w:rsid w:val="00D74211"/>
    <w:rsid w:val="00D74FBB"/>
    <w:rsid w:val="00D752BD"/>
    <w:rsid w:val="00D76179"/>
    <w:rsid w:val="00D80DC6"/>
    <w:rsid w:val="00D81EB6"/>
    <w:rsid w:val="00D85375"/>
    <w:rsid w:val="00D87CDA"/>
    <w:rsid w:val="00D91908"/>
    <w:rsid w:val="00D92852"/>
    <w:rsid w:val="00D94FB1"/>
    <w:rsid w:val="00D956CA"/>
    <w:rsid w:val="00DA6595"/>
    <w:rsid w:val="00DB235B"/>
    <w:rsid w:val="00DB3F78"/>
    <w:rsid w:val="00DB4446"/>
    <w:rsid w:val="00DB4C78"/>
    <w:rsid w:val="00DB72B7"/>
    <w:rsid w:val="00DC13EA"/>
    <w:rsid w:val="00DC1B60"/>
    <w:rsid w:val="00DC2B43"/>
    <w:rsid w:val="00DC4078"/>
    <w:rsid w:val="00DC4DA2"/>
    <w:rsid w:val="00DC5663"/>
    <w:rsid w:val="00DC5F59"/>
    <w:rsid w:val="00DC634C"/>
    <w:rsid w:val="00DD1E5F"/>
    <w:rsid w:val="00DD281E"/>
    <w:rsid w:val="00DE2F34"/>
    <w:rsid w:val="00DE628E"/>
    <w:rsid w:val="00DF1EE7"/>
    <w:rsid w:val="00DF2308"/>
    <w:rsid w:val="00DF2525"/>
    <w:rsid w:val="00DF33A5"/>
    <w:rsid w:val="00DF4EB6"/>
    <w:rsid w:val="00DF63FE"/>
    <w:rsid w:val="00DF70BC"/>
    <w:rsid w:val="00E024F3"/>
    <w:rsid w:val="00E04857"/>
    <w:rsid w:val="00E1712B"/>
    <w:rsid w:val="00E17369"/>
    <w:rsid w:val="00E23C6E"/>
    <w:rsid w:val="00E2515F"/>
    <w:rsid w:val="00E2663C"/>
    <w:rsid w:val="00E27EC8"/>
    <w:rsid w:val="00E302C6"/>
    <w:rsid w:val="00E32C00"/>
    <w:rsid w:val="00E35105"/>
    <w:rsid w:val="00E35133"/>
    <w:rsid w:val="00E3649F"/>
    <w:rsid w:val="00E36AEC"/>
    <w:rsid w:val="00E36B99"/>
    <w:rsid w:val="00E36E20"/>
    <w:rsid w:val="00E379E7"/>
    <w:rsid w:val="00E41E48"/>
    <w:rsid w:val="00E42472"/>
    <w:rsid w:val="00E43DC3"/>
    <w:rsid w:val="00E444E2"/>
    <w:rsid w:val="00E45C3A"/>
    <w:rsid w:val="00E478AF"/>
    <w:rsid w:val="00E50139"/>
    <w:rsid w:val="00E51699"/>
    <w:rsid w:val="00E516B1"/>
    <w:rsid w:val="00E53A2F"/>
    <w:rsid w:val="00E53F94"/>
    <w:rsid w:val="00E55C58"/>
    <w:rsid w:val="00E55DAB"/>
    <w:rsid w:val="00E5601C"/>
    <w:rsid w:val="00E61E01"/>
    <w:rsid w:val="00E627A3"/>
    <w:rsid w:val="00E63148"/>
    <w:rsid w:val="00E63567"/>
    <w:rsid w:val="00E664F9"/>
    <w:rsid w:val="00E6712F"/>
    <w:rsid w:val="00E71894"/>
    <w:rsid w:val="00E73F1D"/>
    <w:rsid w:val="00E81749"/>
    <w:rsid w:val="00E81988"/>
    <w:rsid w:val="00E85E95"/>
    <w:rsid w:val="00E92480"/>
    <w:rsid w:val="00E93920"/>
    <w:rsid w:val="00E94436"/>
    <w:rsid w:val="00E95E41"/>
    <w:rsid w:val="00EA00F4"/>
    <w:rsid w:val="00EA37F2"/>
    <w:rsid w:val="00EA42A8"/>
    <w:rsid w:val="00EA4897"/>
    <w:rsid w:val="00EB33BA"/>
    <w:rsid w:val="00EB3A53"/>
    <w:rsid w:val="00EB480D"/>
    <w:rsid w:val="00EB67D0"/>
    <w:rsid w:val="00EB7365"/>
    <w:rsid w:val="00EC7BCA"/>
    <w:rsid w:val="00ED17EA"/>
    <w:rsid w:val="00ED44C0"/>
    <w:rsid w:val="00ED64A5"/>
    <w:rsid w:val="00ED7E1E"/>
    <w:rsid w:val="00ED7FF3"/>
    <w:rsid w:val="00EE112B"/>
    <w:rsid w:val="00EE22E8"/>
    <w:rsid w:val="00EE2435"/>
    <w:rsid w:val="00EE53AD"/>
    <w:rsid w:val="00EE554A"/>
    <w:rsid w:val="00EE5CA9"/>
    <w:rsid w:val="00EE6374"/>
    <w:rsid w:val="00EE7CE5"/>
    <w:rsid w:val="00EF1D53"/>
    <w:rsid w:val="00EF4247"/>
    <w:rsid w:val="00EF4497"/>
    <w:rsid w:val="00EF452C"/>
    <w:rsid w:val="00EF663D"/>
    <w:rsid w:val="00EF6A7B"/>
    <w:rsid w:val="00F01092"/>
    <w:rsid w:val="00F042DD"/>
    <w:rsid w:val="00F06658"/>
    <w:rsid w:val="00F1033D"/>
    <w:rsid w:val="00F1181B"/>
    <w:rsid w:val="00F17095"/>
    <w:rsid w:val="00F21BEB"/>
    <w:rsid w:val="00F3498D"/>
    <w:rsid w:val="00F359A5"/>
    <w:rsid w:val="00F361E6"/>
    <w:rsid w:val="00F37248"/>
    <w:rsid w:val="00F40857"/>
    <w:rsid w:val="00F423C8"/>
    <w:rsid w:val="00F426F4"/>
    <w:rsid w:val="00F43CA6"/>
    <w:rsid w:val="00F441E3"/>
    <w:rsid w:val="00F45F96"/>
    <w:rsid w:val="00F474F8"/>
    <w:rsid w:val="00F5166D"/>
    <w:rsid w:val="00F523FC"/>
    <w:rsid w:val="00F54A55"/>
    <w:rsid w:val="00F55CE3"/>
    <w:rsid w:val="00F56386"/>
    <w:rsid w:val="00F57609"/>
    <w:rsid w:val="00F5788C"/>
    <w:rsid w:val="00F60390"/>
    <w:rsid w:val="00F60415"/>
    <w:rsid w:val="00F60806"/>
    <w:rsid w:val="00F60C07"/>
    <w:rsid w:val="00F71604"/>
    <w:rsid w:val="00F720AD"/>
    <w:rsid w:val="00F720E4"/>
    <w:rsid w:val="00F72685"/>
    <w:rsid w:val="00F73345"/>
    <w:rsid w:val="00F74C7D"/>
    <w:rsid w:val="00F765E1"/>
    <w:rsid w:val="00F766AF"/>
    <w:rsid w:val="00F90506"/>
    <w:rsid w:val="00F91422"/>
    <w:rsid w:val="00F941C4"/>
    <w:rsid w:val="00F94ECC"/>
    <w:rsid w:val="00F965CB"/>
    <w:rsid w:val="00FA0B6E"/>
    <w:rsid w:val="00FA1F55"/>
    <w:rsid w:val="00FA2987"/>
    <w:rsid w:val="00FA39A0"/>
    <w:rsid w:val="00FA40F4"/>
    <w:rsid w:val="00FA621D"/>
    <w:rsid w:val="00FA62AD"/>
    <w:rsid w:val="00FA7630"/>
    <w:rsid w:val="00FB1822"/>
    <w:rsid w:val="00FB42C5"/>
    <w:rsid w:val="00FB5F57"/>
    <w:rsid w:val="00FC4480"/>
    <w:rsid w:val="00FC6524"/>
    <w:rsid w:val="00FC7173"/>
    <w:rsid w:val="00FC7AE1"/>
    <w:rsid w:val="00FD246E"/>
    <w:rsid w:val="00FD50C0"/>
    <w:rsid w:val="00FD7914"/>
    <w:rsid w:val="00FD7CD4"/>
    <w:rsid w:val="00FE211A"/>
    <w:rsid w:val="00FE592B"/>
    <w:rsid w:val="00FE5FA8"/>
    <w:rsid w:val="00FE7B2C"/>
    <w:rsid w:val="00FF45AD"/>
    <w:rsid w:val="00FF64BF"/>
    <w:rsid w:val="00FF76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E97AC1"/>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rarl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arls@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CECC-FC36-46FB-A7A6-BE6661A0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133</Pages>
  <Words>26329</Words>
  <Characters>144813</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170801</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Cuenta Microsoft</cp:lastModifiedBy>
  <cp:revision>9</cp:revision>
  <cp:lastPrinted>2011-12-13T19:12:00Z</cp:lastPrinted>
  <dcterms:created xsi:type="dcterms:W3CDTF">2022-06-06T18:02:00Z</dcterms:created>
  <dcterms:modified xsi:type="dcterms:W3CDTF">2022-06-08T15:58:00Z</dcterms:modified>
</cp:coreProperties>
</file>